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1E5E1BF" w14:textId="77777777" w:rsidR="00D17CDD" w:rsidRPr="00D17CDD" w:rsidRDefault="00D17CDD" w:rsidP="00D17CDD">
      <w:pPr>
        <w:ind w:firstLine="0"/>
        <w:jc w:val="center"/>
        <w:rPr>
          <w:rFonts w:ascii="Times New Roman" w:eastAsia="Times New Roman" w:hAnsi="Times New Roman"/>
          <w:b/>
          <w:sz w:val="24"/>
          <w:szCs w:val="24"/>
        </w:rPr>
      </w:pPr>
      <w:r w:rsidRPr="00D17CDD">
        <w:rPr>
          <w:rFonts w:ascii="Times New Roman" w:eastAsia="Times New Roman" w:hAnsi="Times New Roman"/>
          <w:b/>
          <w:sz w:val="24"/>
          <w:szCs w:val="24"/>
        </w:rPr>
        <w:t xml:space="preserve">Государственное бюджетное дошкольное образовательное учреждение </w:t>
      </w:r>
    </w:p>
    <w:p w14:paraId="6B12054C" w14:textId="2C63F06E" w:rsidR="00D17CDD" w:rsidRPr="00D17CDD" w:rsidRDefault="00D17CDD" w:rsidP="00D17CDD">
      <w:pPr>
        <w:ind w:firstLine="0"/>
        <w:jc w:val="center"/>
        <w:rPr>
          <w:rFonts w:ascii="Times New Roman" w:eastAsia="Times New Roman" w:hAnsi="Times New Roman"/>
          <w:b/>
          <w:sz w:val="24"/>
          <w:szCs w:val="24"/>
        </w:rPr>
      </w:pPr>
      <w:r w:rsidRPr="00D17CDD">
        <w:rPr>
          <w:rFonts w:ascii="Times New Roman" w:eastAsia="Times New Roman" w:hAnsi="Times New Roman"/>
          <w:b/>
          <w:sz w:val="24"/>
          <w:szCs w:val="24"/>
        </w:rPr>
        <w:t>«ДЕТСКИЙ САД № 1 «</w:t>
      </w:r>
      <w:r w:rsidR="003F37D3">
        <w:rPr>
          <w:rFonts w:ascii="Times New Roman" w:eastAsia="Times New Roman" w:hAnsi="Times New Roman"/>
          <w:b/>
          <w:sz w:val="24"/>
          <w:szCs w:val="24"/>
        </w:rPr>
        <w:t>ЖАЙНА</w:t>
      </w:r>
      <w:r w:rsidRPr="00D17CDD">
        <w:rPr>
          <w:rFonts w:ascii="Times New Roman" w:eastAsia="Times New Roman" w:hAnsi="Times New Roman"/>
          <w:b/>
          <w:sz w:val="24"/>
          <w:szCs w:val="24"/>
        </w:rPr>
        <w:t xml:space="preserve">» С. </w:t>
      </w:r>
      <w:r w:rsidR="003F37D3">
        <w:rPr>
          <w:rFonts w:ascii="Times New Roman" w:eastAsia="Times New Roman" w:hAnsi="Times New Roman"/>
          <w:b/>
          <w:sz w:val="24"/>
          <w:szCs w:val="24"/>
        </w:rPr>
        <w:t>ГИЛЯНЫ</w:t>
      </w:r>
      <w:r w:rsidRPr="00D17CDD">
        <w:rPr>
          <w:rFonts w:ascii="Times New Roman" w:eastAsia="Times New Roman" w:hAnsi="Times New Roman"/>
          <w:b/>
          <w:sz w:val="24"/>
          <w:szCs w:val="24"/>
        </w:rPr>
        <w:t xml:space="preserve"> </w:t>
      </w:r>
    </w:p>
    <w:p w14:paraId="2D621532" w14:textId="77777777" w:rsidR="00D17CDD" w:rsidRPr="00D17CDD" w:rsidRDefault="00D17CDD" w:rsidP="00D17CDD">
      <w:pPr>
        <w:ind w:firstLine="0"/>
        <w:jc w:val="center"/>
        <w:rPr>
          <w:rFonts w:ascii="Times New Roman" w:eastAsia="Times New Roman" w:hAnsi="Times New Roman"/>
          <w:b/>
          <w:sz w:val="24"/>
          <w:szCs w:val="24"/>
        </w:rPr>
      </w:pPr>
      <w:r w:rsidRPr="00D17CDD">
        <w:rPr>
          <w:rFonts w:ascii="Times New Roman" w:eastAsia="Times New Roman" w:hAnsi="Times New Roman"/>
          <w:b/>
          <w:sz w:val="24"/>
          <w:szCs w:val="24"/>
        </w:rPr>
        <w:t xml:space="preserve">НОЖАЙ-ЮРТОВСКОГО МУНИЦИПАЛЬНОГО РАЙОНА» </w:t>
      </w:r>
    </w:p>
    <w:p w14:paraId="26D3EED1" w14:textId="77777777" w:rsidR="00D17CDD" w:rsidRPr="00D17CDD" w:rsidRDefault="00D17CDD" w:rsidP="00D17CDD">
      <w:pPr>
        <w:ind w:firstLine="0"/>
        <w:jc w:val="center"/>
        <w:rPr>
          <w:rFonts w:ascii="Times New Roman" w:eastAsia="Times New Roman" w:hAnsi="Times New Roman"/>
          <w:b/>
          <w:sz w:val="24"/>
          <w:szCs w:val="24"/>
        </w:rPr>
      </w:pPr>
    </w:p>
    <w:tbl>
      <w:tblPr>
        <w:tblpPr w:leftFromText="180" w:rightFromText="180" w:bottomFromText="200" w:vertAnchor="text" w:horzAnchor="margin" w:tblpX="-318" w:tblpY="344"/>
        <w:tblOverlap w:val="never"/>
        <w:tblW w:w="10348" w:type="dxa"/>
        <w:tblLook w:val="04A0" w:firstRow="1" w:lastRow="0" w:firstColumn="1" w:lastColumn="0" w:noHBand="0" w:noVBand="1"/>
      </w:tblPr>
      <w:tblGrid>
        <w:gridCol w:w="4361"/>
        <w:gridCol w:w="1451"/>
        <w:gridCol w:w="4536"/>
      </w:tblGrid>
      <w:tr w:rsidR="00E14D95" w:rsidRPr="006C26E7" w14:paraId="333AF986" w14:textId="77777777" w:rsidTr="006578E1">
        <w:trPr>
          <w:trHeight w:val="1701"/>
        </w:trPr>
        <w:tc>
          <w:tcPr>
            <w:tcW w:w="4361" w:type="dxa"/>
            <w:hideMark/>
          </w:tcPr>
          <w:p w14:paraId="772F36B2" w14:textId="77777777" w:rsidR="00E14D95" w:rsidRPr="006C26E7" w:rsidRDefault="00E14D95" w:rsidP="00E14D95">
            <w:pPr>
              <w:widowControl/>
              <w:autoSpaceDE/>
              <w:autoSpaceDN/>
              <w:adjustRightInd/>
              <w:spacing w:line="252" w:lineRule="auto"/>
              <w:ind w:right="-108" w:firstLine="0"/>
              <w:rPr>
                <w:rFonts w:ascii="Times New Roman" w:eastAsia="Calibri" w:hAnsi="Times New Roman" w:cs="Times New Roman"/>
                <w:sz w:val="28"/>
                <w:szCs w:val="28"/>
                <w:lang w:eastAsia="en-US"/>
              </w:rPr>
            </w:pPr>
            <w:r w:rsidRPr="006C26E7">
              <w:rPr>
                <w:rFonts w:ascii="Times New Roman" w:eastAsia="Calibri" w:hAnsi="Times New Roman" w:cs="Times New Roman"/>
                <w:sz w:val="28"/>
                <w:szCs w:val="28"/>
                <w:lang w:eastAsia="en-US"/>
              </w:rPr>
              <w:t>ПРИНЯТА</w:t>
            </w:r>
          </w:p>
          <w:p w14:paraId="695252F5" w14:textId="77777777" w:rsidR="00E14D95" w:rsidRPr="006C26E7" w:rsidRDefault="00E14D95" w:rsidP="00E14D95">
            <w:pPr>
              <w:widowControl/>
              <w:tabs>
                <w:tab w:val="left" w:pos="4111"/>
              </w:tabs>
              <w:autoSpaceDE/>
              <w:autoSpaceDN/>
              <w:adjustRightInd/>
              <w:spacing w:line="252" w:lineRule="auto"/>
              <w:ind w:right="-108" w:firstLine="0"/>
              <w:rPr>
                <w:rFonts w:ascii="Times New Roman" w:eastAsia="Calibri" w:hAnsi="Times New Roman" w:cs="Times New Roman"/>
                <w:sz w:val="28"/>
                <w:szCs w:val="28"/>
                <w:lang w:eastAsia="en-US"/>
              </w:rPr>
            </w:pPr>
            <w:r w:rsidRPr="006C26E7">
              <w:rPr>
                <w:rFonts w:ascii="Times New Roman" w:eastAsia="Calibri" w:hAnsi="Times New Roman" w:cs="Times New Roman"/>
                <w:sz w:val="28"/>
                <w:szCs w:val="28"/>
                <w:lang w:eastAsia="en-US"/>
              </w:rPr>
              <w:t>Педагогическим советом</w:t>
            </w:r>
          </w:p>
          <w:p w14:paraId="16456A6E" w14:textId="77777777" w:rsidR="00E14D95" w:rsidRPr="006C26E7" w:rsidRDefault="00E14D95" w:rsidP="00E14D95">
            <w:pPr>
              <w:widowControl/>
              <w:tabs>
                <w:tab w:val="left" w:pos="4111"/>
              </w:tabs>
              <w:autoSpaceDE/>
              <w:autoSpaceDN/>
              <w:adjustRightInd/>
              <w:spacing w:line="252" w:lineRule="auto"/>
              <w:ind w:right="-108" w:firstLine="0"/>
              <w:jc w:val="left"/>
              <w:rPr>
                <w:rFonts w:ascii="Times New Roman" w:eastAsia="Calibri" w:hAnsi="Times New Roman" w:cs="Times New Roman"/>
                <w:sz w:val="28"/>
                <w:szCs w:val="28"/>
                <w:lang w:eastAsia="en-US"/>
              </w:rPr>
            </w:pPr>
            <w:r w:rsidRPr="006C26E7">
              <w:rPr>
                <w:rFonts w:ascii="Times New Roman" w:eastAsia="Calibri" w:hAnsi="Times New Roman" w:cs="Times New Roman"/>
                <w:sz w:val="28"/>
                <w:szCs w:val="28"/>
                <w:lang w:eastAsia="en-US"/>
              </w:rPr>
              <w:t>ГБДОУ «Детский сад №1 «</w:t>
            </w:r>
            <w:proofErr w:type="spellStart"/>
            <w:r>
              <w:rPr>
                <w:rFonts w:ascii="Times New Roman" w:eastAsia="Calibri" w:hAnsi="Times New Roman" w:cs="Times New Roman"/>
                <w:sz w:val="28"/>
                <w:szCs w:val="28"/>
                <w:lang w:eastAsia="en-US"/>
              </w:rPr>
              <w:t>Жайна</w:t>
            </w:r>
            <w:proofErr w:type="spellEnd"/>
            <w:r w:rsidRPr="006C26E7">
              <w:rPr>
                <w:rFonts w:ascii="Times New Roman" w:eastAsia="Calibri" w:hAnsi="Times New Roman" w:cs="Times New Roman"/>
                <w:sz w:val="28"/>
                <w:szCs w:val="28"/>
                <w:lang w:eastAsia="en-US"/>
              </w:rPr>
              <w:t xml:space="preserve">» </w:t>
            </w:r>
            <w:proofErr w:type="spellStart"/>
            <w:r w:rsidRPr="006C26E7">
              <w:rPr>
                <w:rFonts w:ascii="Times New Roman" w:eastAsia="Calibri" w:hAnsi="Times New Roman" w:cs="Times New Roman"/>
                <w:sz w:val="28"/>
                <w:szCs w:val="28"/>
                <w:lang w:eastAsia="en-US"/>
              </w:rPr>
              <w:t>с.</w:t>
            </w:r>
            <w:r>
              <w:rPr>
                <w:rFonts w:ascii="Times New Roman" w:eastAsia="Calibri" w:hAnsi="Times New Roman" w:cs="Times New Roman"/>
                <w:sz w:val="28"/>
                <w:szCs w:val="28"/>
                <w:lang w:eastAsia="en-US"/>
              </w:rPr>
              <w:t>Гиляны</w:t>
            </w:r>
            <w:proofErr w:type="spellEnd"/>
            <w:r w:rsidRPr="006C26E7">
              <w:rPr>
                <w:rFonts w:ascii="Times New Roman" w:eastAsia="Calibri" w:hAnsi="Times New Roman" w:cs="Times New Roman"/>
                <w:sz w:val="28"/>
                <w:szCs w:val="28"/>
                <w:lang w:eastAsia="en-US"/>
              </w:rPr>
              <w:t>»</w:t>
            </w:r>
          </w:p>
          <w:p w14:paraId="0010C73F" w14:textId="77777777" w:rsidR="00E14D95" w:rsidRPr="006C26E7" w:rsidRDefault="00E14D95" w:rsidP="00E14D95">
            <w:pPr>
              <w:widowControl/>
              <w:autoSpaceDE/>
              <w:autoSpaceDN/>
              <w:adjustRightInd/>
              <w:spacing w:line="252" w:lineRule="auto"/>
              <w:ind w:right="-108" w:firstLine="0"/>
              <w:rPr>
                <w:rFonts w:ascii="Times New Roman" w:eastAsia="Calibri" w:hAnsi="Times New Roman" w:cs="Times New Roman"/>
                <w:sz w:val="28"/>
                <w:szCs w:val="28"/>
                <w:lang w:eastAsia="en-US"/>
              </w:rPr>
            </w:pPr>
            <w:r w:rsidRPr="006951ED">
              <w:rPr>
                <w:rFonts w:ascii="Times New Roman" w:eastAsia="Calibri" w:hAnsi="Times New Roman" w:cs="Times New Roman"/>
                <w:sz w:val="28"/>
                <w:szCs w:val="28"/>
              </w:rPr>
              <w:t xml:space="preserve">(протокол от 29.08.2025 г. № 01) </w:t>
            </w:r>
            <w:r w:rsidRPr="006C26E7">
              <w:rPr>
                <w:rFonts w:ascii="Times New Roman" w:eastAsia="Calibri" w:hAnsi="Times New Roman" w:cs="Times New Roman"/>
                <w:sz w:val="28"/>
                <w:szCs w:val="28"/>
                <w:lang w:eastAsia="en-US"/>
              </w:rPr>
              <w:t xml:space="preserve"> </w:t>
            </w:r>
          </w:p>
        </w:tc>
        <w:tc>
          <w:tcPr>
            <w:tcW w:w="1451" w:type="dxa"/>
          </w:tcPr>
          <w:p w14:paraId="1EB861BA" w14:textId="77777777" w:rsidR="00E14D95" w:rsidRPr="006C26E7" w:rsidRDefault="00E14D95" w:rsidP="00E14D95">
            <w:pPr>
              <w:spacing w:line="252" w:lineRule="auto"/>
              <w:ind w:right="-253" w:firstLine="0"/>
              <w:rPr>
                <w:rFonts w:ascii="Times New Roman" w:eastAsia="Calibri" w:hAnsi="Times New Roman" w:cs="Times New Roman"/>
                <w:sz w:val="28"/>
                <w:szCs w:val="28"/>
                <w:lang w:eastAsia="en-US"/>
              </w:rPr>
            </w:pPr>
          </w:p>
        </w:tc>
        <w:tc>
          <w:tcPr>
            <w:tcW w:w="4536" w:type="dxa"/>
            <w:hideMark/>
          </w:tcPr>
          <w:p w14:paraId="2289EBFF" w14:textId="77777777" w:rsidR="00E14D95" w:rsidRPr="006C26E7" w:rsidRDefault="00E14D95" w:rsidP="00E14D95">
            <w:pPr>
              <w:widowControl/>
              <w:autoSpaceDE/>
              <w:autoSpaceDN/>
              <w:adjustRightInd/>
              <w:spacing w:line="252" w:lineRule="auto"/>
              <w:ind w:firstLine="0"/>
              <w:jc w:val="left"/>
              <w:rPr>
                <w:rFonts w:ascii="Times New Roman" w:eastAsia="Times New Roman" w:hAnsi="Times New Roman" w:cs="Times New Roman"/>
                <w:sz w:val="28"/>
                <w:szCs w:val="28"/>
                <w:lang w:eastAsia="en-US"/>
              </w:rPr>
            </w:pPr>
            <w:r w:rsidRPr="006C26E7">
              <w:rPr>
                <w:rFonts w:ascii="Times New Roman" w:eastAsia="Times New Roman" w:hAnsi="Times New Roman" w:cs="Times New Roman"/>
                <w:sz w:val="28"/>
                <w:szCs w:val="28"/>
                <w:lang w:eastAsia="en-US"/>
              </w:rPr>
              <w:t>УТВЕРЖДЕНА</w:t>
            </w:r>
          </w:p>
          <w:p w14:paraId="202F6B6F" w14:textId="77777777" w:rsidR="00E14D95" w:rsidRPr="006C26E7" w:rsidRDefault="00E14D95" w:rsidP="00E14D95">
            <w:pPr>
              <w:widowControl/>
              <w:autoSpaceDE/>
              <w:autoSpaceDN/>
              <w:adjustRightInd/>
              <w:spacing w:line="252" w:lineRule="auto"/>
              <w:ind w:firstLine="0"/>
              <w:jc w:val="left"/>
              <w:rPr>
                <w:rFonts w:ascii="Times New Roman" w:eastAsia="Times New Roman" w:hAnsi="Times New Roman" w:cs="Times New Roman"/>
                <w:sz w:val="28"/>
                <w:szCs w:val="28"/>
                <w:lang w:eastAsia="en-US"/>
              </w:rPr>
            </w:pPr>
            <w:r w:rsidRPr="006C26E7">
              <w:rPr>
                <w:rFonts w:ascii="Times New Roman" w:eastAsia="Times New Roman" w:hAnsi="Times New Roman" w:cs="Times New Roman"/>
                <w:sz w:val="28"/>
                <w:szCs w:val="28"/>
                <w:lang w:eastAsia="en-US"/>
              </w:rPr>
              <w:t xml:space="preserve">приказом ГБДОУ </w:t>
            </w:r>
          </w:p>
          <w:p w14:paraId="563933FA" w14:textId="77777777" w:rsidR="00E14D95" w:rsidRPr="006C26E7" w:rsidRDefault="00E14D95" w:rsidP="00E14D95">
            <w:pPr>
              <w:widowControl/>
              <w:autoSpaceDE/>
              <w:autoSpaceDN/>
              <w:adjustRightInd/>
              <w:spacing w:line="252" w:lineRule="auto"/>
              <w:ind w:firstLine="0"/>
              <w:jc w:val="left"/>
              <w:rPr>
                <w:rFonts w:ascii="Times New Roman" w:eastAsia="Times New Roman" w:hAnsi="Times New Roman" w:cs="Times New Roman"/>
                <w:sz w:val="28"/>
                <w:szCs w:val="28"/>
                <w:lang w:eastAsia="en-US"/>
              </w:rPr>
            </w:pPr>
            <w:r w:rsidRPr="006C26E7">
              <w:rPr>
                <w:rFonts w:ascii="Times New Roman" w:eastAsia="Times New Roman" w:hAnsi="Times New Roman" w:cs="Times New Roman"/>
                <w:sz w:val="28"/>
                <w:szCs w:val="28"/>
                <w:lang w:eastAsia="en-US"/>
              </w:rPr>
              <w:t>«Детский сад № 1 «</w:t>
            </w:r>
            <w:proofErr w:type="spellStart"/>
            <w:r>
              <w:rPr>
                <w:rFonts w:ascii="Times New Roman" w:eastAsia="Times New Roman" w:hAnsi="Times New Roman" w:cs="Times New Roman"/>
                <w:sz w:val="28"/>
                <w:szCs w:val="28"/>
                <w:lang w:eastAsia="en-US"/>
              </w:rPr>
              <w:t>Жайна</w:t>
            </w:r>
            <w:proofErr w:type="spellEnd"/>
            <w:r w:rsidRPr="006C26E7">
              <w:rPr>
                <w:rFonts w:ascii="Times New Roman" w:eastAsia="Times New Roman" w:hAnsi="Times New Roman" w:cs="Times New Roman"/>
                <w:sz w:val="28"/>
                <w:szCs w:val="28"/>
                <w:lang w:eastAsia="en-US"/>
              </w:rPr>
              <w:t xml:space="preserve">» </w:t>
            </w:r>
          </w:p>
          <w:p w14:paraId="6B8BCF91" w14:textId="77777777" w:rsidR="00E14D95" w:rsidRPr="006C26E7" w:rsidRDefault="00E14D95" w:rsidP="00E14D95">
            <w:pPr>
              <w:widowControl/>
              <w:autoSpaceDE/>
              <w:autoSpaceDN/>
              <w:adjustRightInd/>
              <w:spacing w:line="252" w:lineRule="auto"/>
              <w:ind w:firstLine="0"/>
              <w:jc w:val="left"/>
              <w:rPr>
                <w:rFonts w:ascii="Times New Roman" w:eastAsia="Times New Roman" w:hAnsi="Times New Roman" w:cs="Times New Roman"/>
                <w:sz w:val="28"/>
                <w:szCs w:val="28"/>
                <w:lang w:eastAsia="en-US"/>
              </w:rPr>
            </w:pPr>
            <w:r w:rsidRPr="006C26E7">
              <w:rPr>
                <w:rFonts w:ascii="Times New Roman" w:eastAsia="Times New Roman" w:hAnsi="Times New Roman" w:cs="Times New Roman"/>
                <w:sz w:val="28"/>
                <w:szCs w:val="28"/>
                <w:lang w:eastAsia="en-US"/>
              </w:rPr>
              <w:t xml:space="preserve">с. </w:t>
            </w:r>
            <w:proofErr w:type="spellStart"/>
            <w:r>
              <w:rPr>
                <w:rFonts w:ascii="Times New Roman" w:eastAsia="Times New Roman" w:hAnsi="Times New Roman" w:cs="Times New Roman"/>
                <w:sz w:val="28"/>
                <w:szCs w:val="28"/>
                <w:lang w:eastAsia="en-US"/>
              </w:rPr>
              <w:t>Гиляны</w:t>
            </w:r>
            <w:proofErr w:type="spellEnd"/>
            <w:r w:rsidRPr="006C26E7">
              <w:rPr>
                <w:rFonts w:ascii="Times New Roman" w:eastAsia="Times New Roman" w:hAnsi="Times New Roman" w:cs="Times New Roman"/>
                <w:sz w:val="28"/>
                <w:szCs w:val="28"/>
                <w:lang w:eastAsia="en-US"/>
              </w:rPr>
              <w:t>»</w:t>
            </w:r>
          </w:p>
          <w:p w14:paraId="6DA6CE08" w14:textId="77777777" w:rsidR="00E14D95" w:rsidRPr="006C26E7" w:rsidRDefault="00E14D95" w:rsidP="00E14D95">
            <w:pPr>
              <w:spacing w:line="252" w:lineRule="auto"/>
              <w:ind w:right="-108" w:firstLine="0"/>
              <w:rPr>
                <w:rFonts w:ascii="Times New Roman" w:eastAsia="Calibri" w:hAnsi="Times New Roman" w:cs="Times New Roman"/>
                <w:sz w:val="28"/>
                <w:szCs w:val="28"/>
                <w:lang w:eastAsia="en-US"/>
              </w:rPr>
            </w:pPr>
            <w:r>
              <w:rPr>
                <w:rFonts w:ascii="Times New Roman" w:eastAsia="Times New Roman" w:hAnsi="Times New Roman" w:cs="Times New Roman"/>
                <w:sz w:val="28"/>
                <w:szCs w:val="28"/>
                <w:lang w:eastAsia="en-US"/>
              </w:rPr>
              <w:t xml:space="preserve">от </w:t>
            </w:r>
            <w:proofErr w:type="gramStart"/>
            <w:r>
              <w:rPr>
                <w:rFonts w:ascii="Times New Roman" w:eastAsia="Times New Roman" w:hAnsi="Times New Roman" w:cs="Times New Roman"/>
                <w:sz w:val="28"/>
                <w:szCs w:val="28"/>
                <w:lang w:eastAsia="en-US"/>
              </w:rPr>
              <w:t>29.08.2025</w:t>
            </w:r>
            <w:r w:rsidRPr="006C26E7">
              <w:rPr>
                <w:rFonts w:ascii="Times New Roman" w:eastAsia="Times New Roman" w:hAnsi="Times New Roman" w:cs="Times New Roman"/>
                <w:sz w:val="28"/>
                <w:szCs w:val="28"/>
                <w:lang w:eastAsia="en-US"/>
              </w:rPr>
              <w:t xml:space="preserve">  №</w:t>
            </w:r>
            <w:proofErr w:type="gramEnd"/>
            <w:r w:rsidRPr="006C26E7">
              <w:rPr>
                <w:rFonts w:ascii="Times New Roman" w:eastAsia="Times New Roman" w:hAnsi="Times New Roman" w:cs="Times New Roman"/>
                <w:sz w:val="28"/>
                <w:szCs w:val="28"/>
                <w:lang w:eastAsia="en-US"/>
              </w:rPr>
              <w:t xml:space="preserve"> </w:t>
            </w:r>
            <w:r>
              <w:rPr>
                <w:rFonts w:ascii="Times New Roman" w:eastAsia="Times New Roman" w:hAnsi="Times New Roman" w:cs="Times New Roman"/>
                <w:sz w:val="28"/>
                <w:szCs w:val="28"/>
                <w:lang w:eastAsia="en-US"/>
              </w:rPr>
              <w:t>106-од</w:t>
            </w:r>
          </w:p>
        </w:tc>
      </w:tr>
    </w:tbl>
    <w:p w14:paraId="788363D1" w14:textId="77777777" w:rsidR="00E14D95" w:rsidRPr="006C26E7" w:rsidRDefault="00E14D95" w:rsidP="00E14D95">
      <w:pPr>
        <w:widowControl/>
        <w:autoSpaceDE/>
        <w:autoSpaceDN/>
        <w:adjustRightInd/>
        <w:spacing w:after="160" w:line="256" w:lineRule="auto"/>
        <w:ind w:firstLine="0"/>
        <w:rPr>
          <w:rFonts w:ascii="Calibri" w:eastAsia="Calibri" w:hAnsi="Calibri" w:cs="Times New Roman"/>
          <w:sz w:val="22"/>
          <w:szCs w:val="22"/>
          <w:lang w:eastAsia="en-US"/>
        </w:rPr>
      </w:pPr>
    </w:p>
    <w:tbl>
      <w:tblPr>
        <w:tblStyle w:val="42"/>
        <w:tblW w:w="9781"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30"/>
        <w:gridCol w:w="4451"/>
      </w:tblGrid>
      <w:tr w:rsidR="00E14D95" w:rsidRPr="006C26E7" w14:paraId="265415C1" w14:textId="77777777" w:rsidTr="006578E1">
        <w:tc>
          <w:tcPr>
            <w:tcW w:w="5330" w:type="dxa"/>
          </w:tcPr>
          <w:p w14:paraId="63993678" w14:textId="77777777" w:rsidR="00E14D95" w:rsidRPr="006C26E7" w:rsidRDefault="00E14D95" w:rsidP="00E14D95">
            <w:pPr>
              <w:adjustRightInd/>
              <w:ind w:firstLine="0"/>
              <w:rPr>
                <w:rFonts w:ascii="Times New Roman" w:eastAsia="Times New Roman" w:hAnsi="Times New Roman" w:cs="Times New Roman"/>
                <w:sz w:val="24"/>
                <w:szCs w:val="24"/>
                <w:lang w:eastAsia="en-US"/>
              </w:rPr>
            </w:pPr>
          </w:p>
        </w:tc>
        <w:tc>
          <w:tcPr>
            <w:tcW w:w="4451" w:type="dxa"/>
          </w:tcPr>
          <w:p w14:paraId="07CB8904" w14:textId="77777777" w:rsidR="00E14D95" w:rsidRPr="006C26E7" w:rsidRDefault="00E14D95" w:rsidP="00E14D95">
            <w:pPr>
              <w:adjustRightInd/>
              <w:ind w:firstLine="0"/>
              <w:rPr>
                <w:rFonts w:ascii="Times New Roman" w:eastAsia="Times New Roman" w:hAnsi="Times New Roman" w:cs="Times New Roman"/>
                <w:sz w:val="24"/>
                <w:szCs w:val="24"/>
                <w:lang w:eastAsia="en-US"/>
              </w:rPr>
            </w:pPr>
          </w:p>
        </w:tc>
      </w:tr>
      <w:tr w:rsidR="00E14D95" w:rsidRPr="006C26E7" w14:paraId="6E01B941" w14:textId="77777777" w:rsidTr="006578E1">
        <w:trPr>
          <w:trHeight w:val="631"/>
        </w:trPr>
        <w:tc>
          <w:tcPr>
            <w:tcW w:w="5330" w:type="dxa"/>
            <w:hideMark/>
          </w:tcPr>
          <w:p w14:paraId="02D3428B" w14:textId="77777777" w:rsidR="00E14D95" w:rsidRPr="006C26E7" w:rsidRDefault="00E14D95" w:rsidP="00E14D95">
            <w:pPr>
              <w:adjustRightInd/>
              <w:ind w:firstLine="0"/>
              <w:rPr>
                <w:rFonts w:ascii="Times New Roman" w:eastAsia="Times New Roman" w:hAnsi="Times New Roman" w:cs="Times New Roman"/>
                <w:sz w:val="28"/>
                <w:szCs w:val="24"/>
                <w:lang w:eastAsia="en-US"/>
              </w:rPr>
            </w:pPr>
            <w:r w:rsidRPr="006C26E7">
              <w:rPr>
                <w:rFonts w:ascii="Times New Roman" w:eastAsia="Times New Roman" w:hAnsi="Times New Roman" w:cs="Times New Roman"/>
                <w:sz w:val="28"/>
                <w:szCs w:val="24"/>
                <w:lang w:eastAsia="en-US"/>
              </w:rPr>
              <w:t>СОГЛАСОВАНА</w:t>
            </w:r>
          </w:p>
          <w:p w14:paraId="7DAC6F29" w14:textId="77777777" w:rsidR="00E14D95" w:rsidRPr="006C26E7" w:rsidRDefault="00E14D95" w:rsidP="00E14D95">
            <w:pPr>
              <w:adjustRightInd/>
              <w:ind w:firstLine="0"/>
              <w:rPr>
                <w:rFonts w:ascii="Times New Roman" w:eastAsia="Times New Roman" w:hAnsi="Times New Roman" w:cs="Times New Roman"/>
                <w:sz w:val="28"/>
                <w:szCs w:val="24"/>
                <w:lang w:eastAsia="en-US"/>
              </w:rPr>
            </w:pPr>
            <w:r w:rsidRPr="006C26E7">
              <w:rPr>
                <w:rFonts w:ascii="Times New Roman" w:eastAsia="Times New Roman" w:hAnsi="Times New Roman" w:cs="Times New Roman"/>
                <w:sz w:val="28"/>
                <w:szCs w:val="24"/>
                <w:lang w:eastAsia="en-US"/>
              </w:rPr>
              <w:t>на Общем родительском собрании</w:t>
            </w:r>
          </w:p>
          <w:p w14:paraId="5B317F97" w14:textId="77777777" w:rsidR="00E14D95" w:rsidRPr="006C26E7" w:rsidRDefault="00E14D95" w:rsidP="00E14D95">
            <w:pPr>
              <w:adjustRightInd/>
              <w:ind w:firstLine="0"/>
              <w:rPr>
                <w:rFonts w:ascii="Times New Roman" w:eastAsia="Times New Roman" w:hAnsi="Times New Roman" w:cs="Times New Roman"/>
                <w:sz w:val="28"/>
                <w:szCs w:val="24"/>
                <w:lang w:eastAsia="en-US"/>
              </w:rPr>
            </w:pPr>
            <w:r w:rsidRPr="006C26E7">
              <w:rPr>
                <w:rFonts w:ascii="Times New Roman" w:eastAsia="Times New Roman" w:hAnsi="Times New Roman" w:cs="Times New Roman"/>
                <w:sz w:val="28"/>
                <w:szCs w:val="24"/>
                <w:lang w:eastAsia="en-US"/>
              </w:rPr>
              <w:t>ГБДОУ «Детский сад № 1 «</w:t>
            </w:r>
            <w:proofErr w:type="spellStart"/>
            <w:r>
              <w:rPr>
                <w:rFonts w:ascii="Times New Roman" w:eastAsia="Times New Roman" w:hAnsi="Times New Roman" w:cs="Times New Roman"/>
                <w:sz w:val="28"/>
                <w:szCs w:val="24"/>
                <w:lang w:eastAsia="en-US"/>
              </w:rPr>
              <w:t>Жайна</w:t>
            </w:r>
            <w:proofErr w:type="spellEnd"/>
            <w:r w:rsidRPr="006C26E7">
              <w:rPr>
                <w:rFonts w:ascii="Times New Roman" w:eastAsia="Times New Roman" w:hAnsi="Times New Roman" w:cs="Times New Roman"/>
                <w:sz w:val="28"/>
                <w:szCs w:val="24"/>
                <w:lang w:eastAsia="en-US"/>
              </w:rPr>
              <w:t xml:space="preserve">» </w:t>
            </w:r>
          </w:p>
          <w:p w14:paraId="14F8B2D4" w14:textId="77777777" w:rsidR="00E14D95" w:rsidRPr="006C26E7" w:rsidRDefault="00E14D95" w:rsidP="00E14D95">
            <w:pPr>
              <w:adjustRightInd/>
              <w:ind w:firstLine="0"/>
              <w:rPr>
                <w:rFonts w:ascii="Times New Roman" w:eastAsia="Times New Roman" w:hAnsi="Times New Roman" w:cs="Times New Roman"/>
                <w:sz w:val="28"/>
                <w:szCs w:val="24"/>
                <w:lang w:eastAsia="en-US"/>
              </w:rPr>
            </w:pPr>
            <w:r w:rsidRPr="006C26E7">
              <w:rPr>
                <w:rFonts w:ascii="Times New Roman" w:eastAsia="Times New Roman" w:hAnsi="Times New Roman" w:cs="Times New Roman"/>
                <w:sz w:val="28"/>
                <w:szCs w:val="24"/>
                <w:lang w:eastAsia="en-US"/>
              </w:rPr>
              <w:t xml:space="preserve">с. </w:t>
            </w:r>
            <w:proofErr w:type="spellStart"/>
            <w:r>
              <w:rPr>
                <w:rFonts w:ascii="Times New Roman" w:eastAsia="Times New Roman" w:hAnsi="Times New Roman" w:cs="Times New Roman"/>
                <w:sz w:val="28"/>
                <w:szCs w:val="24"/>
                <w:lang w:eastAsia="en-US"/>
              </w:rPr>
              <w:t>Гиляны</w:t>
            </w:r>
            <w:proofErr w:type="spellEnd"/>
            <w:r w:rsidRPr="006C26E7">
              <w:rPr>
                <w:rFonts w:ascii="Times New Roman" w:eastAsia="Times New Roman" w:hAnsi="Times New Roman" w:cs="Times New Roman"/>
                <w:sz w:val="28"/>
                <w:szCs w:val="24"/>
                <w:lang w:eastAsia="en-US"/>
              </w:rPr>
              <w:t>»</w:t>
            </w:r>
          </w:p>
          <w:p w14:paraId="23F122DE" w14:textId="77777777" w:rsidR="00E14D95" w:rsidRPr="006C26E7" w:rsidRDefault="00E14D95" w:rsidP="00E14D95">
            <w:pPr>
              <w:adjustRightInd/>
              <w:ind w:firstLine="0"/>
              <w:rPr>
                <w:rFonts w:ascii="Times New Roman" w:eastAsia="Times New Roman" w:hAnsi="Times New Roman" w:cs="Times New Roman"/>
                <w:sz w:val="24"/>
                <w:szCs w:val="24"/>
                <w:lang w:eastAsia="en-US"/>
              </w:rPr>
            </w:pPr>
            <w:r w:rsidRPr="009B26F7">
              <w:rPr>
                <w:rFonts w:ascii="Times New Roman" w:eastAsia="Calibri" w:hAnsi="Times New Roman" w:cs="Times New Roman"/>
                <w:sz w:val="28"/>
                <w:szCs w:val="28"/>
              </w:rPr>
              <w:t xml:space="preserve">(протокол от 29.08.2025 г. № 01) </w:t>
            </w:r>
            <w:r w:rsidRPr="009B26F7">
              <w:rPr>
                <w:rFonts w:ascii="Times New Roman" w:eastAsia="Calibri" w:hAnsi="Times New Roman" w:cs="Times New Roman"/>
                <w:sz w:val="28"/>
                <w:szCs w:val="28"/>
                <w:lang w:eastAsia="en-US"/>
              </w:rPr>
              <w:t xml:space="preserve"> </w:t>
            </w:r>
          </w:p>
        </w:tc>
        <w:tc>
          <w:tcPr>
            <w:tcW w:w="4451" w:type="dxa"/>
          </w:tcPr>
          <w:p w14:paraId="74D36CCC" w14:textId="77777777" w:rsidR="00E14D95" w:rsidRPr="006C26E7" w:rsidRDefault="00E14D95" w:rsidP="00E14D95">
            <w:pPr>
              <w:adjustRightInd/>
              <w:ind w:firstLine="0"/>
              <w:rPr>
                <w:rFonts w:ascii="Times New Roman" w:eastAsia="Times New Roman" w:hAnsi="Times New Roman" w:cs="Times New Roman"/>
                <w:sz w:val="24"/>
                <w:szCs w:val="24"/>
                <w:lang w:eastAsia="en-US"/>
              </w:rPr>
            </w:pPr>
          </w:p>
        </w:tc>
      </w:tr>
    </w:tbl>
    <w:p w14:paraId="0815F3CA" w14:textId="4D364D0C" w:rsidR="000B2FC8" w:rsidRDefault="000B2FC8" w:rsidP="00984FA7">
      <w:pPr>
        <w:jc w:val="center"/>
        <w:rPr>
          <w:sz w:val="44"/>
        </w:rPr>
      </w:pPr>
    </w:p>
    <w:p w14:paraId="373695D5" w14:textId="441EE95D" w:rsidR="000B2FC8" w:rsidRDefault="000B2FC8" w:rsidP="00984FA7">
      <w:pPr>
        <w:jc w:val="center"/>
        <w:rPr>
          <w:sz w:val="44"/>
        </w:rPr>
      </w:pPr>
    </w:p>
    <w:p w14:paraId="20259AD0" w14:textId="77777777" w:rsidR="000B2FC8" w:rsidRPr="00D57DE8" w:rsidRDefault="000B2FC8" w:rsidP="000B2FC8">
      <w:pPr>
        <w:adjustRightInd/>
        <w:ind w:firstLine="0"/>
        <w:jc w:val="center"/>
        <w:rPr>
          <w:rFonts w:ascii="Times New Roman" w:eastAsia="Times New Roman" w:hAnsi="Times New Roman" w:cs="Times New Roman"/>
          <w:b/>
          <w:sz w:val="28"/>
          <w:szCs w:val="28"/>
          <w:lang w:eastAsia="en-US"/>
        </w:rPr>
      </w:pPr>
      <w:r w:rsidRPr="00D57DE8">
        <w:rPr>
          <w:rFonts w:ascii="Times New Roman" w:eastAsia="Times New Roman" w:hAnsi="Times New Roman" w:cs="Times New Roman"/>
          <w:b/>
          <w:sz w:val="28"/>
          <w:szCs w:val="28"/>
          <w:lang w:eastAsia="en-US"/>
        </w:rPr>
        <w:t>АДАПТИРОВАННАЯ ОБРАЗОВАТЕЛЬНАЯ ПРОГРАММА ДОШКОЛЬНОГО ОБРАЗОВАНИЯ</w:t>
      </w:r>
    </w:p>
    <w:p w14:paraId="6FB7172C" w14:textId="29411624" w:rsidR="00984FA7" w:rsidRPr="000B2FC8" w:rsidRDefault="000B2FC8" w:rsidP="00984FA7">
      <w:pPr>
        <w:jc w:val="center"/>
        <w:rPr>
          <w:rFonts w:ascii="Times New Roman" w:hAnsi="Times New Roman" w:cs="Times New Roman"/>
          <w:sz w:val="28"/>
          <w:szCs w:val="28"/>
        </w:rPr>
      </w:pPr>
      <w:r w:rsidRPr="000B2FC8">
        <w:rPr>
          <w:rFonts w:ascii="Times New Roman" w:hAnsi="Times New Roman" w:cs="Times New Roman"/>
          <w:sz w:val="28"/>
          <w:szCs w:val="28"/>
        </w:rPr>
        <w:t xml:space="preserve">для обучающихся с умственной отсталостью </w:t>
      </w:r>
      <w:r w:rsidR="00984FA7" w:rsidRPr="000B2FC8">
        <w:rPr>
          <w:rFonts w:ascii="Times New Roman" w:hAnsi="Times New Roman" w:cs="Times New Roman"/>
          <w:sz w:val="28"/>
          <w:szCs w:val="28"/>
        </w:rPr>
        <w:t xml:space="preserve"> </w:t>
      </w:r>
    </w:p>
    <w:p w14:paraId="52F12EB6" w14:textId="3CCA8F0D" w:rsidR="00984FA7" w:rsidRPr="000B2FC8" w:rsidRDefault="00984FA7" w:rsidP="00984FA7">
      <w:pPr>
        <w:jc w:val="center"/>
        <w:rPr>
          <w:rFonts w:ascii="Times New Roman" w:hAnsi="Times New Roman" w:cs="Times New Roman"/>
          <w:sz w:val="28"/>
          <w:szCs w:val="28"/>
        </w:rPr>
      </w:pPr>
      <w:r w:rsidRPr="000B2FC8">
        <w:rPr>
          <w:rFonts w:ascii="Times New Roman" w:hAnsi="Times New Roman" w:cs="Times New Roman"/>
          <w:sz w:val="28"/>
          <w:szCs w:val="28"/>
        </w:rPr>
        <w:t xml:space="preserve"> </w:t>
      </w:r>
      <w:r w:rsidR="000B2FC8" w:rsidRPr="000B2FC8">
        <w:rPr>
          <w:rFonts w:ascii="Times New Roman" w:hAnsi="Times New Roman" w:cs="Times New Roman"/>
          <w:sz w:val="28"/>
          <w:szCs w:val="28"/>
        </w:rPr>
        <w:t>(интеллектуальными нарушениями)</w:t>
      </w:r>
      <w:r w:rsidRPr="000B2FC8">
        <w:rPr>
          <w:rFonts w:ascii="Times New Roman" w:hAnsi="Times New Roman" w:cs="Times New Roman"/>
          <w:sz w:val="28"/>
          <w:szCs w:val="28"/>
        </w:rPr>
        <w:t xml:space="preserve"> (</w:t>
      </w:r>
      <w:r w:rsidR="000B2FC8" w:rsidRPr="000B2FC8">
        <w:rPr>
          <w:rFonts w:ascii="Times New Roman" w:hAnsi="Times New Roman" w:cs="Times New Roman"/>
          <w:sz w:val="28"/>
          <w:szCs w:val="28"/>
        </w:rPr>
        <w:t>далее</w:t>
      </w:r>
      <w:r w:rsidRPr="000B2FC8">
        <w:rPr>
          <w:rFonts w:ascii="Times New Roman" w:hAnsi="Times New Roman" w:cs="Times New Roman"/>
          <w:sz w:val="28"/>
          <w:szCs w:val="28"/>
        </w:rPr>
        <w:t xml:space="preserve"> - УО).</w:t>
      </w:r>
    </w:p>
    <w:p w14:paraId="63C3EE8D" w14:textId="6A0040D3" w:rsidR="000B2FC8" w:rsidRDefault="000B2FC8" w:rsidP="000B2FC8">
      <w:pPr>
        <w:adjustRightInd/>
        <w:ind w:firstLine="0"/>
        <w:jc w:val="center"/>
        <w:rPr>
          <w:rFonts w:ascii="Times New Roman" w:eastAsia="Times New Roman" w:hAnsi="Times New Roman" w:cs="Times New Roman"/>
          <w:sz w:val="28"/>
          <w:szCs w:val="28"/>
          <w:lang w:eastAsia="en-US"/>
        </w:rPr>
      </w:pPr>
      <w:r w:rsidRPr="00D57DE8">
        <w:rPr>
          <w:rFonts w:ascii="Times New Roman" w:eastAsia="Times New Roman" w:hAnsi="Times New Roman" w:cs="Times New Roman"/>
          <w:sz w:val="28"/>
          <w:szCs w:val="28"/>
          <w:lang w:eastAsia="en-US"/>
        </w:rPr>
        <w:t>Государственного бюджетного дошкольного образовательного учреждения «Детск</w:t>
      </w:r>
      <w:r w:rsidR="00D17CDD">
        <w:rPr>
          <w:rFonts w:ascii="Times New Roman" w:eastAsia="Times New Roman" w:hAnsi="Times New Roman" w:cs="Times New Roman"/>
          <w:sz w:val="28"/>
          <w:szCs w:val="28"/>
          <w:lang w:eastAsia="en-US"/>
        </w:rPr>
        <w:t>ий</w:t>
      </w:r>
      <w:r w:rsidRPr="00D57DE8">
        <w:rPr>
          <w:rFonts w:ascii="Times New Roman" w:eastAsia="Times New Roman" w:hAnsi="Times New Roman" w:cs="Times New Roman"/>
          <w:sz w:val="28"/>
          <w:szCs w:val="28"/>
          <w:lang w:eastAsia="en-US"/>
        </w:rPr>
        <w:t xml:space="preserve"> сад №</w:t>
      </w:r>
      <w:r w:rsidR="00D17CDD">
        <w:rPr>
          <w:rFonts w:ascii="Times New Roman" w:eastAsia="Times New Roman" w:hAnsi="Times New Roman" w:cs="Times New Roman"/>
          <w:sz w:val="28"/>
          <w:szCs w:val="28"/>
          <w:lang w:eastAsia="en-US"/>
        </w:rPr>
        <w:t xml:space="preserve">1 </w:t>
      </w:r>
      <w:r w:rsidRPr="00D57DE8">
        <w:rPr>
          <w:rFonts w:ascii="Times New Roman" w:eastAsia="Times New Roman" w:hAnsi="Times New Roman" w:cs="Times New Roman"/>
          <w:sz w:val="28"/>
          <w:szCs w:val="28"/>
          <w:lang w:eastAsia="en-US"/>
        </w:rPr>
        <w:t>«</w:t>
      </w:r>
      <w:proofErr w:type="spellStart"/>
      <w:r w:rsidR="003F37D3">
        <w:rPr>
          <w:rFonts w:ascii="Times New Roman" w:eastAsia="Times New Roman" w:hAnsi="Times New Roman" w:cs="Times New Roman"/>
          <w:sz w:val="28"/>
          <w:szCs w:val="28"/>
          <w:lang w:eastAsia="en-US"/>
        </w:rPr>
        <w:t>Жайна</w:t>
      </w:r>
      <w:proofErr w:type="spellEnd"/>
      <w:r w:rsidRPr="00D57DE8">
        <w:rPr>
          <w:rFonts w:ascii="Times New Roman" w:eastAsia="Times New Roman" w:hAnsi="Times New Roman" w:cs="Times New Roman"/>
          <w:sz w:val="28"/>
          <w:szCs w:val="28"/>
          <w:lang w:eastAsia="en-US"/>
        </w:rPr>
        <w:t xml:space="preserve">» </w:t>
      </w:r>
      <w:r w:rsidR="00D17CDD">
        <w:rPr>
          <w:rFonts w:ascii="Times New Roman" w:eastAsia="Times New Roman" w:hAnsi="Times New Roman" w:cs="Times New Roman"/>
          <w:sz w:val="28"/>
          <w:szCs w:val="28"/>
          <w:lang w:eastAsia="en-US"/>
        </w:rPr>
        <w:t xml:space="preserve">с. </w:t>
      </w:r>
      <w:proofErr w:type="spellStart"/>
      <w:r w:rsidR="003F37D3">
        <w:rPr>
          <w:rFonts w:ascii="Times New Roman" w:eastAsia="Times New Roman" w:hAnsi="Times New Roman" w:cs="Times New Roman"/>
          <w:sz w:val="28"/>
          <w:szCs w:val="28"/>
          <w:lang w:eastAsia="en-US"/>
        </w:rPr>
        <w:t>Гиляны</w:t>
      </w:r>
      <w:proofErr w:type="spellEnd"/>
      <w:r w:rsidR="00D17CDD">
        <w:rPr>
          <w:rFonts w:ascii="Times New Roman" w:eastAsia="Times New Roman" w:hAnsi="Times New Roman" w:cs="Times New Roman"/>
          <w:sz w:val="28"/>
          <w:szCs w:val="28"/>
          <w:lang w:eastAsia="en-US"/>
        </w:rPr>
        <w:t xml:space="preserve"> </w:t>
      </w:r>
      <w:proofErr w:type="spellStart"/>
      <w:r w:rsidR="00D17CDD">
        <w:rPr>
          <w:rFonts w:ascii="Times New Roman" w:eastAsia="Times New Roman" w:hAnsi="Times New Roman" w:cs="Times New Roman"/>
          <w:sz w:val="28"/>
          <w:szCs w:val="28"/>
          <w:lang w:eastAsia="en-US"/>
        </w:rPr>
        <w:t>Ножай</w:t>
      </w:r>
      <w:proofErr w:type="spellEnd"/>
      <w:r w:rsidR="00D17CDD">
        <w:rPr>
          <w:rFonts w:ascii="Times New Roman" w:eastAsia="Times New Roman" w:hAnsi="Times New Roman" w:cs="Times New Roman"/>
          <w:sz w:val="28"/>
          <w:szCs w:val="28"/>
          <w:lang w:eastAsia="en-US"/>
        </w:rPr>
        <w:t xml:space="preserve"> – </w:t>
      </w:r>
      <w:proofErr w:type="spellStart"/>
      <w:r w:rsidR="00D17CDD">
        <w:rPr>
          <w:rFonts w:ascii="Times New Roman" w:eastAsia="Times New Roman" w:hAnsi="Times New Roman" w:cs="Times New Roman"/>
          <w:sz w:val="28"/>
          <w:szCs w:val="28"/>
          <w:lang w:eastAsia="en-US"/>
        </w:rPr>
        <w:t>Юртовского</w:t>
      </w:r>
      <w:proofErr w:type="spellEnd"/>
      <w:r w:rsidR="00D17CDD">
        <w:rPr>
          <w:rFonts w:ascii="Times New Roman" w:eastAsia="Times New Roman" w:hAnsi="Times New Roman" w:cs="Times New Roman"/>
          <w:sz w:val="28"/>
          <w:szCs w:val="28"/>
          <w:lang w:eastAsia="en-US"/>
        </w:rPr>
        <w:t xml:space="preserve"> муниципального района»</w:t>
      </w:r>
    </w:p>
    <w:p w14:paraId="22C11DEE" w14:textId="65A604C2" w:rsidR="00D17CDD" w:rsidRDefault="00D17CDD" w:rsidP="000B2FC8">
      <w:pPr>
        <w:adjustRightInd/>
        <w:ind w:firstLine="0"/>
        <w:jc w:val="center"/>
        <w:rPr>
          <w:rFonts w:ascii="Times New Roman" w:eastAsia="Times New Roman" w:hAnsi="Times New Roman" w:cs="Times New Roman"/>
          <w:sz w:val="28"/>
          <w:szCs w:val="28"/>
          <w:lang w:eastAsia="en-US"/>
        </w:rPr>
      </w:pPr>
    </w:p>
    <w:p w14:paraId="2D116364" w14:textId="0F1EAFCC" w:rsidR="00D17CDD" w:rsidRDefault="00D17CDD" w:rsidP="000B2FC8">
      <w:pPr>
        <w:adjustRightInd/>
        <w:ind w:firstLine="0"/>
        <w:jc w:val="center"/>
        <w:rPr>
          <w:rFonts w:ascii="Times New Roman" w:eastAsia="Times New Roman" w:hAnsi="Times New Roman" w:cs="Times New Roman"/>
          <w:sz w:val="28"/>
          <w:szCs w:val="28"/>
          <w:lang w:eastAsia="en-US"/>
        </w:rPr>
      </w:pPr>
    </w:p>
    <w:p w14:paraId="274AEEFE" w14:textId="00BF3D80" w:rsidR="00D17CDD" w:rsidRDefault="00D17CDD" w:rsidP="000B2FC8">
      <w:pPr>
        <w:adjustRightInd/>
        <w:ind w:firstLine="0"/>
        <w:jc w:val="center"/>
        <w:rPr>
          <w:rFonts w:ascii="Times New Roman" w:eastAsia="Times New Roman" w:hAnsi="Times New Roman" w:cs="Times New Roman"/>
          <w:sz w:val="28"/>
          <w:szCs w:val="28"/>
          <w:lang w:eastAsia="en-US"/>
        </w:rPr>
      </w:pPr>
    </w:p>
    <w:p w14:paraId="43A705F5" w14:textId="799C5328" w:rsidR="00D17CDD" w:rsidRDefault="00D17CDD" w:rsidP="000B2FC8">
      <w:pPr>
        <w:adjustRightInd/>
        <w:ind w:firstLine="0"/>
        <w:jc w:val="center"/>
        <w:rPr>
          <w:rFonts w:ascii="Times New Roman" w:eastAsia="Times New Roman" w:hAnsi="Times New Roman" w:cs="Times New Roman"/>
          <w:sz w:val="28"/>
          <w:szCs w:val="28"/>
          <w:lang w:eastAsia="en-US"/>
        </w:rPr>
      </w:pPr>
    </w:p>
    <w:p w14:paraId="5ABC1DE4" w14:textId="0050EAD2" w:rsidR="00984FA7" w:rsidRDefault="00D17CDD" w:rsidP="00D17CDD">
      <w:pPr>
        <w:adjustRightInd/>
        <w:ind w:firstLine="0"/>
        <w:jc w:val="center"/>
        <w:rPr>
          <w:rFonts w:ascii="Times New Roman" w:eastAsia="Times New Roman" w:hAnsi="Times New Roman" w:cs="Times New Roman"/>
          <w:sz w:val="28"/>
          <w:szCs w:val="28"/>
          <w:lang w:eastAsia="en-US"/>
        </w:rPr>
      </w:pPr>
      <w:r>
        <w:rPr>
          <w:rFonts w:ascii="Times New Roman" w:eastAsia="Times New Roman" w:hAnsi="Times New Roman" w:cs="Times New Roman"/>
          <w:sz w:val="28"/>
          <w:szCs w:val="28"/>
          <w:lang w:eastAsia="en-US"/>
        </w:rPr>
        <w:t>Срок реализации программы – 1 год</w:t>
      </w:r>
    </w:p>
    <w:p w14:paraId="3B4D254C" w14:textId="77777777" w:rsidR="00D17CDD" w:rsidRDefault="00D17CDD" w:rsidP="00D17CDD">
      <w:pPr>
        <w:adjustRightInd/>
        <w:ind w:firstLine="0"/>
        <w:jc w:val="center"/>
      </w:pPr>
    </w:p>
    <w:p w14:paraId="37C66C9B" w14:textId="77777777" w:rsidR="00984FA7" w:rsidRDefault="00984FA7" w:rsidP="00BB7508">
      <w:pPr>
        <w:pStyle w:val="1"/>
      </w:pPr>
    </w:p>
    <w:p w14:paraId="2BC1351A" w14:textId="77777777" w:rsidR="00984FA7" w:rsidRDefault="00984FA7" w:rsidP="00BB7508">
      <w:pPr>
        <w:pStyle w:val="1"/>
      </w:pPr>
    </w:p>
    <w:p w14:paraId="75E2079F" w14:textId="77777777" w:rsidR="00984FA7" w:rsidRDefault="00984FA7" w:rsidP="00BB7508">
      <w:pPr>
        <w:pStyle w:val="1"/>
      </w:pPr>
    </w:p>
    <w:p w14:paraId="12A71C96" w14:textId="77777777" w:rsidR="00984FA7" w:rsidRDefault="00984FA7" w:rsidP="00BB7508">
      <w:pPr>
        <w:pStyle w:val="1"/>
      </w:pPr>
    </w:p>
    <w:p w14:paraId="1C652448" w14:textId="77777777" w:rsidR="00984FA7" w:rsidRDefault="00984FA7" w:rsidP="00BB7508">
      <w:pPr>
        <w:pStyle w:val="1"/>
      </w:pPr>
    </w:p>
    <w:p w14:paraId="426C8332" w14:textId="77777777" w:rsidR="00984FA7" w:rsidRDefault="00984FA7" w:rsidP="00BB7508">
      <w:pPr>
        <w:pStyle w:val="1"/>
      </w:pPr>
    </w:p>
    <w:p w14:paraId="77BB4769" w14:textId="77777777" w:rsidR="00984FA7" w:rsidRDefault="00984FA7" w:rsidP="00BB7508">
      <w:pPr>
        <w:pStyle w:val="1"/>
      </w:pPr>
    </w:p>
    <w:p w14:paraId="76CB745E" w14:textId="77777777" w:rsidR="00984FA7" w:rsidRDefault="00984FA7" w:rsidP="00BB7508">
      <w:pPr>
        <w:pStyle w:val="1"/>
      </w:pPr>
    </w:p>
    <w:p w14:paraId="00FEB035" w14:textId="77777777" w:rsidR="00984FA7" w:rsidRDefault="00984FA7" w:rsidP="00BB7508">
      <w:pPr>
        <w:pStyle w:val="1"/>
      </w:pPr>
    </w:p>
    <w:p w14:paraId="1F64B894" w14:textId="77777777" w:rsidR="00984FA7" w:rsidRDefault="00984FA7" w:rsidP="00BB7508">
      <w:pPr>
        <w:pStyle w:val="1"/>
      </w:pPr>
    </w:p>
    <w:p w14:paraId="7016DA0B" w14:textId="7CFC1E39" w:rsidR="00984FA7" w:rsidRPr="000B2FC8" w:rsidRDefault="00D17CDD" w:rsidP="00BB7508">
      <w:pPr>
        <w:pStyle w:val="1"/>
        <w:rPr>
          <w:rFonts w:ascii="Times New Roman" w:hAnsi="Times New Roman" w:cs="Times New Roman"/>
          <w:b w:val="0"/>
          <w:bCs w:val="0"/>
          <w:sz w:val="28"/>
          <w:szCs w:val="28"/>
          <w:u w:val="none"/>
        </w:rPr>
      </w:pPr>
      <w:r>
        <w:rPr>
          <w:rFonts w:ascii="Times New Roman" w:hAnsi="Times New Roman" w:cs="Times New Roman"/>
          <w:b w:val="0"/>
          <w:bCs w:val="0"/>
          <w:sz w:val="28"/>
          <w:szCs w:val="28"/>
          <w:u w:val="none"/>
        </w:rPr>
        <w:t xml:space="preserve">с. </w:t>
      </w:r>
      <w:proofErr w:type="spellStart"/>
      <w:r w:rsidR="003F37D3">
        <w:rPr>
          <w:rFonts w:ascii="Times New Roman" w:hAnsi="Times New Roman" w:cs="Times New Roman"/>
          <w:b w:val="0"/>
          <w:bCs w:val="0"/>
          <w:sz w:val="28"/>
          <w:szCs w:val="28"/>
          <w:u w:val="none"/>
        </w:rPr>
        <w:t>Гиляны</w:t>
      </w:r>
      <w:proofErr w:type="spellEnd"/>
      <w:r w:rsidR="0040247F">
        <w:rPr>
          <w:rFonts w:ascii="Times New Roman" w:hAnsi="Times New Roman" w:cs="Times New Roman"/>
          <w:b w:val="0"/>
          <w:bCs w:val="0"/>
          <w:sz w:val="28"/>
          <w:szCs w:val="28"/>
          <w:u w:val="none"/>
        </w:rPr>
        <w:t xml:space="preserve"> – 202</w:t>
      </w:r>
      <w:r w:rsidR="00E14D95">
        <w:rPr>
          <w:rFonts w:ascii="Times New Roman" w:hAnsi="Times New Roman" w:cs="Times New Roman"/>
          <w:b w:val="0"/>
          <w:bCs w:val="0"/>
          <w:sz w:val="28"/>
          <w:szCs w:val="28"/>
          <w:u w:val="none"/>
        </w:rPr>
        <w:t>5</w:t>
      </w:r>
      <w:r w:rsidR="000B2FC8" w:rsidRPr="000B2FC8">
        <w:rPr>
          <w:rFonts w:ascii="Times New Roman" w:hAnsi="Times New Roman" w:cs="Times New Roman"/>
          <w:b w:val="0"/>
          <w:bCs w:val="0"/>
          <w:sz w:val="28"/>
          <w:szCs w:val="28"/>
          <w:u w:val="none"/>
        </w:rPr>
        <w:t xml:space="preserve"> г.</w:t>
      </w:r>
      <w:bookmarkStart w:id="0" w:name="_GoBack"/>
      <w:bookmarkEnd w:id="0"/>
    </w:p>
    <w:p w14:paraId="641EAE34" w14:textId="188BCFA7" w:rsidR="00BB7508" w:rsidRPr="000B2FC8" w:rsidRDefault="00BB7508" w:rsidP="00BB7508">
      <w:pPr>
        <w:pStyle w:val="1"/>
        <w:rPr>
          <w:rFonts w:ascii="Times New Roman" w:hAnsi="Times New Roman" w:cs="Times New Roman"/>
          <w:sz w:val="28"/>
          <w:szCs w:val="28"/>
        </w:rPr>
      </w:pPr>
      <w:r w:rsidRPr="000B2FC8">
        <w:rPr>
          <w:rFonts w:ascii="Times New Roman" w:hAnsi="Times New Roman" w:cs="Times New Roman"/>
          <w:sz w:val="28"/>
          <w:szCs w:val="28"/>
        </w:rPr>
        <w:lastRenderedPageBreak/>
        <w:t>I. Целевой раздел Программы.</w:t>
      </w:r>
    </w:p>
    <w:p w14:paraId="080DEFA3" w14:textId="77777777" w:rsidR="00BB7508" w:rsidRPr="000B2FC8" w:rsidRDefault="00BB7508" w:rsidP="00BB7508">
      <w:pPr>
        <w:rPr>
          <w:rFonts w:ascii="Times New Roman" w:hAnsi="Times New Roman" w:cs="Times New Roman"/>
          <w:sz w:val="28"/>
          <w:szCs w:val="28"/>
        </w:rPr>
      </w:pPr>
    </w:p>
    <w:p w14:paraId="19AF0587"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10. Пояснительная записка.</w:t>
      </w:r>
    </w:p>
    <w:p w14:paraId="6A73C031"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10.1. Цель реализации Программы: обеспечение условий для дошкольного образования, определяемых общими и особыми потребностями обучающегося раннего и дошкольного возраста с ОВЗ, индивидуальными особенностями его развития и состояния здоровья.</w:t>
      </w:r>
    </w:p>
    <w:p w14:paraId="75A101D2"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Программа содействует взаимопониманию и сотрудничеству между людьми, способствует реализации прав обучающихся дошкольного возраста на получение доступного и качественного образования, обеспечивает развитие способностей каждого ребенка, формирование и развитие личности ребенка в соответствии с принятыми в семье и обществе духовно-нравственными и социокультурными ценностями в целях интеллектуального, духовно-нравственного, творческого и физического развития человека, удовлетворения его образовательных потребностей и интересов.</w:t>
      </w:r>
    </w:p>
    <w:p w14:paraId="3CCFD651"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10.2. Задачи Программы:</w:t>
      </w:r>
    </w:p>
    <w:p w14:paraId="0C5DB32D"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реализация содержания АОП ДО;</w:t>
      </w:r>
    </w:p>
    <w:p w14:paraId="01AF7F59"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коррекция недостатков психофизического развития обучающихся с ОВЗ;</w:t>
      </w:r>
    </w:p>
    <w:p w14:paraId="44B51D13"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охрана и укрепление физического и психического здоровья обучающихся с ОВЗ, в том числе их эмоционального благополучия;</w:t>
      </w:r>
    </w:p>
    <w:p w14:paraId="73292E07"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обеспечение равных возможностей для полноценного развития ребенка с ОВЗ в период дошкольного образования независимо от места проживания, пола, нации, языка, социального статуса;</w:t>
      </w:r>
    </w:p>
    <w:p w14:paraId="0DD7C85E"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создание благоприятных условий развития в соответствии с их возрастными, психофизическими и индивидуальными особенностями, развитие способностей и творческого потенциала каждого ребенка с ОВЗ как субъекта отношений с педагогическим работником, родителями (законными представителями), другими детьми;</w:t>
      </w:r>
    </w:p>
    <w:p w14:paraId="2A2E8183"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объединение обучения и воспитания в целостный образовательный процесс на основе духовно-нравственных и социокультурных ценностей, принятых в обществе правил и норм поведения в интересах человека, семьи, общества;</w:t>
      </w:r>
    </w:p>
    <w:p w14:paraId="552B3D61"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формирование общей культуры личности обучающихся с ОВЗ, развитие их социальных, нравственных, эстетических, интеллектуальных, физических качеств, инициативности, самостоятельности и ответственности ребенка, формирование предпосылок учебной деятельности;</w:t>
      </w:r>
    </w:p>
    <w:p w14:paraId="76DE9451"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формирование социокультурной среды, соответствующей психофизическим и индивидуальным особенностям развития обучающихся с ОВЗ;</w:t>
      </w:r>
    </w:p>
    <w:p w14:paraId="53ECDEB6"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обеспечение психолого-педагогической поддержки родителей (законных представителей) и повышение их компетентности в вопросах развития, образования, реабилитации (</w:t>
      </w:r>
      <w:proofErr w:type="spellStart"/>
      <w:r w:rsidRPr="000B2FC8">
        <w:rPr>
          <w:rFonts w:ascii="Times New Roman" w:hAnsi="Times New Roman" w:cs="Times New Roman"/>
          <w:sz w:val="28"/>
          <w:szCs w:val="28"/>
        </w:rPr>
        <w:t>абилитации</w:t>
      </w:r>
      <w:proofErr w:type="spellEnd"/>
      <w:r w:rsidRPr="000B2FC8">
        <w:rPr>
          <w:rFonts w:ascii="Times New Roman" w:hAnsi="Times New Roman" w:cs="Times New Roman"/>
          <w:sz w:val="28"/>
          <w:szCs w:val="28"/>
        </w:rPr>
        <w:t>), охраны и укрепления здоровья обучающихся с ОВЗ;</w:t>
      </w:r>
    </w:p>
    <w:p w14:paraId="4128CC8D"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 xml:space="preserve">обеспечение преемственности целей, задач и содержания дошкольного </w:t>
      </w:r>
      <w:r w:rsidRPr="000B2FC8">
        <w:rPr>
          <w:rFonts w:ascii="Times New Roman" w:hAnsi="Times New Roman" w:cs="Times New Roman"/>
          <w:sz w:val="28"/>
          <w:szCs w:val="28"/>
        </w:rPr>
        <w:lastRenderedPageBreak/>
        <w:t>и начального общего образования.</w:t>
      </w:r>
    </w:p>
    <w:p w14:paraId="553C0E4B"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10.3. В соответствии со Стандартом Программа построена на следующих принципах:</w:t>
      </w:r>
    </w:p>
    <w:p w14:paraId="7BFD419D"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1. Поддержка разнообразия детства.</w:t>
      </w:r>
    </w:p>
    <w:p w14:paraId="3DCB133B"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2. Сохранение уникальности и самоценности детства как важного этапа в общем развитии человека.</w:t>
      </w:r>
    </w:p>
    <w:p w14:paraId="32AD8731"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3. Позитивная социализация ребенка.</w:t>
      </w:r>
    </w:p>
    <w:p w14:paraId="46282496"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4. Личностно-развивающий и гуманистический характер взаимодействия педагогических работников и родителей (законных представителей), педагогических и иных работников Организации) и обучающихся.</w:t>
      </w:r>
    </w:p>
    <w:p w14:paraId="0D107AC4"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5. Содействие и сотрудничество обучающихся и педагогических работников, признание ребенка полноценным участником (субъектом) образовательных отношений.</w:t>
      </w:r>
    </w:p>
    <w:p w14:paraId="4C4276BC"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6. Сотрудничество Организации с семьей.</w:t>
      </w:r>
    </w:p>
    <w:p w14:paraId="2CD1F9B7"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7. Возрастная адекватность образования. Данный принцип предполагает подбор образовательными организациями содержания и методов дошкольного образования в соответствии с возрастными особенностями обучающихся.</w:t>
      </w:r>
    </w:p>
    <w:p w14:paraId="423FED55"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10.3.7. Специфические принципы и подходы к формированию АОП ДО для обучающихся с У О:</w:t>
      </w:r>
    </w:p>
    <w:p w14:paraId="2980A215"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1. Принцип учета единства диагностики и коррекции отклонений в развитии.</w:t>
      </w:r>
    </w:p>
    <w:p w14:paraId="46D6CF0E"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2. Принцип учета закономерностей развития ребенка, характерных для становления ведущей деятельности и психологических новообразований в каждом возрастном периоде.</w:t>
      </w:r>
    </w:p>
    <w:p w14:paraId="39D2143E"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3. Принцип определения базовых достижений ребенка с интеллектуальными нарушениями в каждом возрастном периоде с целью планирования и осуществления коррекционной работы, направленной на раскрытие потенциальных возможностей его развития.</w:t>
      </w:r>
    </w:p>
    <w:p w14:paraId="4B5F654A"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4. Принцип учета развивающего характера обучения, основывающегося на положении о ведущей роли обучения в развитии ребенка, учета соотношения "актуального уровня развития" ребенка и его "зоны ближайшего развития".</w:t>
      </w:r>
    </w:p>
    <w:p w14:paraId="25BDAEC3"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5. Принцип учета приоритетности формирования способов усвоения общественного опыта ребенком (в том числе и элементов учебной деятельности) как одной из ведущих задач обучения, которое является ключом к его развитию и раскрытию потенциальных возможностей и способностей.</w:t>
      </w:r>
    </w:p>
    <w:p w14:paraId="78E6315F"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6. Принцип обогащения традиционных видов детской деятельности новым содержанием.</w:t>
      </w:r>
    </w:p>
    <w:p w14:paraId="3201151B"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7. Принцип стимуляции эмоционального реагирования, эмпатии и использование их для развития практической деятельности обучающихся, общения и воспитания адекватного поведения.</w:t>
      </w:r>
    </w:p>
    <w:p w14:paraId="6E936F91"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8. Принцип расширения форм взаимодействия педагогических работников с детьми и создание условий для активизации форм партнерского сотрудничества между детьми.</w:t>
      </w:r>
    </w:p>
    <w:p w14:paraId="292C07D0"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lastRenderedPageBreak/>
        <w:t>9. Принцип учета роли родителей (законных представителей) или лиц, их заменяющих, в коррекционно-педагогической работе.</w:t>
      </w:r>
    </w:p>
    <w:p w14:paraId="19346D0A"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10. Принцип учета анализа социальной ситуации развития ребенка и его семьи.</w:t>
      </w:r>
    </w:p>
    <w:p w14:paraId="0B47CE23"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Подходы к формированию адаптированных программ для обучающихся с УО:</w:t>
      </w:r>
    </w:p>
    <w:p w14:paraId="5CBBBC5A"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деятельностный подход к организации целостной системы коррекционно-педагогической работы с ребенком;</w:t>
      </w:r>
    </w:p>
    <w:p w14:paraId="2935A5E8"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личностно-ориентированный подход к воспитанию и обучению обучающихся через изменение содержания обучения и совершенствование методов и приемов работы.</w:t>
      </w:r>
    </w:p>
    <w:p w14:paraId="0A2A8DA0"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Содержание программы учитывает личностную направленность педагогического взаимодействия и приоритеты социализации ребенка. В связи с этим важнейшим компонентом общеразвивающей и коррекционной работы является преодоление социальной недостаточности ребенка.</w:t>
      </w:r>
    </w:p>
    <w:p w14:paraId="062BF57E"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10.4. Планируемые результаты.</w:t>
      </w:r>
    </w:p>
    <w:p w14:paraId="5F759174"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В соответствии со Стандартом специфика дошкольного детства и системные особенности дошкольного образования делают неправомерными требования от ребенка дошкольного возраста конкретных образовательных достижений. Поэтому результаты освоения Программы представлены в виде целевых ориентиров дошкольного образования и представляют собой возрастные характеристики возможных достижений ребенка с ОВЗ к концу дошкольного образования.</w:t>
      </w:r>
    </w:p>
    <w:p w14:paraId="3C59EF33"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Реализация образовательных целей и задач Программы направлена на достижение целевых ориентиров дошкольного образования, которые описаны как основные характеристики развития ребенка с ОВЗ. Они представлены в виде изложения возможных достижений обучающихся на разных возрастных этапах дошкольного детства.</w:t>
      </w:r>
    </w:p>
    <w:p w14:paraId="5EECC374"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10.4.7. Целевые ориентиры реализации Программы для обучающихся с УО.</w:t>
      </w:r>
    </w:p>
    <w:p w14:paraId="3C1324E3"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10.4.7.1. Целевые ориентиры младенческого возраста - к концу первого года жизни ребенок:</w:t>
      </w:r>
    </w:p>
    <w:p w14:paraId="457AF9F2"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1) проявляет реакции на зрительные, слуховые и тактильные стимулы;</w:t>
      </w:r>
    </w:p>
    <w:p w14:paraId="19D39ED2"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2) прослеживает взглядом за матерью и ее указательным жестом;</w:t>
      </w:r>
    </w:p>
    <w:p w14:paraId="668092F6"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3) поддерживает контакт глаза в глаза, проявляет "комплекс оживления" (улыбку и вербализацию) в процессе взаимодействия с близким педагогическим работником;</w:t>
      </w:r>
    </w:p>
    <w:p w14:paraId="6D92DBCE"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4) умеет посылать матери сигналы, ориентирующие на приглашение к взаимодействию (поворот головы лицом к матери, взгляд в глаза, улыбка);</w:t>
      </w:r>
    </w:p>
    <w:p w14:paraId="36075204"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5) берет и удерживает погремушку в руках;</w:t>
      </w:r>
    </w:p>
    <w:p w14:paraId="51E237BF"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6) перемещается в пространстве (ползает);</w:t>
      </w:r>
    </w:p>
    <w:p w14:paraId="6E81817C"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 xml:space="preserve">7) издает простейшие вокализации, </w:t>
      </w:r>
      <w:proofErr w:type="spellStart"/>
      <w:r w:rsidRPr="000B2FC8">
        <w:rPr>
          <w:rFonts w:ascii="Times New Roman" w:hAnsi="Times New Roman" w:cs="Times New Roman"/>
          <w:sz w:val="28"/>
          <w:szCs w:val="28"/>
        </w:rPr>
        <w:t>гулит</w:t>
      </w:r>
      <w:proofErr w:type="spellEnd"/>
      <w:r w:rsidRPr="000B2FC8">
        <w:rPr>
          <w:rFonts w:ascii="Times New Roman" w:hAnsi="Times New Roman" w:cs="Times New Roman"/>
          <w:sz w:val="28"/>
          <w:szCs w:val="28"/>
        </w:rPr>
        <w:t xml:space="preserve"> в определенной ситуации;</w:t>
      </w:r>
    </w:p>
    <w:p w14:paraId="79516FD9"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8) проявляет поведение, ориентированное на режимные моменты: процесс питания, бодрствование и сон.</w:t>
      </w:r>
    </w:p>
    <w:p w14:paraId="443CD723"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При выраженной ЗПР:</w:t>
      </w:r>
    </w:p>
    <w:p w14:paraId="6D162491"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lastRenderedPageBreak/>
        <w:t>1) проявляет реакции на зрительные, слуховые и тактильные стимулы в специально создаваемой и знакомой для него ситуации;</w:t>
      </w:r>
    </w:p>
    <w:p w14:paraId="0585BA20"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2) узнает мать, близкого педагогического работника;</w:t>
      </w:r>
    </w:p>
    <w:p w14:paraId="76422361"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3) может недолго удерживать погремушку;</w:t>
      </w:r>
    </w:p>
    <w:p w14:paraId="6254448F"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4) может переворачиваться;</w:t>
      </w:r>
    </w:p>
    <w:p w14:paraId="55D719C2"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5) издает непроизвольные звуки;</w:t>
      </w:r>
    </w:p>
    <w:p w14:paraId="38041253"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6) может пить из бутылочки.</w:t>
      </w:r>
    </w:p>
    <w:p w14:paraId="0F3FD4BE"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10.4.7.2. Целевые ориентиры обучающихся раннего возраста с легкой умственной отсталостью - к трем годам ребенок умеет:</w:t>
      </w:r>
    </w:p>
    <w:p w14:paraId="1ED147A8"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1) визуально контактирует с близким педагогическим работником в процессе телесных игр;</w:t>
      </w:r>
    </w:p>
    <w:p w14:paraId="5DB6A835"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2) самостоятельно перемещается в пространстве (ходьба);</w:t>
      </w:r>
    </w:p>
    <w:p w14:paraId="435FF197"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3) проявляет интерес к окружающим предметам и действует с ними разными способами;</w:t>
      </w:r>
    </w:p>
    <w:p w14:paraId="52C3FCC1"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4) вовлекается в действия с игрушками и другими предметами;</w:t>
      </w:r>
    </w:p>
    <w:p w14:paraId="43C45C38"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5) использует специфические, культурно фиксированные предметные действия;</w:t>
      </w:r>
    </w:p>
    <w:p w14:paraId="5F129D98"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6) знает назначение бытовых предметов (ложки, расчески, карандаша) и умеет пользоваться ими;</w:t>
      </w:r>
    </w:p>
    <w:p w14:paraId="6834B478"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7) владеет простейшими навыками самообслуживания; стремится к опрятности и самостоятельной ест ложкой;</w:t>
      </w:r>
    </w:p>
    <w:p w14:paraId="48FC6125"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8) проявляет интерес к игрушке и различным предметно-игровым действиям с ней;</w:t>
      </w:r>
    </w:p>
    <w:p w14:paraId="1527A475"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9) откликается на свое имя;</w:t>
      </w:r>
    </w:p>
    <w:p w14:paraId="2CDCD214"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10) использует коммуникативные средства общения со педагогическим работником (жесты, слова: "привет, пока, на, дай").</w:t>
      </w:r>
    </w:p>
    <w:p w14:paraId="2E741E3C"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При умеренной и тяжелой умственной отсталости:</w:t>
      </w:r>
    </w:p>
    <w:p w14:paraId="37B8BCE3"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1) откликается на свое имя;</w:t>
      </w:r>
    </w:p>
    <w:p w14:paraId="4533292E"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2) понимает и использует отдельные жесты и слова, вступая в контакт со знакомыми педагогическим работником;</w:t>
      </w:r>
    </w:p>
    <w:p w14:paraId="56BFA5F2"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3) может пользоваться ложкой по назначению;</w:t>
      </w:r>
    </w:p>
    <w:p w14:paraId="114E25C2"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4) владеет прямохождением (самостоятельно ходит);</w:t>
      </w:r>
    </w:p>
    <w:p w14:paraId="7E0B4C14"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5) проявляет интерес к взаимодействию с новым педагогическим работником (педагогом) в процессе эмоционального общения и предметно-игровых действий;</w:t>
      </w:r>
    </w:p>
    <w:p w14:paraId="12729BD8"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6) показывает по просьбе педагогического работника свои основные части тела и лица (глаза, руки, ноги, уши, нос);</w:t>
      </w:r>
    </w:p>
    <w:p w14:paraId="51D17B9E"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7) проявляет адекватные реакции в процессе выполнения режимных моментов: переключаясь с одного вида действий на другие, от одного места проведения занятия к другому (от занятия в игровой зоне к занятиям в учебной зоне и музыкальном зале);</w:t>
      </w:r>
    </w:p>
    <w:p w14:paraId="6C80478B"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8) использует коммуникативные средства общения со педагогическим работником (жесты, отдельные звуки);</w:t>
      </w:r>
    </w:p>
    <w:p w14:paraId="104595F6"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9) показывает по просьбе педагогического работника названный им знакомый предмет (игрушку).</w:t>
      </w:r>
    </w:p>
    <w:p w14:paraId="5896B896"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lastRenderedPageBreak/>
        <w:t>10.4.7.3. Целевые ориентиры к концу дошкольного возраста обучающихся с легкой умственной отсталостью - к семи годам ребенок умеет:</w:t>
      </w:r>
    </w:p>
    <w:p w14:paraId="29343181"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1) здороваться при встрече со знакомыми педагогическим работником и другими детьми, прощаться при расставании, пользуясь при этом невербальными и вербальными средствами общения;</w:t>
      </w:r>
    </w:p>
    <w:p w14:paraId="525BE1A0"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2) благодарить за услугу, за подарок, угощение;</w:t>
      </w:r>
    </w:p>
    <w:p w14:paraId="29EBA712"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3) адекватно вести себя в знакомой и незнакомой ситуации;</w:t>
      </w:r>
    </w:p>
    <w:p w14:paraId="50751F40"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4) проявлять доброжелательное отношение к знакомым и незнакомым людям;</w:t>
      </w:r>
    </w:p>
    <w:p w14:paraId="383CBF8E"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5) проявлять элементарную самооценку своих поступков и действий;</w:t>
      </w:r>
    </w:p>
    <w:p w14:paraId="0D8D743E"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6) адекватно реагировать на доброжелательное и недоброжелательное отношение к себе со стороны окружающих;</w:t>
      </w:r>
    </w:p>
    <w:p w14:paraId="06B13735"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7) проявлять интерес к познавательным задачам (производить анализ проблемно-практической задачи; выполнять анализ наглядно-образных задач, называть основные цвета и формы);</w:t>
      </w:r>
    </w:p>
    <w:p w14:paraId="579FA712"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8) соотносить знакомый текст с соответствующей иллюстрацией;</w:t>
      </w:r>
    </w:p>
    <w:p w14:paraId="22D94DEF"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9) выполнять задания на классификацию знакомых картинок;</w:t>
      </w:r>
    </w:p>
    <w:p w14:paraId="058F8EFD"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10) быть партнером в игре и в совместной деятельности со знакомыми детьми, обращаться к ним с просьбами и предложениями о совместной игре или практической деятельности;</w:t>
      </w:r>
    </w:p>
    <w:p w14:paraId="6F6D261F"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11) знать и выполнять некоторые упражнения из комплекса утренней зарядки или разминки в течение дня;</w:t>
      </w:r>
    </w:p>
    <w:p w14:paraId="495C6587"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12) самостоятельно участвовать в знакомых подвижных и музыкальных играх;</w:t>
      </w:r>
    </w:p>
    <w:p w14:paraId="78AFC607"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13) самостоятельно спускаться и подниматься по ступенькам лестницы;</w:t>
      </w:r>
    </w:p>
    <w:p w14:paraId="0A4D0085"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14) положительно реагировать на просьбу педагогического работника убрать игрушки, покормить животных, полить растения в живом уголке, убрать мусор, сервировать стол, помыть посуду, протереть пыль;</w:t>
      </w:r>
    </w:p>
    <w:p w14:paraId="4719991A"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15) проявлять самостоятельность в быту; владеть основными культурно-гигиеническими навыками;</w:t>
      </w:r>
    </w:p>
    <w:p w14:paraId="3C13496C"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16) положительно относиться к труду педагогических работников и к результатам его труда.</w:t>
      </w:r>
    </w:p>
    <w:p w14:paraId="4AF478F1"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10.4.7.4. Целевые ориентиры к концу дошкольного возраста обучающихся с умеренной умственной отсталостью - к семи годам ребенок умеет:</w:t>
      </w:r>
    </w:p>
    <w:p w14:paraId="1FD0A50C"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1) здороваться при встрече с педагогическим работником и другими детьми, прощаться при расставании, пользуясь при этом невербальными и (или) вербальными средствами общения;</w:t>
      </w:r>
    </w:p>
    <w:p w14:paraId="22587BA0"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2) благодарить за услугу, за подарок, угощение;</w:t>
      </w:r>
    </w:p>
    <w:p w14:paraId="378B80CB"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3) адекватно вести себя в знакомой ситуации;</w:t>
      </w:r>
    </w:p>
    <w:p w14:paraId="7DD8B326"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4) адекватно реагировать на доброжелательное и недоброжелательное отношение к себе со стороны окружающих;</w:t>
      </w:r>
    </w:p>
    <w:p w14:paraId="7D5DBCFA"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5) проявлять доброжелательное отношение к знакомым людям;</w:t>
      </w:r>
    </w:p>
    <w:p w14:paraId="1027AC8C"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6) сотрудничать с новым педагогическим работником в знакомой игровой ситуации;</w:t>
      </w:r>
    </w:p>
    <w:p w14:paraId="5D1335B9"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lastRenderedPageBreak/>
        <w:t>7) положительно относиться к труду педагогических работников и к результатам его труда;</w:t>
      </w:r>
    </w:p>
    <w:p w14:paraId="4500E342"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8) самостоятельно участвовать в знакомых музыкальных и подвижных играх;</w:t>
      </w:r>
    </w:p>
    <w:p w14:paraId="4E1B27C7"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9) самостоятельно спускаться и подниматься по ступенькам лестницы;</w:t>
      </w:r>
    </w:p>
    <w:p w14:paraId="02D1DE1B"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10) положительно реагировать на просьбу педагогического работника убрать игрушки, покормить животных, полить растения в живом уголке;</w:t>
      </w:r>
    </w:p>
    <w:p w14:paraId="484258FF"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11) проявлять некоторую самостоятельность в быту, частично владеть основными культурно-гигиеническими навыками;</w:t>
      </w:r>
    </w:p>
    <w:p w14:paraId="345D0867"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12) положительно относиться к труду педагогических работников и к результатам его труда.</w:t>
      </w:r>
    </w:p>
    <w:p w14:paraId="7018391F"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10.4.7.5. Целевые ориентиры к концу дошкольного возраста обучающихся с тяжелой умственной отсталостью - к семи годам ребенок умеет:</w:t>
      </w:r>
    </w:p>
    <w:p w14:paraId="6C545511"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1) здороваться при встрече с педагогическим работником и другими детьми, прощаться при расставании, пользуясь при этом невербальными средствами общения (смотреть в глаза, протягивать руку);</w:t>
      </w:r>
    </w:p>
    <w:p w14:paraId="7A506249"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2) взаимодействовать со знакомым педагогическим работником в знакомой игровой ситуации;</w:t>
      </w:r>
    </w:p>
    <w:p w14:paraId="78D7871F"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3) самостоятельно ходить;</w:t>
      </w:r>
    </w:p>
    <w:p w14:paraId="7F67B328"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4) владеть элементарными навыками в быту;</w:t>
      </w:r>
    </w:p>
    <w:p w14:paraId="48511252"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5) подражать знакомым действиям педагогического работника;</w:t>
      </w:r>
    </w:p>
    <w:p w14:paraId="6938B951"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6) проявлять интерес к другим детям.</w:t>
      </w:r>
    </w:p>
    <w:p w14:paraId="48F7A11D" w14:textId="3DD69436" w:rsidR="00BB7508" w:rsidRDefault="00BB7508"/>
    <w:p w14:paraId="6C00B9BA" w14:textId="72E1F3CD" w:rsidR="00BB7508" w:rsidRDefault="00BB7508"/>
    <w:p w14:paraId="2021A56B" w14:textId="77777777" w:rsidR="000B2FC8" w:rsidRPr="00D17CDD" w:rsidRDefault="000B2FC8" w:rsidP="00BB7508">
      <w:pPr>
        <w:jc w:val="center"/>
        <w:rPr>
          <w:b/>
        </w:rPr>
      </w:pPr>
    </w:p>
    <w:p w14:paraId="69B5C710" w14:textId="77777777" w:rsidR="000B2FC8" w:rsidRPr="00D17CDD" w:rsidRDefault="000B2FC8" w:rsidP="00BB7508">
      <w:pPr>
        <w:jc w:val="center"/>
        <w:rPr>
          <w:b/>
        </w:rPr>
      </w:pPr>
    </w:p>
    <w:p w14:paraId="64A4812D" w14:textId="77777777" w:rsidR="000B2FC8" w:rsidRPr="00D17CDD" w:rsidRDefault="000B2FC8" w:rsidP="00BB7508">
      <w:pPr>
        <w:jc w:val="center"/>
        <w:rPr>
          <w:b/>
        </w:rPr>
      </w:pPr>
    </w:p>
    <w:p w14:paraId="1413E27D" w14:textId="77777777" w:rsidR="000B2FC8" w:rsidRPr="00D17CDD" w:rsidRDefault="000B2FC8" w:rsidP="00BB7508">
      <w:pPr>
        <w:jc w:val="center"/>
        <w:rPr>
          <w:b/>
        </w:rPr>
      </w:pPr>
    </w:p>
    <w:p w14:paraId="2FBA7A42" w14:textId="77777777" w:rsidR="000B2FC8" w:rsidRPr="00D17CDD" w:rsidRDefault="000B2FC8" w:rsidP="00BB7508">
      <w:pPr>
        <w:jc w:val="center"/>
        <w:rPr>
          <w:b/>
        </w:rPr>
      </w:pPr>
    </w:p>
    <w:p w14:paraId="7C9FA61D" w14:textId="77777777" w:rsidR="000B2FC8" w:rsidRPr="00D17CDD" w:rsidRDefault="000B2FC8" w:rsidP="00BB7508">
      <w:pPr>
        <w:jc w:val="center"/>
        <w:rPr>
          <w:b/>
        </w:rPr>
      </w:pPr>
    </w:p>
    <w:p w14:paraId="13BB3A6E" w14:textId="77777777" w:rsidR="000B2FC8" w:rsidRPr="00D17CDD" w:rsidRDefault="000B2FC8" w:rsidP="00BB7508">
      <w:pPr>
        <w:jc w:val="center"/>
        <w:rPr>
          <w:b/>
        </w:rPr>
      </w:pPr>
    </w:p>
    <w:p w14:paraId="468A229C" w14:textId="77777777" w:rsidR="000B2FC8" w:rsidRPr="00D17CDD" w:rsidRDefault="000B2FC8" w:rsidP="00BB7508">
      <w:pPr>
        <w:jc w:val="center"/>
        <w:rPr>
          <w:b/>
        </w:rPr>
      </w:pPr>
    </w:p>
    <w:p w14:paraId="155FC126" w14:textId="77777777" w:rsidR="000B2FC8" w:rsidRPr="00D17CDD" w:rsidRDefault="000B2FC8" w:rsidP="00BB7508">
      <w:pPr>
        <w:jc w:val="center"/>
        <w:rPr>
          <w:b/>
        </w:rPr>
      </w:pPr>
    </w:p>
    <w:p w14:paraId="27FF0CD5" w14:textId="77777777" w:rsidR="000B2FC8" w:rsidRPr="00D17CDD" w:rsidRDefault="000B2FC8" w:rsidP="00BB7508">
      <w:pPr>
        <w:jc w:val="center"/>
        <w:rPr>
          <w:b/>
        </w:rPr>
      </w:pPr>
    </w:p>
    <w:p w14:paraId="46545749" w14:textId="77777777" w:rsidR="000B2FC8" w:rsidRPr="00D17CDD" w:rsidRDefault="000B2FC8" w:rsidP="00BB7508">
      <w:pPr>
        <w:jc w:val="center"/>
        <w:rPr>
          <w:b/>
        </w:rPr>
      </w:pPr>
    </w:p>
    <w:p w14:paraId="5D822ADF" w14:textId="77777777" w:rsidR="000B2FC8" w:rsidRPr="00D17CDD" w:rsidRDefault="000B2FC8" w:rsidP="00BB7508">
      <w:pPr>
        <w:jc w:val="center"/>
        <w:rPr>
          <w:b/>
        </w:rPr>
      </w:pPr>
    </w:p>
    <w:p w14:paraId="36798624" w14:textId="77777777" w:rsidR="000B2FC8" w:rsidRPr="00D17CDD" w:rsidRDefault="000B2FC8" w:rsidP="00BB7508">
      <w:pPr>
        <w:jc w:val="center"/>
        <w:rPr>
          <w:b/>
        </w:rPr>
      </w:pPr>
    </w:p>
    <w:p w14:paraId="1A602772" w14:textId="77777777" w:rsidR="000B2FC8" w:rsidRPr="00D17CDD" w:rsidRDefault="000B2FC8" w:rsidP="00BB7508">
      <w:pPr>
        <w:jc w:val="center"/>
        <w:rPr>
          <w:b/>
        </w:rPr>
      </w:pPr>
    </w:p>
    <w:p w14:paraId="2F361E41" w14:textId="77777777" w:rsidR="000B2FC8" w:rsidRPr="00D17CDD" w:rsidRDefault="000B2FC8" w:rsidP="00BB7508">
      <w:pPr>
        <w:jc w:val="center"/>
        <w:rPr>
          <w:b/>
        </w:rPr>
      </w:pPr>
    </w:p>
    <w:p w14:paraId="34B11931" w14:textId="77777777" w:rsidR="000B2FC8" w:rsidRPr="00D17CDD" w:rsidRDefault="000B2FC8" w:rsidP="00BB7508">
      <w:pPr>
        <w:jc w:val="center"/>
        <w:rPr>
          <w:b/>
        </w:rPr>
      </w:pPr>
    </w:p>
    <w:p w14:paraId="3626148B" w14:textId="77777777" w:rsidR="000B2FC8" w:rsidRPr="00D17CDD" w:rsidRDefault="000B2FC8" w:rsidP="00BB7508">
      <w:pPr>
        <w:jc w:val="center"/>
        <w:rPr>
          <w:b/>
        </w:rPr>
      </w:pPr>
    </w:p>
    <w:p w14:paraId="032F9AC8" w14:textId="77777777" w:rsidR="000B2FC8" w:rsidRPr="00D17CDD" w:rsidRDefault="000B2FC8" w:rsidP="00BB7508">
      <w:pPr>
        <w:jc w:val="center"/>
        <w:rPr>
          <w:b/>
        </w:rPr>
      </w:pPr>
    </w:p>
    <w:p w14:paraId="579CED83" w14:textId="77777777" w:rsidR="000B2FC8" w:rsidRPr="00D17CDD" w:rsidRDefault="000B2FC8" w:rsidP="00BB7508">
      <w:pPr>
        <w:jc w:val="center"/>
        <w:rPr>
          <w:b/>
        </w:rPr>
      </w:pPr>
    </w:p>
    <w:p w14:paraId="40D0EC55" w14:textId="77777777" w:rsidR="000B2FC8" w:rsidRPr="00D17CDD" w:rsidRDefault="000B2FC8" w:rsidP="00BB7508">
      <w:pPr>
        <w:jc w:val="center"/>
        <w:rPr>
          <w:b/>
        </w:rPr>
      </w:pPr>
    </w:p>
    <w:p w14:paraId="7398EA0F" w14:textId="77777777" w:rsidR="000B2FC8" w:rsidRPr="00D17CDD" w:rsidRDefault="000B2FC8" w:rsidP="00BB7508">
      <w:pPr>
        <w:jc w:val="center"/>
        <w:rPr>
          <w:b/>
        </w:rPr>
      </w:pPr>
    </w:p>
    <w:p w14:paraId="701ADE01" w14:textId="77777777" w:rsidR="000B2FC8" w:rsidRPr="00D17CDD" w:rsidRDefault="000B2FC8" w:rsidP="00BB7508">
      <w:pPr>
        <w:jc w:val="center"/>
        <w:rPr>
          <w:b/>
        </w:rPr>
      </w:pPr>
    </w:p>
    <w:p w14:paraId="5ADCFE6D" w14:textId="77777777" w:rsidR="000B2FC8" w:rsidRPr="00D17CDD" w:rsidRDefault="000B2FC8" w:rsidP="00BB7508">
      <w:pPr>
        <w:jc w:val="center"/>
        <w:rPr>
          <w:b/>
        </w:rPr>
      </w:pPr>
    </w:p>
    <w:p w14:paraId="4B92B1A9" w14:textId="77777777" w:rsidR="000B2FC8" w:rsidRPr="00D17CDD" w:rsidRDefault="000B2FC8" w:rsidP="00BB7508">
      <w:pPr>
        <w:jc w:val="center"/>
        <w:rPr>
          <w:b/>
        </w:rPr>
      </w:pPr>
    </w:p>
    <w:p w14:paraId="541A65DD" w14:textId="77777777" w:rsidR="000B2FC8" w:rsidRPr="00D17CDD" w:rsidRDefault="000B2FC8" w:rsidP="00BB7508">
      <w:pPr>
        <w:jc w:val="center"/>
        <w:rPr>
          <w:b/>
        </w:rPr>
      </w:pPr>
    </w:p>
    <w:p w14:paraId="318DD7E1" w14:textId="77777777" w:rsidR="000B2FC8" w:rsidRPr="00D17CDD" w:rsidRDefault="000B2FC8" w:rsidP="00BB7508">
      <w:pPr>
        <w:jc w:val="center"/>
        <w:rPr>
          <w:b/>
        </w:rPr>
      </w:pPr>
    </w:p>
    <w:p w14:paraId="6C424BBB" w14:textId="77777777" w:rsidR="000B2FC8" w:rsidRPr="00D17CDD" w:rsidRDefault="000B2FC8" w:rsidP="00BB7508">
      <w:pPr>
        <w:jc w:val="center"/>
        <w:rPr>
          <w:b/>
        </w:rPr>
      </w:pPr>
    </w:p>
    <w:p w14:paraId="738BC104" w14:textId="77777777" w:rsidR="000B2FC8" w:rsidRPr="00D17CDD" w:rsidRDefault="000B2FC8" w:rsidP="00BB7508">
      <w:pPr>
        <w:jc w:val="center"/>
        <w:rPr>
          <w:b/>
        </w:rPr>
      </w:pPr>
    </w:p>
    <w:p w14:paraId="5574E5D9" w14:textId="77777777" w:rsidR="000B2FC8" w:rsidRPr="00D17CDD" w:rsidRDefault="000B2FC8" w:rsidP="00BB7508">
      <w:pPr>
        <w:jc w:val="center"/>
        <w:rPr>
          <w:b/>
        </w:rPr>
      </w:pPr>
    </w:p>
    <w:p w14:paraId="6152FA94" w14:textId="00A29F2F" w:rsidR="00BB7508" w:rsidRPr="000B2FC8" w:rsidRDefault="00BB7508" w:rsidP="00BB7508">
      <w:pPr>
        <w:jc w:val="center"/>
        <w:rPr>
          <w:rFonts w:ascii="Times New Roman" w:hAnsi="Times New Roman" w:cs="Times New Roman"/>
          <w:b/>
          <w:sz w:val="28"/>
          <w:szCs w:val="28"/>
        </w:rPr>
      </w:pPr>
      <w:r w:rsidRPr="000B2FC8">
        <w:rPr>
          <w:rFonts w:ascii="Times New Roman" w:hAnsi="Times New Roman" w:cs="Times New Roman"/>
          <w:b/>
          <w:sz w:val="28"/>
          <w:szCs w:val="28"/>
          <w:lang w:val="en-US"/>
        </w:rPr>
        <w:lastRenderedPageBreak/>
        <w:t>II</w:t>
      </w:r>
      <w:r w:rsidRPr="000B2FC8">
        <w:rPr>
          <w:rFonts w:ascii="Times New Roman" w:hAnsi="Times New Roman" w:cs="Times New Roman"/>
          <w:b/>
          <w:sz w:val="28"/>
          <w:szCs w:val="28"/>
        </w:rPr>
        <w:t xml:space="preserve"> Содержательный раздел Программы</w:t>
      </w:r>
    </w:p>
    <w:p w14:paraId="5B338093" w14:textId="61D877CB" w:rsidR="00BB7508" w:rsidRPr="000B2FC8" w:rsidRDefault="00BB7508">
      <w:pPr>
        <w:rPr>
          <w:rFonts w:ascii="Times New Roman" w:hAnsi="Times New Roman" w:cs="Times New Roman"/>
          <w:sz w:val="28"/>
          <w:szCs w:val="28"/>
        </w:rPr>
      </w:pPr>
    </w:p>
    <w:p w14:paraId="72F8DE61"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36. Описание образовательной деятельности обучающихся с умственной отсталостью (интеллектуальными нарушениями) в соответствии с направлениями развития ребенка, представленными в пяти образовательных областях.</w:t>
      </w:r>
    </w:p>
    <w:p w14:paraId="50782E3E"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36.1. Социально-коммуникативное развитие:</w:t>
      </w:r>
    </w:p>
    <w:p w14:paraId="2D92D5DE"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36.1.1. В области социального развития и коммуникации обучающихся от 2-х до 6 месяцев основными задачами образовательной деятельности являются:</w:t>
      </w:r>
    </w:p>
    <w:p w14:paraId="75237B37"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формировать потребности в общении с матерью на основе удовлетворения физических потребностей ребенка, когда мать и ребенок настраиваются друг на Друга;</w:t>
      </w:r>
    </w:p>
    <w:p w14:paraId="6D3AD773"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формировать у ребенка теплые отношения с родителями (законными представителями), чувства доверия и привязанности на основе личностно-ориентированного взаимодействия;</w:t>
      </w:r>
    </w:p>
    <w:p w14:paraId="05685B54"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создать условия для пробуждения у ребенка ответных реакций и инициативы на общение с ним окружающих;</w:t>
      </w:r>
    </w:p>
    <w:p w14:paraId="0F84656F"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формировать эмоционально-личностные связи ребенка, положительное взаимодействие между ребенком и родителями (законными представителями): синхронность, взаимность, совместное изменение поведения, уравновешивание матери и младенца, настроенность друг на друга;</w:t>
      </w:r>
    </w:p>
    <w:p w14:paraId="6534047A"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формировать у родителей (законных представителей) умение проявлять чувствительность к изменению состояния ребенка, умению синхронно менять свое поведение в соответствии с периодами изменения чувствительности ребенка; умения родителей (законных представителей) понимать его сигналы, интерпретировать их смысл;</w:t>
      </w:r>
    </w:p>
    <w:p w14:paraId="179C9C28"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формировать взаимодействие ребенка с родителями (законными представителями) в виде поддержания контакта глаза в глаза, улыбки и вербализации, развитие ритмического диалога, умение посылать сигналы, свидетельствующие о направленности и приглашении к взаимодействию (поворот головы лицом к родителям (законным представителям), взгляд в глаза, улыбка), а также, с другой стороны, сигнализирующие о нежелательности и избегании взаимодействия (отвод взгляда, отворачивание, наклон головы, плач);</w:t>
      </w:r>
    </w:p>
    <w:p w14:paraId="6E1F6A38"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развивать эмоциональные и голосовые реакции, а также способы социального общения со педагогическим работником с помощью голосовых проявлений со стороны ребенка;</w:t>
      </w:r>
    </w:p>
    <w:p w14:paraId="463ACF51"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развивать адекватные реакции на смену режимных моментов: питание, сон, бодрствование.</w:t>
      </w:r>
    </w:p>
    <w:p w14:paraId="593042B2"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36.1.2. В области социального развития и коммуникации обучающихся с 6-ти месяцев до 1 года основными задачами образовательной деятельности являются:</w:t>
      </w:r>
    </w:p>
    <w:p w14:paraId="2B7B9290"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формировать аффективно-личностные связи как основу возникновения представлений образа "Я";</w:t>
      </w:r>
    </w:p>
    <w:p w14:paraId="3EB2675E"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lastRenderedPageBreak/>
        <w:t>формировать умения прослеживать взглядом за матерью и ее указательным жестом как основного вида проявления внимания к совместно разделенному действию;</w:t>
      </w:r>
    </w:p>
    <w:p w14:paraId="5D345ECF"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формировать умения пользоваться указательным жестом, следить за направлением указывающего жеста матери, умений смотреть на мать и искать ее реакции одобрения;</w:t>
      </w:r>
    </w:p>
    <w:p w14:paraId="3D2606FD"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совершенствовать визуальный контакт ребенка с родителями (законными представителями) в процессе телесных игр: тормошит, поглаживать, покачивать;</w:t>
      </w:r>
    </w:p>
    <w:p w14:paraId="76E6DEF0"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вызывать интерес к другим детям, привлекая внимания через использования игрушки в руках другого ребенка;</w:t>
      </w:r>
    </w:p>
    <w:p w14:paraId="1203A4E3"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создавать ситуации для взаимодействия с другими детьми;</w:t>
      </w:r>
    </w:p>
    <w:p w14:paraId="30D94A25"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формировать умения непродолжительное время играть рядом с детьми, протягивать им игрушку;</w:t>
      </w:r>
    </w:p>
    <w:p w14:paraId="1AFE3154"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формировать эмоционально-деловое сотрудничество со педагогическим работником в процессе игрового и речевого общения, вызывать интерес к песенкам, потешкам, считалкам, поддерживая и сохраняя внимание ребенка к общению;</w:t>
      </w:r>
    </w:p>
    <w:p w14:paraId="24B72CB9"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совершенствовать эмоциональные и голосовые реакции, а также способы социального общения со педагогическим работником с помощью голосовых проявлений со стороны ребенка.</w:t>
      </w:r>
    </w:p>
    <w:p w14:paraId="223B7A71"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36.1.3. Ориентиры развития к концу первого года жизни ребенка. Обучающиеся могут научиться:</w:t>
      </w:r>
    </w:p>
    <w:p w14:paraId="5ED51498"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визуально контактировать с близким педагогическим работником в процессе телесных игр;</w:t>
      </w:r>
    </w:p>
    <w:p w14:paraId="2F83F95D"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прослеживать взглядом за матерью и ее указательным жестом;</w:t>
      </w:r>
    </w:p>
    <w:p w14:paraId="75023F12"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поддерживать контакт глаза в глаза, проявлять "комплекс оживления" (улыбку и вербализацию) в процессе взаимодействия с близким педагогическим работником;</w:t>
      </w:r>
    </w:p>
    <w:p w14:paraId="723A9105"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уметь посылать матери сигналы, ориентирующие на приглашение к взаимодействию (поворот головы лицом к матери, взгляд в глаза, улыбка);</w:t>
      </w:r>
    </w:p>
    <w:p w14:paraId="4BDA53D8"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ориентирование поведение на режимные моменты: процесс питания, бодрствования и сна.</w:t>
      </w:r>
    </w:p>
    <w:p w14:paraId="11CF5605"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36.1.4. При формировании предметно-игровых действий у обучающихся от 2 месяцев до 1 года:</w:t>
      </w:r>
    </w:p>
    <w:p w14:paraId="5A23BB68"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стимулировать раскрытие руки из позы свернутости путем использования теплых салфеток, легкого поглаживания руки ребенка;</w:t>
      </w:r>
    </w:p>
    <w:p w14:paraId="27D96A76"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создавать условия для развития хватания (отрабатывая различные виды захвата) и удержания игрушки в руке;</w:t>
      </w:r>
    </w:p>
    <w:p w14:paraId="5AD5F700"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вызывать двигательную активность на интересный, новый, яркий предмет (игрушку), учить тянуться рукой к этому предмету.</w:t>
      </w:r>
    </w:p>
    <w:p w14:paraId="5D719570"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формировать противопоставление большого пальца другим пальцам руки при захвате погремушки;</w:t>
      </w:r>
    </w:p>
    <w:p w14:paraId="697ECCBE"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учить рассматривать игрушку в своей руке, перекладывая ее из одной руки в другую, выполнять с ней специфические манипулятивные действия.</w:t>
      </w:r>
    </w:p>
    <w:p w14:paraId="408173CF"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lastRenderedPageBreak/>
        <w:t>36.1.5. Ориентиры развития к концу первого года обучения. Обучающиеся могут научиться:</w:t>
      </w:r>
    </w:p>
    <w:p w14:paraId="41449D6C"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захватывать и удерживать игрушку, противопоставляя большой палец руки остальным;</w:t>
      </w:r>
    </w:p>
    <w:p w14:paraId="00580E2E"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перекладывать игрушку из одной руки в другую, производить с ней специфические манипулятивные действия.</w:t>
      </w:r>
    </w:p>
    <w:p w14:paraId="4D24BB4C"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36.1.6. В области социального развития и коммуникации обучающихся от 1-го года до 1-го года 6-ти месяцев основными задачами образовательной деятельности являются:</w:t>
      </w:r>
    </w:p>
    <w:p w14:paraId="1532427B"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создать условия для возникновения у ребенка ощущения психологического комфорта, уверенности и раскрепощенности в новом пространстве (использовать тихую музыку как основу для проведения с детьми совместных действий);</w:t>
      </w:r>
    </w:p>
    <w:p w14:paraId="442D31D0"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формировать аффективно-личностные связи у ребенка с близкими, педагогическим работниками как основу возникновения представлений образа себя;</w:t>
      </w:r>
    </w:p>
    <w:p w14:paraId="14DCDD32"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формировать интерес к совместным действиям с новым педагогическим работником (педагогом) в процессе обыгрывания разнообразных игрушек, игр и игрушек-забав;</w:t>
      </w:r>
    </w:p>
    <w:p w14:paraId="781E7877"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формировать умения (проявлять действия) откликаться на свое имя;</w:t>
      </w:r>
    </w:p>
    <w:p w14:paraId="44005B00"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формировать понимание жестовой инструкции педагогического работника с речевым сопровождением, используя элементарные жесты во взаимодействии с педагогом;</w:t>
      </w:r>
    </w:p>
    <w:p w14:paraId="5CAFECE2"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формировать умения откликаться на свое имя (показывать рукой на себя);</w:t>
      </w:r>
    </w:p>
    <w:p w14:paraId="641F8ACB"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создавать ситуации для взаимодействия с другими детьми, совершенствовать умения играть рядом с детьми, использовать невербальные средства общения (жесты, предметно-игровой взаимодействие);</w:t>
      </w:r>
    </w:p>
    <w:p w14:paraId="291C6EC8"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совершенствовать эмоционально-деловое сотрудничество со педагогическим работником в процессе игрового и речевого общения, вызывать интерес к песенкам, потешкам, считалкам, развивая внимание ребенка к общению;</w:t>
      </w:r>
    </w:p>
    <w:p w14:paraId="42D2AAC0"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формировать навыки социального поведения: умения выполнять элементарные действия в процессе выполнения режимных моментов;</w:t>
      </w:r>
    </w:p>
    <w:p w14:paraId="26ED5527"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36.1.7. В области социального развития и коммуникации обучающихся от 1-го года 6-ти месяцев до 2-х лет основными задачами образовательной деятельности являются:</w:t>
      </w:r>
    </w:p>
    <w:p w14:paraId="79E884FE"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совершенствовать интерес ребенка к взаимодействию с новым педагогическим работником (педагогом) в процессе эмоционального общения и совместных предметно-игровых действиях;</w:t>
      </w:r>
    </w:p>
    <w:p w14:paraId="6842FD95"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вызывать интерес к совместным действиям с другими детьми в ситуации, организованным педагогическим работником (внимание, направленное на другого ребенка, положительное эмоциональное отношение к нему, инициативные действия положительного характера, направленные на другого ребенка;</w:t>
      </w:r>
    </w:p>
    <w:p w14:paraId="6D0719F6"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lastRenderedPageBreak/>
        <w:t>совершенствовать умения откликаться на свое имя, называть свое имя;</w:t>
      </w:r>
    </w:p>
    <w:p w14:paraId="447BF498"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обучать умениям выделять (показывать) по речевой инструкции педагогического работника свои основные частим тела и лица (покажи, где глазки, ручки, ножки);</w:t>
      </w:r>
    </w:p>
    <w:p w14:paraId="6263395E"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формировать адекватное поведение на выполнение режимных моментов: переключаться от одного вида действий к другому, от одного места проведения занятия к другому (от занятия в игровой зоне к занятиям в учебной зоне и музыкальном зале);</w:t>
      </w:r>
    </w:p>
    <w:p w14:paraId="139CB64D"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36.1.8. В области социального развития и коммуникации обучающихся от 2-х лет</w:t>
      </w:r>
    </w:p>
    <w:p w14:paraId="7E0A51B4"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до 2-х лет 6-ти месяцев основными задачами образовательной деятельности являются:</w:t>
      </w:r>
    </w:p>
    <w:p w14:paraId="6CED6D42"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совершенствовать умения действовать совместно с другими детьми, действовать по подражанию педагогическому работнику и другим детям;</w:t>
      </w:r>
    </w:p>
    <w:p w14:paraId="6B857B61"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совершенствовать понимание жестовой инструкции педагогического работника с речевым сопровождением, используя элементарные жесты во взаимодействии с педагогом, умение называть имя педагогического работника;</w:t>
      </w:r>
    </w:p>
    <w:p w14:paraId="7ADB228F"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учить называть по имени педагогических работников и обучающихся, называть себя по имени, откликаться и называть себя в уменьшительно-ласкательной форме свое имя;</w:t>
      </w:r>
    </w:p>
    <w:p w14:paraId="43C9BE90"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обучать умениям выделять (показывать) по речевой инструкции педагогического работника свои основные части тела и лица (покажи, где голова, нос, уши, живот);</w:t>
      </w:r>
    </w:p>
    <w:p w14:paraId="2DA06278"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обучать использовать коммуникативные средства общения с педагогическим работником (жесты, слова: "привет, пока, на, дай");</w:t>
      </w:r>
    </w:p>
    <w:p w14:paraId="7CEE6C5B"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формировать умения использовать жесты и слова при взаимодействии с педагогическим работником и с другими детьми в различных ситуациях;</w:t>
      </w:r>
    </w:p>
    <w:p w14:paraId="61BFEC4C"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обучать ориентироваться на оценку педагогического работника своих действий, регулировать свое поведение с учетом этой оценки;</w:t>
      </w:r>
    </w:p>
    <w:p w14:paraId="1AD90896"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совершенствовать элементарные навыки социального поведения (слушать педагогического работника, выполнять действия по показу, подражанию и элементарную речевую инструкцию), адекватно вести себя на подгрупповых занятиях (не мешать другому ребенку, обращаться с просьбой, не отнимать игрушки и предметы, обмениваться и действовать по очереди), подчиняться режимным моментам, проявлять самостоятельность в быту;</w:t>
      </w:r>
    </w:p>
    <w:p w14:paraId="132B2854"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36.1.9. В области социального развития и коммуникации обучающихся от 2-х лет 6-ти месяцев до 3-х лет:</w:t>
      </w:r>
    </w:p>
    <w:p w14:paraId="79B6DD14"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совершенствовать у обучающихся умения откликаться на свое имя и называть себя по имени;</w:t>
      </w:r>
    </w:p>
    <w:p w14:paraId="774C3BCD"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формировать понимания жестовой инструкции педагогического работника с речевым сопровождением, используя элементарные жесты во взаимодействии с педагогом, умение называть имя педагогического работника;</w:t>
      </w:r>
    </w:p>
    <w:p w14:paraId="429F2B46"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 xml:space="preserve">обучать положительному восприятию других детей (инициативные </w:t>
      </w:r>
      <w:r w:rsidRPr="000B2FC8">
        <w:rPr>
          <w:rFonts w:ascii="Times New Roman" w:hAnsi="Times New Roman" w:cs="Times New Roman"/>
          <w:sz w:val="28"/>
          <w:szCs w:val="28"/>
        </w:rPr>
        <w:lastRenderedPageBreak/>
        <w:t>действия положительного характера), выполнять совместные действия с ними;</w:t>
      </w:r>
    </w:p>
    <w:p w14:paraId="6F4BE362"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развивать интерес к совместным действиям с другими детьми в ситуации, организованной педагогическим работником (активным движениям, музыкальным играм, предметно-игровым, продуктивным видам деятельности);</w:t>
      </w:r>
    </w:p>
    <w:p w14:paraId="4D5F2754"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обучать пользоваться рукой как средством коммуникации, выполняя согласованные, направленные на другого человека, движения рукой, телом и глазами;</w:t>
      </w:r>
    </w:p>
    <w:p w14:paraId="56749DC0"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формировать умения использовать коммуникативные средства общения, направленные на обучающихся;</w:t>
      </w:r>
    </w:p>
    <w:p w14:paraId="52D4BF97"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формировать умения пользоваться невербальными и вербальными средствами общения, направленные на педагогического работника и других детей в различных ситуациях; воспитывать потребность в речевых высказываниях с целью общения с педагогическим работником и другими детьми, давая им возможность тактильно почувствовать голосовые реакции педагогических работников;</w:t>
      </w:r>
    </w:p>
    <w:p w14:paraId="46C6F2D3"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адекватное поведение в быту, на занятиях, подчинение режимным моментам в группе.</w:t>
      </w:r>
    </w:p>
    <w:p w14:paraId="595E62DD"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36.1.10. Обучающиеся могут научиться:</w:t>
      </w:r>
    </w:p>
    <w:p w14:paraId="1503ACCD"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проявлять интерес к игрушке и различным предметно-игровым действиям с ней;</w:t>
      </w:r>
    </w:p>
    <w:p w14:paraId="4908F942"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вставлять плоские фигурки в прорези на доске (при выборе из двух);</w:t>
      </w:r>
    </w:p>
    <w:p w14:paraId="784F2912"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пользоваться ложкой как основным и вспомогательным орудием, откликаться на свое имя, называть его;</w:t>
      </w:r>
    </w:p>
    <w:p w14:paraId="0FE79E6A"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показывать по речевой инструкции педагогического работника свои основные части тела и лица (глаза, нос, ноги, руки, уши);</w:t>
      </w:r>
    </w:p>
    <w:p w14:paraId="43B4FA2F"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использовать коммуникативные средства общения со педагогическим работником (жесты, слова: "привет, пока, на, дай");</w:t>
      </w:r>
    </w:p>
    <w:p w14:paraId="10EEC753"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понимать и использовать жесты и слова с педагогическим работником.</w:t>
      </w:r>
    </w:p>
    <w:p w14:paraId="3361845C"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36.1.11. При формировании игры основными задачами являются:</w:t>
      </w:r>
    </w:p>
    <w:p w14:paraId="3F1F82A8"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совершенствовать умения ставить игрушку (предмет) на определенное место;</w:t>
      </w:r>
    </w:p>
    <w:p w14:paraId="36E43A94"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закрепить умение удерживать предметы (игрушки) двумя руками и выпускать их из рук, отдавая педагогическому работнику (позже другому ребенку);</w:t>
      </w:r>
    </w:p>
    <w:p w14:paraId="6CA8078B"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учить обучающихся брать предметы (игрушки) щепотью (тремя пальцами) одной руки ("посадим зверей в тележку", "посадим елочки", "расставим матрешек", "опустим фасоль в бутылочку");</w:t>
      </w:r>
    </w:p>
    <w:p w14:paraId="05366027"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продолжать учить снимать и нанизывать шарики и (или) колечки на стержень без учета размера;</w:t>
      </w:r>
    </w:p>
    <w:p w14:paraId="12136700"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 xml:space="preserve">учить вставлять в прорези коробки соответствующие плоскостные фигурки (доски </w:t>
      </w:r>
      <w:proofErr w:type="spellStart"/>
      <w:r w:rsidRPr="000B2FC8">
        <w:rPr>
          <w:rFonts w:ascii="Times New Roman" w:hAnsi="Times New Roman" w:cs="Times New Roman"/>
          <w:sz w:val="28"/>
          <w:szCs w:val="28"/>
        </w:rPr>
        <w:t>Сегена</w:t>
      </w:r>
      <w:proofErr w:type="spellEnd"/>
      <w:r w:rsidRPr="000B2FC8">
        <w:rPr>
          <w:rFonts w:ascii="Times New Roman" w:hAnsi="Times New Roman" w:cs="Times New Roman"/>
          <w:sz w:val="28"/>
          <w:szCs w:val="28"/>
        </w:rPr>
        <w:t>, "зоопарк");</w:t>
      </w:r>
    </w:p>
    <w:p w14:paraId="0D6332A3"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вызывать интерес к объемным формам, учить опускать объемные геометрические фигуры в разнообразные прорези коробки (выбор из 2 - 3 форм);</w:t>
      </w:r>
    </w:p>
    <w:p w14:paraId="319A3D34"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lastRenderedPageBreak/>
        <w:t>учить использовать музыкальную игрушку, нажимая на разные кнопки указательным пальцем и прослушивая разные мелодии;</w:t>
      </w:r>
    </w:p>
    <w:p w14:paraId="052AD141"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учить доставать предметы и игрушки (рыбок, шарики, уточек) сачком из воды и перекладывать их в тарелочки, формируя взаимодействие обеих рук;</w:t>
      </w:r>
    </w:p>
    <w:p w14:paraId="56AA6A87"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способствовать формированию умения действовать ложкой как орудием, пересыпая ею сыпучие вещества;</w:t>
      </w:r>
    </w:p>
    <w:p w14:paraId="62C5948F"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создавать ситуации для овладения детьми различными предметно-игровыми действиями с сюжетными игрушками ("Зайка прыгает по кочкам", "Мишка топает по лесенке", "Перевезем игрушки", "Покормим кукол", "Покатай матрешку в тележке").</w:t>
      </w:r>
    </w:p>
    <w:p w14:paraId="50E111C8"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36.1.12. Обучающиеся могут научиться:</w:t>
      </w:r>
    </w:p>
    <w:p w14:paraId="65740BB5"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проявлять интерес к игрушке и различным предметно-игровым действиям с ней;</w:t>
      </w:r>
    </w:p>
    <w:p w14:paraId="2FF207BB"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вставлять плоские фигурки в прорези на доске (при выборе из двух);</w:t>
      </w:r>
    </w:p>
    <w:p w14:paraId="731F56C4"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пользоваться ложкой как основным и вспомогательным орудием.</w:t>
      </w:r>
    </w:p>
    <w:p w14:paraId="14508222"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36.1.13. Основополагающим содержанием раздела "Социально-коммуникативное развитие" является формирование сотрудничества ребенка со педагогическим работником и научение ребенка способам усвоения и присвоения общественного опыта. Основными задачами образовательной деятельности с детьми младшего дошкольного возраста области социального развития и коммуникации являются:</w:t>
      </w:r>
    </w:p>
    <w:p w14:paraId="6F9D1F9A"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совершенствовать потребность в эмоционально-личностном контакте с педагогическим работником;</w:t>
      </w:r>
    </w:p>
    <w:p w14:paraId="79D23B32"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формировать интерес к ситуативно-деловому контакту со педагогическим работником;</w:t>
      </w:r>
    </w:p>
    <w:p w14:paraId="1135EEDE"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обучать обучающихся первичным способам усвоения общественного опыта (совместные действия ребенка со педагогическим работником в предметной и предметно-игровой ситуации, подражание действиям педагогического работника);</w:t>
      </w:r>
    </w:p>
    <w:p w14:paraId="5D197E4F"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совершенствовать понимание и воспроизведение указательного жеста рукой и указательным пальцем в процессе общения с педагогическим работником;</w:t>
      </w:r>
    </w:p>
    <w:p w14:paraId="360F775D"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совершенствовать умения выполнять элементарную речевую инструкцию, регламентирующую какое-либо действие ребенка в определенной ситуации;</w:t>
      </w:r>
    </w:p>
    <w:p w14:paraId="0A62FC63"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формировать у обучающихся умения адекватно реагировать на выполнение режимных моментов: переход от бодрствования ко сну, от игры к занятиям, пространственные перемещения;</w:t>
      </w:r>
    </w:p>
    <w:p w14:paraId="12790E07"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учить обучающихся наблюдать за предметно-игровыми действиями педагогического работника и воспроизводить их при поддержке педагогического работника, подражая его действиям;</w:t>
      </w:r>
    </w:p>
    <w:p w14:paraId="491BCE87"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учить обыгрывать сюжетные и дидактические игрушки;</w:t>
      </w:r>
    </w:p>
    <w:p w14:paraId="4ACEDC6C"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воспитывать у обучающихся интерес к выполнению предметно-игровых действий по подражанию и показу действий педагогическим работником;</w:t>
      </w:r>
    </w:p>
    <w:p w14:paraId="7CEAEABB"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 xml:space="preserve">воспитывать у обучающихся эмоциональное отношение к </w:t>
      </w:r>
      <w:r w:rsidRPr="000B2FC8">
        <w:rPr>
          <w:rFonts w:ascii="Times New Roman" w:hAnsi="Times New Roman" w:cs="Times New Roman"/>
          <w:sz w:val="28"/>
          <w:szCs w:val="28"/>
        </w:rPr>
        <w:lastRenderedPageBreak/>
        <w:t>обыгрываемому предмету или игрушке;</w:t>
      </w:r>
    </w:p>
    <w:p w14:paraId="5B3BFD6B"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воспитывать у обучающихся интерес к подвижным играм;</w:t>
      </w:r>
    </w:p>
    <w:p w14:paraId="2775EAE2"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учить обучающихся играть рядом, не мешая друг другу;</w:t>
      </w:r>
    </w:p>
    <w:p w14:paraId="71C0A0FD"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формировать представления о себе как о субъекте деятельности, о собственных эмоциональных состояниях, потребностях, желаниях, интересах;</w:t>
      </w:r>
    </w:p>
    <w:p w14:paraId="05ECEF4B"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формировать уверенность, чувство раскрепощенности и защищенности в условиях психологического комфорта, предупреждая детские страхи;</w:t>
      </w:r>
    </w:p>
    <w:p w14:paraId="6DA4BA94"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формировать представления о своем "Я", о своей семье и о взаимоотношениях в семье;</w:t>
      </w:r>
    </w:p>
    <w:p w14:paraId="6396B1A8"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воспитывать самостоятельность в быту: учить обучающихся обращаться к педагогическим работникам за помощью, формировать навык опрятности; учить пользоваться туалетом, выходя из туалета чистыми, одетыми, учить мыть руки после пользования туалетом и перед едой, формировать навык аккуратной еды - пользоваться чашкой, тарелкой, ложкой, салфеткой, правильно вести себя за столом, учить пользоваться носовым платком, формировать навык раздевания и одевания, уходу за снятой одеждой, учить оценивать свой внешний вид с использованием зеркала и зрительного контроля;</w:t>
      </w:r>
    </w:p>
    <w:p w14:paraId="272A5778"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36.1.14. Основными задачами образовательной деятельности с детьми среднего дошкольного возраста являются:</w:t>
      </w:r>
    </w:p>
    <w:p w14:paraId="1E6A5D7A"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формировать у обучающихся способы адекватного реагирования на свои имя и фамилию (эмоционально, словесно, действиями);</w:t>
      </w:r>
    </w:p>
    <w:p w14:paraId="7190E4B6"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продолжать формировать у обучающихся представления о себе и о своей семье;</w:t>
      </w:r>
    </w:p>
    <w:p w14:paraId="5EA320B0"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продолжать формировать у обучающихся представления о себе как о субъекте деятельности, о собственных эмоциональных состояниях, о своих потребностях, желаниях, интересах;</w:t>
      </w:r>
    </w:p>
    <w:p w14:paraId="3329E278"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учить обучающихся узнавать и выделять себя на индивидуальной и групповой фотографиях;</w:t>
      </w:r>
    </w:p>
    <w:p w14:paraId="68E1E9F6"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закрепить у обучающихся умения выделять и называть основные части тела (голова, шея, туловище, живот, спина, руки, ноги, пальцы);</w:t>
      </w:r>
    </w:p>
    <w:p w14:paraId="3DD97070"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учить обучающихся показывать на лице и называть глаза, рот, язык, щеки, губы, нос, уши; на голове - волосы;</w:t>
      </w:r>
    </w:p>
    <w:p w14:paraId="59BB4C02"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учить обучающихся определять простейшие функции организма: ноги ходят; руки берут, делают; глаза смотрят; уши слушают;</w:t>
      </w:r>
    </w:p>
    <w:p w14:paraId="015FC1F8"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формировать у обучающихся адекватное поведение в конкретной ситуации: садиться на стульчик, сидеть на занятии, ложиться в свою постель, класть и брать вещи из своего шкафчика при одевании на прогулку;</w:t>
      </w:r>
    </w:p>
    <w:p w14:paraId="51A10762"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учить обучающихся наблюдать за действиями другого ребенка и игрой нескольких детей;</w:t>
      </w:r>
    </w:p>
    <w:p w14:paraId="29A50E99"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учить обучающихся эмоционально положительно реагировать на других детей и включаться в совместные действия с ним;</w:t>
      </w:r>
    </w:p>
    <w:p w14:paraId="3C2DDA46"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воспитывать у обучающихся потребность в любви, доброжелательном внимании значимых педагогических работников и обучающихся;</w:t>
      </w:r>
    </w:p>
    <w:p w14:paraId="461B8F56"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 xml:space="preserve">формировать умение видеть настроение и различные эмоциональные </w:t>
      </w:r>
      <w:r w:rsidRPr="000B2FC8">
        <w:rPr>
          <w:rFonts w:ascii="Times New Roman" w:hAnsi="Times New Roman" w:cs="Times New Roman"/>
          <w:sz w:val="28"/>
          <w:szCs w:val="28"/>
        </w:rPr>
        <w:lastRenderedPageBreak/>
        <w:t>состояния окружающих (радость, печаль, гнев), умение выражать сочувствие (пожалеть, помочь);</w:t>
      </w:r>
    </w:p>
    <w:p w14:paraId="2A56C344"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закрепить умение называть свое имя и фамилию, имена родителей (законных представителей), педагогических работников и других детей;</w:t>
      </w:r>
    </w:p>
    <w:p w14:paraId="5D8DC631"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учить обучающихся называть свой возраст, день рождения, место жительства (город, поселок);</w:t>
      </w:r>
    </w:p>
    <w:p w14:paraId="22F93260"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формировать интересы и предпочтения в выборе любимых занятий, игр, игрушек, предметов быта;</w:t>
      </w:r>
    </w:p>
    <w:p w14:paraId="4D0E47EB"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учить обучающихся обращаться к другим детям с элементарными предложениями, просьбами, пожеланиями ("Давай будем вместе играть", "Дай мне игрушку (машинку)";</w:t>
      </w:r>
    </w:p>
    <w:p w14:paraId="37E9E14E"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продолжать формировать у обучающихся коммуникативные умения - приветливо здороваться и прощаться, вежливо обращаться по имени друг к другу - доброжелательно взаимодействовать;</w:t>
      </w:r>
    </w:p>
    <w:p w14:paraId="22754C7F"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учить обучающихся осуществлять элементарную оценку результатов своей деятельности и деятельности других детей;</w:t>
      </w:r>
    </w:p>
    <w:p w14:paraId="090471D7"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формировать у обучающихся потребность, способы и умения участвовать в коллективной деятельности других детей (игровой, изобразительной, музыкальной, театральной);</w:t>
      </w:r>
    </w:p>
    <w:p w14:paraId="0A900672"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36.1.15. Основными задачами образовательной деятельности с детьми старшего дошкольного возраста являются:</w:t>
      </w:r>
    </w:p>
    <w:p w14:paraId="525405E0"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учить обучающихся выражать свои чувства (радость, грусть, удивление, страх, печаль, гнев, жалость, сочувствие);</w:t>
      </w:r>
    </w:p>
    <w:p w14:paraId="7C7240A2"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формировать у обучающихся умение играть в коллективе детей;</w:t>
      </w:r>
    </w:p>
    <w:p w14:paraId="46267406"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продолжать формировать у обучающихся умение развертывать сюжетно-ролевые игры, осуществляя несколько связанных между собой действий в причинно-следственных зависимостей;</w:t>
      </w:r>
    </w:p>
    <w:p w14:paraId="4C3DD6AE"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учить обучающихся передавать эмоциональное состояние персонажей в процессе игры (радость, печаль, тревога, страх, удивление);</w:t>
      </w:r>
    </w:p>
    <w:p w14:paraId="7B61BC81"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учить обучающихся предварительному планированию этапов предстоящей игры;</w:t>
      </w:r>
    </w:p>
    <w:p w14:paraId="6F89A542"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продолжать учить обучающихся отражать события реальной жизни, переносить в игру увиденные ими в процессе экскурсий и наблюдений, закрепить умение оборудовать игровое пространство с помощью различных подручных средств и предметов-заменителей;</w:t>
      </w:r>
    </w:p>
    <w:p w14:paraId="0E95D3AF"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учить обучающихся использовать знаковую символику для активизации их самостоятельной деятельности и создания условных ориентиров для развертывания игры;</w:t>
      </w:r>
    </w:p>
    <w:p w14:paraId="24E69A0C"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продолжать развивать у обучающихся умение передавать с помощью специфических движений характер персонажа, его повадки, особенности поведения;</w:t>
      </w:r>
    </w:p>
    <w:p w14:paraId="3DB07E0D"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закрепить умение драматизировать понравившиеся детям сказки и истории;</w:t>
      </w:r>
    </w:p>
    <w:p w14:paraId="36E07B56"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учить обучающихся распознавать связь между выраженным эмоциональным состоянием и причиной, вызвавшей это состояние;</w:t>
      </w:r>
    </w:p>
    <w:p w14:paraId="5CE85813"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lastRenderedPageBreak/>
        <w:t>формировать у обучающихся элементарную самооценку своих поступков и действий;</w:t>
      </w:r>
    </w:p>
    <w:p w14:paraId="5887B5D4"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учить обучающихся осознавать и адекватно реагировать на доброжелательное и недоброжелательное отношение к ребенку со стороны окружающих;</w:t>
      </w:r>
    </w:p>
    <w:p w14:paraId="6957798E"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учить обучающихся замечать изменения настроения, эмоционального состояния педагогического работника, родителей (законных представителей), других детей;</w:t>
      </w:r>
    </w:p>
    <w:p w14:paraId="5BDF19DF"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 xml:space="preserve">формировать у обучающихся переживания </w:t>
      </w:r>
      <w:proofErr w:type="spellStart"/>
      <w:r w:rsidRPr="000B2FC8">
        <w:rPr>
          <w:rFonts w:ascii="Times New Roman" w:hAnsi="Times New Roman" w:cs="Times New Roman"/>
          <w:sz w:val="28"/>
          <w:szCs w:val="28"/>
        </w:rPr>
        <w:t>эмпатийного</w:t>
      </w:r>
      <w:proofErr w:type="spellEnd"/>
      <w:r w:rsidRPr="000B2FC8">
        <w:rPr>
          <w:rFonts w:ascii="Times New Roman" w:hAnsi="Times New Roman" w:cs="Times New Roman"/>
          <w:sz w:val="28"/>
          <w:szCs w:val="28"/>
        </w:rPr>
        <w:t xml:space="preserve"> характера (сострадание, сочувствие, отзывчивость, взаимопомощь, выражение радости);</w:t>
      </w:r>
    </w:p>
    <w:p w14:paraId="18F05F53"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формировать у обучающихся отношение к своим чувствам и переживаниям как к регуляторам общения и поведения;</w:t>
      </w:r>
    </w:p>
    <w:p w14:paraId="5885A86D"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формировать у обучающихся умения начинать и поддерживать диалог с педагогическим работником, детьми;</w:t>
      </w:r>
    </w:p>
    <w:p w14:paraId="1A9B3D0F"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формировать у обучающихся простейшие способы разрешения возникших конфликтных ситуаций;</w:t>
      </w:r>
    </w:p>
    <w:p w14:paraId="50822BA9"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обучать обучающихся навыкам партнерства в игре и совместной деятельности, учить обращаться к другому ребенку с просьбами и предложениями о совместной игре и участии в других видах деятельности;</w:t>
      </w:r>
    </w:p>
    <w:p w14:paraId="2CD1C99D"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продолжать формировать у обучающихся желание участвовать в совместной деятельности (уборка игрушек; кормление и уход за животными и растениями в живом уголке; сервировка стола, уборка посуды; уход за территорией; влажная уборка помещения в Организации и дома; посадка лука и цветов в Организации, на приусадебном участке).</w:t>
      </w:r>
    </w:p>
    <w:p w14:paraId="07305000"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36.1.16. Обучающиеся могут научиться:</w:t>
      </w:r>
    </w:p>
    <w:p w14:paraId="6379B9CF"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передавать эмоциональное состояние персонажей (горе, радость и удивление);</w:t>
      </w:r>
    </w:p>
    <w:p w14:paraId="4FDA21AD"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здороваться при встрече с педагогическим работником и другими детьми, прощаться при расставании;</w:t>
      </w:r>
    </w:p>
    <w:p w14:paraId="7E4ABDC4"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благодарить за услугу, за подарок, угощение;</w:t>
      </w:r>
    </w:p>
    <w:p w14:paraId="145EF2D4"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адекватно вести себя в знакомой и незнакомой ситуации;</w:t>
      </w:r>
    </w:p>
    <w:p w14:paraId="199674C7"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проявлять доброжелательное отношение к знакомым и незнакомым людям;</w:t>
      </w:r>
    </w:p>
    <w:p w14:paraId="3C0AADE4"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выражать свои чувства - радость, удивление, страх, гнев, жалость, сочувствие, в соответствии с жизненной ситуацией в социально приемлемых границах;</w:t>
      </w:r>
    </w:p>
    <w:p w14:paraId="00BDD521"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проявлять элементарную самооценку своих поступков и действий;</w:t>
      </w:r>
    </w:p>
    <w:p w14:paraId="0DA6098A"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адекватно реагировать на доброжелательное и недоброжелательное отношение к себе со стороны окружающих;</w:t>
      </w:r>
    </w:p>
    <w:p w14:paraId="35C8AF9A"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замечать изменения настроения родителей (законных представителей), педагогического работника или других детей;</w:t>
      </w:r>
    </w:p>
    <w:p w14:paraId="6F057C53"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начинать и поддерживать диалог с другими детьми, родителями (законными представителями), педагогическим работником;</w:t>
      </w:r>
    </w:p>
    <w:p w14:paraId="407F6859"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владеть одним-двумя приемами разрешения возникших конфликтных ситуаций (пригласить педагогического работника, уступить другому ребенку).</w:t>
      </w:r>
    </w:p>
    <w:p w14:paraId="72D30342"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lastRenderedPageBreak/>
        <w:t>36.1.17. В области воспитания самостоятельности в быту (формирования культурно-гигиенических навыков) основными задачами образовательной деятельности с детьми среднего дошкольного возраста являются:</w:t>
      </w:r>
    </w:p>
    <w:p w14:paraId="2430EE85"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учить обучающихся обращаться к педагогическим работникам за помощью;</w:t>
      </w:r>
    </w:p>
    <w:p w14:paraId="043B1B65"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формировать навык опрятности;</w:t>
      </w:r>
    </w:p>
    <w:p w14:paraId="6A969235"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учить пользоваться туалетом, выходя из туалета чистыми, одетыми;</w:t>
      </w:r>
    </w:p>
    <w:p w14:paraId="2D73F504"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учить мыть руки после пользования туалетом и перед едой;</w:t>
      </w:r>
    </w:p>
    <w:p w14:paraId="548B544C"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формировать навык аккуратной еды - пользоваться чашкой, тарелкой, ложкой, салфеткой, правильно вести себя за столом;</w:t>
      </w:r>
    </w:p>
    <w:p w14:paraId="002DCA25"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учить пользоваться носовым платком;</w:t>
      </w:r>
    </w:p>
    <w:p w14:paraId="77B09B72"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формировать навык раздевания и одевания, уходу за снятой одеждой;</w:t>
      </w:r>
    </w:p>
    <w:p w14:paraId="4D48527C"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учить оценивать свой внешний вид с использованием зеркала и зрительного контроля.</w:t>
      </w:r>
    </w:p>
    <w:p w14:paraId="6A9140D3"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36.1.18. Основными задачами образовательной деятельности с детьми старшего дошкольного возраста являются:</w:t>
      </w:r>
    </w:p>
    <w:p w14:paraId="6170E06D"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продолжать работу с детьми по привитию культурно-гигиенических навыков;</w:t>
      </w:r>
    </w:p>
    <w:p w14:paraId="425EA684"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воспитывать у обучающихся навыки опрятности и умение правильно пользоваться туалетом, самостоятельно использовать унитаз и туалетную бумагу;</w:t>
      </w:r>
    </w:p>
    <w:p w14:paraId="4426E587"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продолжать закреплять у обучающихся навык умывания;</w:t>
      </w:r>
    </w:p>
    <w:p w14:paraId="23404223"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учить обучающихся мыть ноги перед сном;</w:t>
      </w:r>
    </w:p>
    <w:p w14:paraId="7336073D"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закреплять у обучающихся навыки правильного поведения за столом, учить самостоятельно есть, правильно пользоваться чашкой, ложкой, вилкой салфеткой;</w:t>
      </w:r>
    </w:p>
    <w:p w14:paraId="7AC096C8"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учить обучающихся красиво и не спеша есть, откусывать пишу маленькими кусочками, тщательно прожевывать пишу, глотать не торопясь, не разговаривать во время еды;</w:t>
      </w:r>
    </w:p>
    <w:p w14:paraId="49657EF3"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приучать обучающихся в процессе одевания и раздевания соблюдать определенную последовательность - часть одежды надевать самостоятельно, в случае затруднений обращаться за помощью к педагогическим работником;</w:t>
      </w:r>
    </w:p>
    <w:p w14:paraId="55C419B3"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познакомить обучающихся с выполнением различных способов застегивания и расстегивания одежды - пользование "молнией", кнопками, застежками, "липучками", ремешками, пуговицами, крючками, шнурками;</w:t>
      </w:r>
    </w:p>
    <w:p w14:paraId="5F1AD7AB"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учить обучающихся пользоваться расческой;</w:t>
      </w:r>
    </w:p>
    <w:p w14:paraId="23D0ADB0"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формировать у обучающихся навык ухода за полостью рта - полоскание рта после еды, чистка зубов утром и вечером;</w:t>
      </w:r>
    </w:p>
    <w:p w14:paraId="17A4085D"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закрепить у обучающихся умение обращаться за помощью к педагогическому работнику, учить помогать друг другу в процессе одевания - раздевания;</w:t>
      </w:r>
    </w:p>
    <w:p w14:paraId="0AE19FF2"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учить обучающихся вежливому общению друг с другом в процессе выполнения режимных моментов - предложить друг другу стул, поблагодарить за помощь, завязать платок, застегнуть пуговицу;</w:t>
      </w:r>
    </w:p>
    <w:p w14:paraId="0CC1B752"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 xml:space="preserve">воспитывать у обучающихся навыки самоконтроля и ухода за своим </w:t>
      </w:r>
      <w:r w:rsidRPr="000B2FC8">
        <w:rPr>
          <w:rFonts w:ascii="Times New Roman" w:hAnsi="Times New Roman" w:cs="Times New Roman"/>
          <w:sz w:val="28"/>
          <w:szCs w:val="28"/>
        </w:rPr>
        <w:lastRenderedPageBreak/>
        <w:t>внешним видом.</w:t>
      </w:r>
    </w:p>
    <w:p w14:paraId="7EA2854C"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36.1.19. Обучающиеся могут научиться:</w:t>
      </w:r>
    </w:p>
    <w:p w14:paraId="3BE0C3DF"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пользоваться унитазом;</w:t>
      </w:r>
    </w:p>
    <w:p w14:paraId="38C7273E"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самостоятельно надевать штаны и колготы после пользования туалетом, выходить из туалета одетыми;</w:t>
      </w:r>
    </w:p>
    <w:p w14:paraId="4B393836"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засучивать рукава без закатывания;</w:t>
      </w:r>
    </w:p>
    <w:p w14:paraId="6D2E3C6B"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мыть руки мылом, правильно пользоваться мылом, намыливать руки круговыми движениями, самостоятельно смывать мыло;</w:t>
      </w:r>
    </w:p>
    <w:p w14:paraId="21D0B5AE"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вытирать руки насухо, развертывая полотенце;</w:t>
      </w:r>
    </w:p>
    <w:p w14:paraId="5ED6A1C3"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есть ложкой, правильно держать ее в правой руке (в левой для левшей) между пальцами, а не в кулаке;</w:t>
      </w:r>
    </w:p>
    <w:p w14:paraId="6B088F9A"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набирать в ложку умеренное количество пищи;</w:t>
      </w:r>
    </w:p>
    <w:p w14:paraId="4279F803"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подносить ложку ко рту плавным движением;</w:t>
      </w:r>
    </w:p>
    <w:p w14:paraId="5C2C68AD"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есть не торопясь, хорошо пережевывая пищу;</w:t>
      </w:r>
    </w:p>
    <w:p w14:paraId="2EB889AB"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помогать хлебом накладывать пищу в ложку;</w:t>
      </w:r>
    </w:p>
    <w:p w14:paraId="78863045"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пользоваться салфеткой;</w:t>
      </w:r>
    </w:p>
    <w:p w14:paraId="4EF6CE63"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благодарить после еды.</w:t>
      </w:r>
    </w:p>
    <w:p w14:paraId="6D58879A"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самостоятельно снимать и надевать штаны, рейтузы, шапку, обувь, рубашку, кофту, платье;</w:t>
      </w:r>
    </w:p>
    <w:p w14:paraId="7856FE67"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самостоятельно снимать верхнюю одежду;</w:t>
      </w:r>
    </w:p>
    <w:p w14:paraId="3C6A9F24"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аккуратно вешать одежду и ставить обувь в свой шкафчик;</w:t>
      </w:r>
    </w:p>
    <w:p w14:paraId="61680D4E"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правильно надевать обувь, различать правый и левый ботинок;</w:t>
      </w:r>
    </w:p>
    <w:p w14:paraId="6FD35262"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регулярно причесываться;</w:t>
      </w:r>
    </w:p>
    <w:p w14:paraId="190C6CC5"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чистить зубы и полоскать рот после еды.</w:t>
      </w:r>
    </w:p>
    <w:p w14:paraId="0CB57C17"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36.1.20. При обучении хозяйственному труду обучающихся среднего дошкольного возраста являются основными задачами являются:</w:t>
      </w:r>
    </w:p>
    <w:p w14:paraId="29662C83"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воспитывать у обучающихся желание трудиться, получать удовлетворение от результатов своего труда;</w:t>
      </w:r>
    </w:p>
    <w:p w14:paraId="4FC6733B"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учить обучающихся замечать непорядок в одежде, в знакомом помещении, на знакомой территории и устранять его;</w:t>
      </w:r>
    </w:p>
    <w:p w14:paraId="0B3F8FE1"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формировать у обучающихся практические действия, которые необходимы им для наведения порядка в своих вещах, помещении, игровом уголке, на огороде (цветнике), а также в уходе за растениями и животными;</w:t>
      </w:r>
    </w:p>
    <w:p w14:paraId="207F5E5E"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создать условия для овладения детьми практическими действиями с предметами-орудиями и вспомогательными средствами в целях наведения порядка в знакомом помещении и на знакомой территории;</w:t>
      </w:r>
    </w:p>
    <w:p w14:paraId="5153F565"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учить обучающихся планировать свои практические действия при выполнении трудовых поручений, распределять свое время в соответствие с необходимыми трудовыми затратами;</w:t>
      </w:r>
    </w:p>
    <w:p w14:paraId="1CF9F4D7"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учить обучающихся взаимодействовать с другими детьми в процессе выполнения хозяйственно-бытовых поручений;</w:t>
      </w:r>
    </w:p>
    <w:p w14:paraId="3C32AB15"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воспитывать чувство гордости за результаты своего труда;</w:t>
      </w:r>
    </w:p>
    <w:p w14:paraId="7EDA0956"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36.1.21. При обучении хозяйственному труду обучающихся у обучающихся старшего дошкольного возраста:</w:t>
      </w:r>
    </w:p>
    <w:p w14:paraId="0DA517BD"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 xml:space="preserve">закреплять у обучающихся желание трудиться, умение получать </w:t>
      </w:r>
      <w:r w:rsidRPr="000B2FC8">
        <w:rPr>
          <w:rFonts w:ascii="Times New Roman" w:hAnsi="Times New Roman" w:cs="Times New Roman"/>
          <w:sz w:val="28"/>
          <w:szCs w:val="28"/>
        </w:rPr>
        <w:lastRenderedPageBreak/>
        <w:t>удовлетворение от результатов своего труда;</w:t>
      </w:r>
    </w:p>
    <w:p w14:paraId="118C6BEE"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продолжать формировать умения наводить порядок в своей одежде, в знакомом помещении, на знакомой территории;</w:t>
      </w:r>
    </w:p>
    <w:p w14:paraId="53153AC3"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формировать у обучающихся практические действия, которые необходимы для ухода за растениями на участке и животными из живого уголка;</w:t>
      </w:r>
    </w:p>
    <w:p w14:paraId="707C389B"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продолжать учить обучающихся практическим действиям с предметами-орудиями и вспомогательными средствами в целях правильного их использования при наведении порядка в знакомом помещении и на знакомой территории;</w:t>
      </w:r>
    </w:p>
    <w:p w14:paraId="6894967B"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учить обучающихся выполнять свои практические действия в соответствии с планом занятий и с учетом режимных моментов;</w:t>
      </w:r>
    </w:p>
    <w:p w14:paraId="275DD669"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расширять способы сотрудничества обучающихся в процессе выполненной работе;</w:t>
      </w:r>
    </w:p>
    <w:p w14:paraId="55F738EF"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учить обучающихся бережному отношению к орудиям труда;</w:t>
      </w:r>
    </w:p>
    <w:p w14:paraId="08500AE9"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воспитывать самостоятельность и активность обучающихся в процессе трудовой деятельности.</w:t>
      </w:r>
    </w:p>
    <w:p w14:paraId="01BF3735"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36.1.22. Обучающиеся могут научиться:</w:t>
      </w:r>
    </w:p>
    <w:p w14:paraId="1FB5A653"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получать удовлетворение от результатов своего труда;</w:t>
      </w:r>
    </w:p>
    <w:p w14:paraId="16BA8F3B"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наводить порядок в одежде, в знакомом помещении, на знакомой территории;</w:t>
      </w:r>
    </w:p>
    <w:p w14:paraId="0E158315"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пользоваться знакомым рабочим инвентарем;</w:t>
      </w:r>
    </w:p>
    <w:p w14:paraId="6A527C64"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ухаживать за растениями дома и на участке; выполнять элементарные действия по уходу за домашними животными;</w:t>
      </w:r>
    </w:p>
    <w:p w14:paraId="797AF845"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сотрудничать с другими детьми при выполнении определенных поручений;</w:t>
      </w:r>
    </w:p>
    <w:p w14:paraId="7D935723"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выполнять обязанности дежурного по группе;</w:t>
      </w:r>
    </w:p>
    <w:p w14:paraId="1882E575"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передавать друг другу поручения педагогического работника;</w:t>
      </w:r>
    </w:p>
    <w:p w14:paraId="70A98A33"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давать словесный отчет о выполненной работе;</w:t>
      </w:r>
    </w:p>
    <w:p w14:paraId="3327B86B"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бережно относиться к орудиям труда, к результатам своего труда и труда педагогических работников;</w:t>
      </w:r>
    </w:p>
    <w:p w14:paraId="15DABE4F"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оказывать помощь нуждающимся в ней педагогических работников и детям.</w:t>
      </w:r>
    </w:p>
    <w:p w14:paraId="03C3A396"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36.1.23. При формировании игры. Основными задачами образовательной деятельности с детьми младшего дошкольного возраста являются:</w:t>
      </w:r>
    </w:p>
    <w:p w14:paraId="03675E87"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учить обучающихся наблюдать за предметно-игровыми действиями педагогического работника и воспроизводить их при поддержке педагогического работника, подражая его действиям;</w:t>
      </w:r>
    </w:p>
    <w:p w14:paraId="2FA21AE4"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учить обыгрывать игрушки;</w:t>
      </w:r>
    </w:p>
    <w:p w14:paraId="78EE58FE"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воспитывать у обучающихся интерес к выполнению предметно-игровых действий по подражанию и показу действий педагогическим работником;</w:t>
      </w:r>
    </w:p>
    <w:p w14:paraId="6AD90301"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воспитывать у обучающихся эмоциональное отношение к обыгрываемому предмету или игрушке;</w:t>
      </w:r>
    </w:p>
    <w:p w14:paraId="22552B96"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воспитывать у обучающихся интерес к подвижным играм;</w:t>
      </w:r>
    </w:p>
    <w:p w14:paraId="3875D476"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lastRenderedPageBreak/>
        <w:t>учить обучающихся играть рядом, не мешая друг другу;</w:t>
      </w:r>
    </w:p>
    <w:p w14:paraId="1B648AD6"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36.1.24. При формировании игры. Основными задачами образовательной деятельности с детьми среднего дошкольного возраста являются:</w:t>
      </w:r>
    </w:p>
    <w:p w14:paraId="7B2EF0A8"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учить обучающихся воспроизводить цепочку игровых действий;</w:t>
      </w:r>
    </w:p>
    <w:p w14:paraId="52D350B8"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учить вводить в игру элементы сюжетной игры;</w:t>
      </w:r>
    </w:p>
    <w:p w14:paraId="0FCC8E12"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учить обучающихся играть вместе, небольшими группами, согласовывая действия между собой, подчиняясь требованиям игры; учить принимать на себя роль (матери, отца, бабушки, шофера, воспитателя, музыкального работника, доктора, продавца);</w:t>
      </w:r>
    </w:p>
    <w:p w14:paraId="3572F93E"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учить обучающихся наблюдать за деятельностью педагогических работников, фиксировать результаты своих наблюдений в речевых высказываниях;</w:t>
      </w:r>
    </w:p>
    <w:p w14:paraId="16D09BEA"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познакомить обучающихся с нормами поведения в ходе новых для обучающихся форм работы - экскурсии, походы в магазин, в медицинский кабинет;</w:t>
      </w:r>
    </w:p>
    <w:p w14:paraId="5BFA120F"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формировать у обучающихся адекватные формы поведения в воображаемой ситуации ("Это магазин, а Маша - продавец", "Коля ведет машину. Коля - шофер. А все мы - пассажиры, едем в "детский сад"").</w:t>
      </w:r>
    </w:p>
    <w:p w14:paraId="2393B02E"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учить обучающихся участвовать в драматизации сказок с простым сюжетом;</w:t>
      </w:r>
    </w:p>
    <w:p w14:paraId="73DA894F"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36.1.25. При формировании игры. Основными задачами образовательной деятельности с детьми старшего дошкольного возраста являются:</w:t>
      </w:r>
    </w:p>
    <w:p w14:paraId="21D2892C"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формировать у обучающихся умение играть не только рядом, но и вместе, небольшими группами, объединяясь для решения игровой задачи;</w:t>
      </w:r>
    </w:p>
    <w:p w14:paraId="24E51F00"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обогащать представления обучающихся о взаимоотношениях между людьми;</w:t>
      </w:r>
    </w:p>
    <w:p w14:paraId="04E2F774"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формировать в игре представления о содержании деятельности педагогических работников на основе наблюдений за их трудом;</w:t>
      </w:r>
    </w:p>
    <w:p w14:paraId="123BD650"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учить обучающихся решать в игре новые задачи: использовать предмет - заменитель, фиксирующую речь, носящую экспрессивный характер, в процессе игры;</w:t>
      </w:r>
    </w:p>
    <w:p w14:paraId="1C99853E"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учить обучающихся осуществлять перенос усвоенных игровых способов действий из ситуации обучения в свободную игровую деятельность;</w:t>
      </w:r>
    </w:p>
    <w:p w14:paraId="48996E9E"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активизировать самостоятельную деятельность обучающихся, насыщая сюжет игровыми ситуациями;</w:t>
      </w:r>
    </w:p>
    <w:p w14:paraId="41358E19"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учить обучающихся самостоятельно принимать решения о выборе будущей игры, закладывая основы планирования собственной деятельности;</w:t>
      </w:r>
    </w:p>
    <w:p w14:paraId="3E9921BC"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закрепить умение обучающихся драматизировать понравившиеся им сказки и истории;</w:t>
      </w:r>
    </w:p>
    <w:p w14:paraId="13AFFC2C"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формировать у обучающихся умение играть в коллективе детей;</w:t>
      </w:r>
    </w:p>
    <w:p w14:paraId="6169D36A"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продолжать формировать у обучающихся умение развертывать сюжетно-ролевые игры, осуществляя несколько связанных между собой действий в причинно-следственных зависимостей;</w:t>
      </w:r>
    </w:p>
    <w:p w14:paraId="33E06286"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lastRenderedPageBreak/>
        <w:t>учить обучающихся передавать эмоциональное состояние персонажей в процессе игры (радость, печаль, тревога, страх, удивление);</w:t>
      </w:r>
    </w:p>
    <w:p w14:paraId="4230806D"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учить обучающихся предварительному планированию этапов предстоящей игры;</w:t>
      </w:r>
    </w:p>
    <w:p w14:paraId="59BBB5F4"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продолжать учить обучающихся отражать события реальной жизни, переносить в игру увиденные ими в процессе экскурсий и наблюдений, закрепить умение оборудовать игровое пространство с помощью различных подручных средств и предметов-заменителей;</w:t>
      </w:r>
    </w:p>
    <w:p w14:paraId="1140421C"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учить обучающихся использовать знаковую символику для активизации их самостоятельной деятельности и создания условных ориентиров для развертывания игры;</w:t>
      </w:r>
    </w:p>
    <w:p w14:paraId="6934F84C"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продолжать развивать у обучающихся умение передавать с помощью специфических движений характер персонажа, его повадки, особенности поведения;</w:t>
      </w:r>
    </w:p>
    <w:p w14:paraId="30266A6E"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закрепить умение драматизировать понравившиеся детям сказки и истории.</w:t>
      </w:r>
    </w:p>
    <w:p w14:paraId="4CCDCA3D"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36.1.26. Обучающиеся могут научиться:</w:t>
      </w:r>
    </w:p>
    <w:p w14:paraId="0DD45C8E"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играть с желанием в коллективе детей;</w:t>
      </w:r>
    </w:p>
    <w:p w14:paraId="26EF779F"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передавать эмоциональное состояние персонажей (горе, радость и удивление);</w:t>
      </w:r>
    </w:p>
    <w:p w14:paraId="4BCCE5E7"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отражать в игре события реальной жизни, переносить в игру увиденное детьми в процессе экскурсий и наблюдений;</w:t>
      </w:r>
    </w:p>
    <w:p w14:paraId="0E9CB247"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участвовать в знакомых сюжетно-ролевые играх ("Семья", "Магазин", "Больница", "Парикмахерская", "Почта", "Аптека", "Цирк", "Школа", "Театр");</w:t>
      </w:r>
    </w:p>
    <w:p w14:paraId="2C6FFBBA"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передавать в игре с помощью специфических движений характер персонажа, повадки животного, особенности его поведения;</w:t>
      </w:r>
    </w:p>
    <w:p w14:paraId="5F18CF4F"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использовать в игре знаки и символы, ориентироваться по ним в процессе игры;</w:t>
      </w:r>
    </w:p>
    <w:p w14:paraId="55D5E124"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самостоятельно выбирать настольно-печатную игру и партнера для совместной деятельности;</w:t>
      </w:r>
    </w:p>
    <w:p w14:paraId="092AFAF2"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участвовать в коллективной драматизации знакомых сказок или рассказов;</w:t>
      </w:r>
    </w:p>
    <w:p w14:paraId="50E9D9B9"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проявлять готовность к социальному взаимодействию в коллективе детей.</w:t>
      </w:r>
    </w:p>
    <w:p w14:paraId="365276CF"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36.2. Познавательное развитие:</w:t>
      </w:r>
    </w:p>
    <w:p w14:paraId="14A4AC8F"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36.2.1. В области сенсорного развития обучающихся от 2-х до 6-ти месяцев основными задачами образовательной деятельности являются:</w:t>
      </w:r>
    </w:p>
    <w:p w14:paraId="0C7C96C3"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создавать условия для развития зрительных реакций, стимулировать прослеживающую функцию глаз при использовании ярких звучащих игрушек;</w:t>
      </w:r>
    </w:p>
    <w:p w14:paraId="22B05BC8"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создавать условия для накопления опыта реагирования на яркие зрительные стимулы;</w:t>
      </w:r>
    </w:p>
    <w:p w14:paraId="62BDD02F"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развивать фиксирующую функцию глаз, умения прослеживать взором за двигающейся игрушкой в условиях ее перемещения в пространстве (постепенно приближая и отдаляя ее от ребенка в разных направлениях);</w:t>
      </w:r>
    </w:p>
    <w:p w14:paraId="26E894AF"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 xml:space="preserve">стимулировать пространственное восприятие, развивая согласованные </w:t>
      </w:r>
      <w:r w:rsidRPr="000B2FC8">
        <w:rPr>
          <w:rFonts w:ascii="Times New Roman" w:hAnsi="Times New Roman" w:cs="Times New Roman"/>
          <w:sz w:val="28"/>
          <w:szCs w:val="28"/>
        </w:rPr>
        <w:lastRenderedPageBreak/>
        <w:t>движения обоих глаз при использовании движущейся игрушки (или предмета);</w:t>
      </w:r>
    </w:p>
    <w:p w14:paraId="439CCFD8"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стимулировать рассматривание игрушки, захватывание ее рукой на доступном расстоянии для захвата (размер игрушки должен соответствовать возможностям ребенка);</w:t>
      </w:r>
    </w:p>
    <w:p w14:paraId="71DE7C3D"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развивать манипулятивные действия с игрушками;</w:t>
      </w:r>
    </w:p>
    <w:p w14:paraId="7F512A24"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развивать слуховые ориентировочные реакции на звучащие стимулы (погремушки, колокольчики, шарманки);</w:t>
      </w:r>
    </w:p>
    <w:p w14:paraId="67CA9C30"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стимулировать проявления эмоциональных и двигательных реакций на звучание знакомых игрушек;</w:t>
      </w:r>
    </w:p>
    <w:p w14:paraId="62D6DA0B"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побуждать прислушиваться к звукам, издаваемым различными предметами и игрушками, улыбаться, смеяться в ответ на звучание, тянуться к звучащим предметам, манипулировать ими;</w:t>
      </w:r>
    </w:p>
    <w:p w14:paraId="6777B475"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создавать условия для накопления опыта реагирования на тактильные стимулы;</w:t>
      </w:r>
    </w:p>
    <w:p w14:paraId="7652CBE2"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активизировать реакции на тактильные стимулы, активизировать реакции ребенка улыбкой, ласковыми словами;</w:t>
      </w:r>
    </w:p>
    <w:p w14:paraId="6164A612"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36.2.2. Познавательное развитие. В области сенсорного развития обучающихся от 2-х до 6-ти месяцев от 6-ти до 12-ти месяцев:</w:t>
      </w:r>
    </w:p>
    <w:p w14:paraId="6D43DBE0"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развивать зрительное сосредоточение ребенка на игрушках (предметах), находящихся рядом с ребенком, а также на небольшом удалении, учить проявлять двигательную активность на зрительный стимул;</w:t>
      </w:r>
    </w:p>
    <w:p w14:paraId="5F570A52"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создавать условия для развития у ребенка зрительного восприятия с опорой на другие виды ощущений и восприятия;</w:t>
      </w:r>
    </w:p>
    <w:p w14:paraId="2933E600"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стимулировать развитие координации движений рук при обеспечении зрительного прослеживания в процессе действий с предметами различной формы (неваляшки, мячи, шары, кубики, пирамидки), побуждать к действиям хватания, ощупывания, потряхивания, постукивания;</w:t>
      </w:r>
    </w:p>
    <w:p w14:paraId="470B4B4B"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побуждать ребенка прислушиваться к звукам, издаваемым различными предметами и игрушками, улыбаться, смеяться в ответ на звучание, тянуться к звучащим предметам, манипулировать ими;</w:t>
      </w:r>
    </w:p>
    <w:p w14:paraId="1754460E"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замечать исчезновение из поля зрения звучащей игрушки, реагировать на звук или голос, подкрепляя демонстрацией игрушки, возможностью погреметь, сжать игрушку самостоятельно или совместно с педагогическим работником;</w:t>
      </w:r>
    </w:p>
    <w:p w14:paraId="17103758"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способствовать выработке системы зрительно-</w:t>
      </w:r>
      <w:proofErr w:type="spellStart"/>
      <w:r w:rsidRPr="000B2FC8">
        <w:rPr>
          <w:rFonts w:ascii="Times New Roman" w:hAnsi="Times New Roman" w:cs="Times New Roman"/>
          <w:sz w:val="28"/>
          <w:szCs w:val="28"/>
        </w:rPr>
        <w:t>слухо</w:t>
      </w:r>
      <w:proofErr w:type="spellEnd"/>
      <w:r w:rsidRPr="000B2FC8">
        <w:rPr>
          <w:rFonts w:ascii="Times New Roman" w:hAnsi="Times New Roman" w:cs="Times New Roman"/>
          <w:sz w:val="28"/>
          <w:szCs w:val="28"/>
        </w:rPr>
        <w:t>-двигательных связей;</w:t>
      </w:r>
    </w:p>
    <w:p w14:paraId="6427DD8B"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побуждать ребенка определять расположение звучащей игрушки, говорящего человека, находящегося сначала справа и слева, затем - спереди и сзади при постоянно увеличивающемся расстоянии;</w:t>
      </w:r>
    </w:p>
    <w:p w14:paraId="686B0EA3"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совершенствовать слуховые реакции на знакомые звучащие игрушки, знакомить их с новыми звуками (дудочки, бубен, металлофон);</w:t>
      </w:r>
    </w:p>
    <w:p w14:paraId="6E1D67B1"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активизировать возможность прислушиваться к звучанию невидимой игрушки, ожидать ее появления сначала в одном месте (за ширмой, из-под салфетки), а затем в разных местах;</w:t>
      </w:r>
    </w:p>
    <w:p w14:paraId="791FE164"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lastRenderedPageBreak/>
        <w:t>привлекать внимание к быстрым и медленным звучаниям игрушек (погремушки, детского аккордеона, металлофона) и музыки, двигаться вместе с ребенком в темпе звучания: хлопают ладошками ребенка, покачивают на руках или на коленях, демонстрируют ему низкое и высокое звучание голоса, соотнося их с конкретными игрушками и игровой ситуацией;</w:t>
      </w:r>
    </w:p>
    <w:p w14:paraId="5716AF57"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создавать условия для накопления опыта восприятия различных звуков окружающего мира, фиксировать внимание на различных звуках в быту (стуке в дверь, телефонном звонке, шуме льющейся воды, звуке падающего предмета), называя соответствующие предметы и действия;</w:t>
      </w:r>
    </w:p>
    <w:p w14:paraId="1C5179BE"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создавать условия для восприятия детьми музыки и пения (педагогические работники поют детям), побуждать их в ответ улыбаться, издавать звуки, двигать ручками, ножками в такт мелодии, реагировать на них голосом, различными движениям;</w:t>
      </w:r>
    </w:p>
    <w:p w14:paraId="7CB83F64"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развивать тактильно-кинестетическое восприятие через накопление разнообразных ощущений и восприятий путем обследования различной предметной среды, предлагать ребенку для захватывания, сжимания, "ротового" обследования предметов разной формы, цвета, фактуры;</w:t>
      </w:r>
    </w:p>
    <w:p w14:paraId="4364E992"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совершенствовать прослеживание и возникновение связи "глаз-рука" (предпосылки зрительно-моторной координации);</w:t>
      </w:r>
    </w:p>
    <w:p w14:paraId="116164D4"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стимулировать развитие познавательных функций руки и манипулятивных действий с предметами: учить схватывать и удерживать предмет, приближать и обследовать, следить за противопоставлением большого пальца руки (вкладывают в руку ребенка предметы, расправляют пальчики для захватывания и удержания), действуют вместе с ребенком, "заражая" последнего эмоциональным отношением к игрушке;</w:t>
      </w:r>
    </w:p>
    <w:p w14:paraId="6065C3DF"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создавать условия для возникновения взаимосвязи между движением и словесным обозначением предмета или игрушки (поворотом головы реагировать на речевую инструкцию педагогического работника "Где часики?", "Где водичка?").</w:t>
      </w:r>
    </w:p>
    <w:p w14:paraId="3B183E52"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36.2.3. Ориентиры развития к концу первого года жизни ребенка. Обучающиеся могут научиться:</w:t>
      </w:r>
    </w:p>
    <w:p w14:paraId="2C1B9061"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проявлять ориентировочные реакции на зрительные, слуховые, ориентировочные стимулы;</w:t>
      </w:r>
    </w:p>
    <w:p w14:paraId="387EA2BE"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фиксировать взгляд на яркой игрушке, прослеживать за двигающимся стимулом;</w:t>
      </w:r>
    </w:p>
    <w:p w14:paraId="6D363421"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выполнять специфические манипуляции с игрушками;</w:t>
      </w:r>
    </w:p>
    <w:p w14:paraId="537ABF69"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осуществлять поворот головы на указанный педагогическим работником знакомый предмет или игрушку.</w:t>
      </w:r>
    </w:p>
    <w:p w14:paraId="270E0EDD"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36.2.4. При ознакомлении с окружающим обучающихся от 2-х до 6-ти месяцев:</w:t>
      </w:r>
    </w:p>
    <w:p w14:paraId="615D0774"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создавать условия для узнавания родителей (законных представителей) (петь ему песенки, разговаривать с ним, лежа рядом на кровати, менять его положения: держать на руках, лежать с ним на кровати или на ковре рядом, класть к себе на живот, прижимать, целовать);</w:t>
      </w:r>
    </w:p>
    <w:p w14:paraId="48F3DECE"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 xml:space="preserve">создавать условия для накопления опыта положительного реагирования </w:t>
      </w:r>
      <w:r w:rsidRPr="000B2FC8">
        <w:rPr>
          <w:rFonts w:ascii="Times New Roman" w:hAnsi="Times New Roman" w:cs="Times New Roman"/>
          <w:sz w:val="28"/>
          <w:szCs w:val="28"/>
        </w:rPr>
        <w:lastRenderedPageBreak/>
        <w:t>на яркие игрушки, брать их в руки, рассматривать их (погремушки, неваляшки, мячики) и манипулировать;</w:t>
      </w:r>
    </w:p>
    <w:p w14:paraId="4EB773BB"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36.2.5. При ознакомлении с окружающим обучающихся от 6-ти месяцев до 1-го года:</w:t>
      </w:r>
    </w:p>
    <w:p w14:paraId="6EDFA02D"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развивать интерес к игрушкам и действиям с ними;</w:t>
      </w:r>
    </w:p>
    <w:p w14:paraId="1410D6FC"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создавать условия для накопления опыта действия с предметами быта: учить держать бутылочку (чашку), из которой пьет;</w:t>
      </w:r>
    </w:p>
    <w:p w14:paraId="6514461B"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учить ребенка держать в руках и подносить ко рту предметы еды: кусочек банана, яблока, баранку;</w:t>
      </w:r>
    </w:p>
    <w:p w14:paraId="55D25B5D"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развивать интерес ребенка к изучению своей квартиры: подносить его к окну, проговаривая: "Это окно. Там двор. Во дворе деревья, кусты"; входить с ребенком в другие комнаты, сопровождая речевыми комментариями то, что он видит;</w:t>
      </w:r>
    </w:p>
    <w:p w14:paraId="0207EBA9"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создавать условия для ознакомления ребенка с окружающей действительностью: на улице держать ребенка на руках, комментировать, то, что попадает ребенку в поле зрения: "вот качели, детки на них качаются. Там бежит собачка. Она умеет лаять "гав-гав".</w:t>
      </w:r>
    </w:p>
    <w:p w14:paraId="04E862F4"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36.2.6. Ориентиры развития к концу первого года жизни ребенка. Обучающиеся могут научиться:</w:t>
      </w:r>
    </w:p>
    <w:p w14:paraId="6228D2BA"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положительно реагировать на родителей (законных представителей), педагогических работников;</w:t>
      </w:r>
    </w:p>
    <w:p w14:paraId="53292138"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проявлять положительные реакции на знакомые игрушки, тянуться к ним рукой.</w:t>
      </w:r>
    </w:p>
    <w:p w14:paraId="6BEC5555"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36.2.7. Познавательное развитие. В области сенсорного развития обучающихся от 1-го года до 1-го года 6-ти месяцев основными задачами образовательной деятельности являются:</w:t>
      </w:r>
    </w:p>
    <w:p w14:paraId="64927E9C"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создавать условия для стимуляции познавательной активности ребенка через выделение предметов из фона, пробуждая ориентировку "Что это?", "Что там?" (берут ребенка на руки, поднимают для лучшего обозрения окружающего, указывают на различные предметы (игрушки), приближают их к ребенку, дают действовать с ним);</w:t>
      </w:r>
    </w:p>
    <w:p w14:paraId="631013B1"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активизировать целенаправленные действия (хватания, бросания, нанизывания, закрывания) при использовании совместных или подражательных действий;</w:t>
      </w:r>
    </w:p>
    <w:p w14:paraId="7AD05227"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способствовать освоению указательного жеста, применяя совместные действия или непосредственное подражание;</w:t>
      </w:r>
    </w:p>
    <w:p w14:paraId="24EC8EBE"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совершенствовать взаимосвязь между движением и его словесным обозначением (комментируя действия ребенка и собственный образец речью, включая движения и задания "покажи", "дай");</w:t>
      </w:r>
    </w:p>
    <w:p w14:paraId="222CCA25"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активизировать на прогулке внимание ребенка на окружающей действительности: наблюдать за людьми - "дядя идет", "тетя идет"; "обучающиеся играют"; рассматривать живой мир - птицы летают, поют; животные бегают - собачка бегает, лает; наблюдать вместе с ребенком за различными техническими объектами, называть их звучание ("Машина проехала: би-би". "Самолет гудит: у-у-у";</w:t>
      </w:r>
    </w:p>
    <w:p w14:paraId="2B53ACFB"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lastRenderedPageBreak/>
        <w:t>36.2.8. Познавательное развитие. В области сенсорного развития обучающихся от 1-го года 6-ти месяцев до 2-х лет основными задачами образовательной деятельности являются:</w:t>
      </w:r>
    </w:p>
    <w:p w14:paraId="441FF439"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создавать условия для развития познавательной активности ребенка через выделение предметов из окружающей среды, стремиться концентрировать внимание на функциональном назначении этих предметов (или игрушек), пробуждая ориентировку "Что это?", "Что с ним можно делать?" (указывают ребенку на определенные игрушки или предметы, обучают действовать с ними);</w:t>
      </w:r>
    </w:p>
    <w:p w14:paraId="18E8FCC9"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формировать зрительное восприятие разных предметов, учить дифференцировать игрушки (предметы), имеющие разные функциональное назначение (машинки, матрешки; мячики, кубики; грибочки, шарики);</w:t>
      </w:r>
    </w:p>
    <w:p w14:paraId="3D3668D6"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учить действовать целенаправленно с дидактическими игрушками (предметами) по показу и подражанию в процессе предметно-игровых действий с педагогическим работником (вставить фигурки в пазы; расставить матрешки в свои домики; расставить елочки в свои ямки);</w:t>
      </w:r>
    </w:p>
    <w:p w14:paraId="6B60ADF6"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учить действовать целенаправленно с игрушками - двигателями (катать каталку, катать коляску с игрушкой);</w:t>
      </w:r>
    </w:p>
    <w:p w14:paraId="76FE967F"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формировать умения дифференцировать игрушки (предметы) на основе тактильного восприятия их разных свойств (раскладывать мячики в две миски - колючие и мягкие, опираясь на их тактильные свойства);</w:t>
      </w:r>
    </w:p>
    <w:p w14:paraId="1FE08824"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создавать условия для накопления опыта восприятия новых звуков музыкальных игрушек (барабан, бубен, свирель, рояль);</w:t>
      </w:r>
    </w:p>
    <w:p w14:paraId="03D38641"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расширять слуховое восприятие звуков природы (шум ветра, шум воды), голосов животных и птиц, подражать им;</w:t>
      </w:r>
    </w:p>
    <w:p w14:paraId="64D20F6D"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формировать понимание обращенной речи, стимулировать элементарные речевые реакции;</w:t>
      </w:r>
    </w:p>
    <w:p w14:paraId="69A6C20E"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36.2.9. Познавательное развитие. В области сенсорного развития обучающихся от 2-х до 3-х лет основными задачами образовательной деятельности являются:</w:t>
      </w:r>
    </w:p>
    <w:p w14:paraId="3D6F7DC9"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совершенствовать зрительную ориентировку на функциональное назначение предметов путем действий по показу и подражанию педагогического работника ("Выбери все мячики", "Принеси все машинки", "Бросай в воду только рыбок", "Выловим только уточек");</w:t>
      </w:r>
    </w:p>
    <w:p w14:paraId="793954AB"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развивать зрительную ориентировку на разные свойства и качества предметов, формировать способы сравнения разных свойств предметов, учить дифференцировать эти свойства (сравнивать внешние свойства предметы ("Такой - не такой", "Дай такой") путем наложения и прикладывания (по форме, величине);</w:t>
      </w:r>
    </w:p>
    <w:p w14:paraId="27721D5B"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совершенствовать слуховое восприятие через игры с музыкальными игрушками, учить дифференцировать их звучание (рояль, барабан; металлофон, шарманка; бубен, свирель), выполняя при этом определенные условные действия;</w:t>
      </w:r>
    </w:p>
    <w:p w14:paraId="5FDD0200"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 xml:space="preserve">учить узнавать и различать скрытые от ребенка игрушки по их звучанию, голоса животных при использовании дидактических игр ("Кто </w:t>
      </w:r>
      <w:r w:rsidRPr="000B2FC8">
        <w:rPr>
          <w:rFonts w:ascii="Times New Roman" w:hAnsi="Times New Roman" w:cs="Times New Roman"/>
          <w:sz w:val="28"/>
          <w:szCs w:val="28"/>
        </w:rPr>
        <w:lastRenderedPageBreak/>
        <w:t>там?", "Кто пришел вначале?", "Кто спрятался?");</w:t>
      </w:r>
    </w:p>
    <w:p w14:paraId="3CA2A0F4"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создавать условия для пространственной ориентировки на звук, используя звучания игрушек в качестве сигнала к началу или прекращению действий в подвижных играх и упражнениях, побуждая обучающихся определять расположение звучащего предмета, бежать к нему, показывать и называть его;</w:t>
      </w:r>
    </w:p>
    <w:p w14:paraId="46057A25"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формировать ориентировку на свойства и качества предметов с использованием тактильно-двигательного восприятия, учить дифференцировать внешние свойства предметов (по функциональному назначению, форме, величине);</w:t>
      </w:r>
    </w:p>
    <w:p w14:paraId="5B2BBE8C"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учить действовать целенаправленно с предметами-орудиями, учитывая их функциональное назначение и способы действия (деревянной ложкой, лейкой, молоточком, чашкой, сачком, тележкой с веревочкой);</w:t>
      </w:r>
    </w:p>
    <w:p w14:paraId="3839EA49"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совершенствовать познавательные возможности при ознакомлении обучающихся с окружающей действительностью: различными объектами неживой и живой природой на прогулках (организация наблюдений за действиями людей, за повадками животных и птиц; проводить игры с водой и песком);</w:t>
      </w:r>
    </w:p>
    <w:p w14:paraId="20DDBBCD"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создать условия для активизации потребности в речевом общении обучающихся, поощрять и стимулировать речевые проявления и инициативу обучающихся: обращения, просьбы, требования; педагогические работники сопровождают действия обучающихся речью, побуждая обучающихся к повторению названий предметов и действий;</w:t>
      </w:r>
    </w:p>
    <w:p w14:paraId="757A73AC"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формировать умения обучающихся дополнять речь другими способами общения (мимика лица, его модели, пантомимика, использование зеркала), используя зрительно-тактильное обследование;</w:t>
      </w:r>
    </w:p>
    <w:p w14:paraId="75B48345"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активизировать речевое развитие: учить выполнять простейшие словесные инструкции: "Покажи, где Ля-ля?", "Покажи, где Зайка?", "Принеси машину", "Возьми мяч", "Поиграй в "ладушки""; - "Поймай шарик", "Лови мяч", "Кати мяч", "Брось мяч в корзину", "Я скажу, а ты сделай";</w:t>
      </w:r>
    </w:p>
    <w:p w14:paraId="291CDC96"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учить обучающихся понимать слова "Дай", "На", "Возьми", "Иди", "Сядь", "Сиди", отраженно произносить фразу из 1-2-х слов по действиям с игрушками: "Мишка топает", "Ля-ля идет", "Машина едет", "Зайка прыгает", а в дальнейшем составлять фразу самостоятельно;</w:t>
      </w:r>
    </w:p>
    <w:p w14:paraId="53473D55"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формировать интерес обучающихся к чтению педагогическим работником потешек, прибауток, рифмовок, считалок, стихов, вызывая у них стремление к совместному и отраженному декламированию, поощрять инициативную речь обучающихся.</w:t>
      </w:r>
    </w:p>
    <w:p w14:paraId="6F08D3B9"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36.2.10. Обучающиеся могут научиться:</w:t>
      </w:r>
    </w:p>
    <w:p w14:paraId="40AF44FC"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различать свойства и качества предметов, используя способы сравнения свойств предметов, дифференцировать эти свойства (сравнивать внешние свойства предметы (выбор из 2-х) путем наложения и прикладывания (по форме, величине);</w:t>
      </w:r>
    </w:p>
    <w:p w14:paraId="1EF65D3A"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дифференцировать звучание знакомых музыкальных игрушек (выбор из 2-х), выполняя при этом определенные условные действия;</w:t>
      </w:r>
    </w:p>
    <w:p w14:paraId="6C634033"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lastRenderedPageBreak/>
        <w:t>различать свойства и качества предметов с использованием тактильно-двигательного восприятия, дифференцировать внешние свойства предметов (по функциональному назначению, форме, величине - выбор из двух);</w:t>
      </w:r>
    </w:p>
    <w:p w14:paraId="36A2E554"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проявлять интерес к играм с водой и песком, действовать по показу педагогического работника;</w:t>
      </w:r>
    </w:p>
    <w:p w14:paraId="2244AAA6"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понимать слова "Дай", "На", "Возьми", "Иди", "Сядь".</w:t>
      </w:r>
    </w:p>
    <w:p w14:paraId="3F5361B2"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36.2.11. При ознакомлении с окружающим:</w:t>
      </w:r>
    </w:p>
    <w:p w14:paraId="7CD7B6C3"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создавать условия для стимуляции познавательной активности ребенка через выделение предметов из фона, пробуждая ориентировку "Что это?", "Что там?" (берут ребенка на руки, поднимают для лучшего обозрения окружающего, указывают на различные предметы, приближают один из предметов к ребенку и дают действовать с ним);</w:t>
      </w:r>
    </w:p>
    <w:p w14:paraId="7A8B5384"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учить использовать указательный жест для ознакомления с предметами и объектами окружающей действительности, применяя совместные действия или непосредственное подражание, для выделения определенных предметов или объектов окружающей действительности;</w:t>
      </w:r>
    </w:p>
    <w:p w14:paraId="4E0FF8BF"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активизировать на прогулке внимание ребенка на предметах окружающей действительности: фиксировать внимание и наблюдать за людьми - дядя идет, тетя идет; обучающиеся играют; живой мир - птицы летают, поют; животные бегают - собачка бегает, лает; наблюдать вместе с ребенком за различными техническими объектами, называть их звучания ("Машина проехала: би-би". "Самолет гудит: у-у-у").</w:t>
      </w:r>
    </w:p>
    <w:p w14:paraId="55C692B9"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36.2.12. Обучающиеся могут научиться:</w:t>
      </w:r>
    </w:p>
    <w:p w14:paraId="3DF7AD28"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проявлять интерес к знакомым дидактическим и сюжетным игрушкам, действовать с ними;</w:t>
      </w:r>
    </w:p>
    <w:p w14:paraId="61BAAB39"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выделять их по речевой инструкции: "Покажи, где кукла?" (выбор из двух: неваляшка, мячик; кукла, машина);</w:t>
      </w:r>
    </w:p>
    <w:p w14:paraId="5147A5CA"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показывать на картинках по речевой инструкции: "Покажи собачку?" (выбор из двух: собака, птичка; кошка, птичка).</w:t>
      </w:r>
    </w:p>
    <w:p w14:paraId="44B0086E"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36.2.13. Познавательное развитие. В данной области Программы выделены направления коррекционно-педагогической работы, которые способствуют поэтапному формированию способов ориентировочно-исследовательской деятельности и способов усвоения ребенком общественного опыта в следующих направлениях:</w:t>
      </w:r>
    </w:p>
    <w:p w14:paraId="304039D4"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сенсорное воспитание и развитие внимания,</w:t>
      </w:r>
    </w:p>
    <w:p w14:paraId="2AF75A00"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формирование мышления,</w:t>
      </w:r>
    </w:p>
    <w:p w14:paraId="6E447FA0"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формирование элементарных количественных представлений,</w:t>
      </w:r>
    </w:p>
    <w:p w14:paraId="54E0FDDB"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ознакомление с окружающим.</w:t>
      </w:r>
    </w:p>
    <w:p w14:paraId="5677A794"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36.2.14. В области "Сенсорное воспитание и развитие внимания" работа ведется по нескольким направлениям:</w:t>
      </w:r>
    </w:p>
    <w:p w14:paraId="4764BD9E"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развитие зрительного восприятия и внимания</w:t>
      </w:r>
    </w:p>
    <w:p w14:paraId="7ECB42F7"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развитие слухового внимания</w:t>
      </w:r>
    </w:p>
    <w:p w14:paraId="56D50580"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развитие слухового восприятия и фонематического слуха</w:t>
      </w:r>
    </w:p>
    <w:p w14:paraId="4540DE6F"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развитие тактильно-двигательного восприятия</w:t>
      </w:r>
    </w:p>
    <w:p w14:paraId="64A2277B"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развитие вкусовой чувствительности</w:t>
      </w:r>
    </w:p>
    <w:p w14:paraId="3BD18DC0"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lastRenderedPageBreak/>
        <w:t>36.2.15. Основными задачами образовательной деятельности с детьми младшего дошкольного возраста являются:</w:t>
      </w:r>
    </w:p>
    <w:p w14:paraId="7137C016"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совершенствовать у обучающихся умение воспринимать отдельные предметы, выделяя их из общего фона;</w:t>
      </w:r>
    </w:p>
    <w:p w14:paraId="02D0F4D2"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развивать тонкие дифференцировки при восприятии легко вычленяемых свойства предметов, различающихся зрительно, тактильно-</w:t>
      </w:r>
      <w:proofErr w:type="spellStart"/>
      <w:r w:rsidRPr="000B2FC8">
        <w:rPr>
          <w:rFonts w:ascii="Times New Roman" w:hAnsi="Times New Roman" w:cs="Times New Roman"/>
          <w:sz w:val="28"/>
          <w:szCs w:val="28"/>
        </w:rPr>
        <w:t>двигательно</w:t>
      </w:r>
      <w:proofErr w:type="spellEnd"/>
      <w:r w:rsidRPr="000B2FC8">
        <w:rPr>
          <w:rFonts w:ascii="Times New Roman" w:hAnsi="Times New Roman" w:cs="Times New Roman"/>
          <w:sz w:val="28"/>
          <w:szCs w:val="28"/>
        </w:rPr>
        <w:t>, на слух и на вкус;</w:t>
      </w:r>
    </w:p>
    <w:p w14:paraId="254CD443"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закрепить умение различать свойства и качества предметов: мягкий - твердый, мокрый - сухой, большой т- маленький, громкий - тихий, сладкий - горький;</w:t>
      </w:r>
    </w:p>
    <w:p w14:paraId="0F77DC1F"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учить обучающихся определять выделенное свойство словесно (сначала в пассивной форме, а затем в отраженной речи);</w:t>
      </w:r>
    </w:p>
    <w:p w14:paraId="04444A36"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формировать у обучающихся поисковые способы ориентировки - пробы при решении игровых и практических задач;</w:t>
      </w:r>
    </w:p>
    <w:p w14:paraId="4ADFAEE4"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создавать условия для восприятия свойств и качеств предметов в разнообразной деятельности - в игре с дидактическими и сюжетными игрушками, в строительных играх, в продуктивной деятельности (конструирование, лепка, рисование).</w:t>
      </w:r>
    </w:p>
    <w:p w14:paraId="0245404A"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36.2.16. Основными задачами образовательной деятельности с детьми среднего дошкольного возраста являются:</w:t>
      </w:r>
    </w:p>
    <w:p w14:paraId="35C01A18"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учить обучающихся дифференцировать внешние, чувственно воспринимаемые свойства, качества и отношения предметов;</w:t>
      </w:r>
    </w:p>
    <w:p w14:paraId="25B5E1F1"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учить обучающихся выделять основной признак в предметах, отвлекаясь от второстепенных признаков;</w:t>
      </w:r>
    </w:p>
    <w:p w14:paraId="4DA98F26"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формировать у обучающихся образы восприятия, учить запоминать и называть предметы и их свойства;</w:t>
      </w:r>
    </w:p>
    <w:p w14:paraId="7CE59246"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 xml:space="preserve">продолжать формировать поисковые способы ориентировки - пробы, </w:t>
      </w:r>
      <w:proofErr w:type="spellStart"/>
      <w:r w:rsidRPr="000B2FC8">
        <w:rPr>
          <w:rFonts w:ascii="Times New Roman" w:hAnsi="Times New Roman" w:cs="Times New Roman"/>
          <w:sz w:val="28"/>
          <w:szCs w:val="28"/>
        </w:rPr>
        <w:t>примеривание</w:t>
      </w:r>
      <w:proofErr w:type="spellEnd"/>
      <w:r w:rsidRPr="000B2FC8">
        <w:rPr>
          <w:rFonts w:ascii="Times New Roman" w:hAnsi="Times New Roman" w:cs="Times New Roman"/>
          <w:sz w:val="28"/>
          <w:szCs w:val="28"/>
        </w:rPr>
        <w:t xml:space="preserve"> при решении практических или игровых задач;</w:t>
      </w:r>
    </w:p>
    <w:p w14:paraId="0E296FBC"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формировать целостные образы предметов, образы-представления о знакомых предметах, их свойствах и качествах;</w:t>
      </w:r>
    </w:p>
    <w:p w14:paraId="66B02CC7"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создавать условия для практического использования знакомых свойств и качеств предметов в разнообразных видах детской деятельности (игровой, изобразительной, конструктивной, трудовой);</w:t>
      </w:r>
    </w:p>
    <w:p w14:paraId="0FB2B1F3"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учить воспринимать свойства предметов в разнообразной деятельности: в игре с сюжетными игрушками, строительных играх, продуктивной деятельности (конструирование, лепка, рисование, аппликация).</w:t>
      </w:r>
    </w:p>
    <w:p w14:paraId="55618115"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36.2.17. Основными задачами образовательной деятельности с детьми старшего дошкольного возраста являются:</w:t>
      </w:r>
    </w:p>
    <w:p w14:paraId="18A1D940"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учить обучающихся соотносить действия, изображенные на картинке, с реальными действиями; изображать действия по картинкам;</w:t>
      </w:r>
    </w:p>
    <w:p w14:paraId="14181ED4"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формировать у обучающихся целостный образ предметов: учить их самостоятельно складывать разрезные картинки из четырех частей с разной конфигурацией разреза;</w:t>
      </w:r>
    </w:p>
    <w:p w14:paraId="7C6375CA"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 xml:space="preserve">учить обучающихся соотносить плоскостную и объемную формы: выбирать объемные формы по плоскостному образцу, плоскостные формы по </w:t>
      </w:r>
      <w:r w:rsidRPr="000B2FC8">
        <w:rPr>
          <w:rFonts w:ascii="Times New Roman" w:hAnsi="Times New Roman" w:cs="Times New Roman"/>
          <w:sz w:val="28"/>
          <w:szCs w:val="28"/>
        </w:rPr>
        <w:lastRenderedPageBreak/>
        <w:t>объемному образцу;</w:t>
      </w:r>
    </w:p>
    <w:p w14:paraId="0EAAD13A"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развивать у обучающихся восприятие и память: вести отсроченный выбор предметов, различных по форме, цвету и величине, с использованием образца (отсрочка по времени 10 с);</w:t>
      </w:r>
    </w:p>
    <w:p w14:paraId="4A2967E0"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 xml:space="preserve">учить обучающихся производить сравнение предметов по форме и величине, проверяя правильность выбора практическим </w:t>
      </w:r>
      <w:proofErr w:type="spellStart"/>
      <w:r w:rsidRPr="000B2FC8">
        <w:rPr>
          <w:rFonts w:ascii="Times New Roman" w:hAnsi="Times New Roman" w:cs="Times New Roman"/>
          <w:sz w:val="28"/>
          <w:szCs w:val="28"/>
        </w:rPr>
        <w:t>примериванием</w:t>
      </w:r>
      <w:proofErr w:type="spellEnd"/>
      <w:r w:rsidRPr="000B2FC8">
        <w:rPr>
          <w:rFonts w:ascii="Times New Roman" w:hAnsi="Times New Roman" w:cs="Times New Roman"/>
          <w:sz w:val="28"/>
          <w:szCs w:val="28"/>
        </w:rPr>
        <w:t>;</w:t>
      </w:r>
    </w:p>
    <w:p w14:paraId="3182D2FE"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учить обучающихся вычленять цвет (форму, величину) как признак, отвлекаясь от назначения предмета и других признаков;</w:t>
      </w:r>
    </w:p>
    <w:p w14:paraId="02E53338"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познакомить обучающихся с пространственными отношениями между предметами: высокий - низкий, выше - ниже; близко - далеко, ближе - дальше;</w:t>
      </w:r>
    </w:p>
    <w:p w14:paraId="2DEA8FC3"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учить обучающихся воспроизводить пространственные отношения по словесной инструкции.</w:t>
      </w:r>
    </w:p>
    <w:p w14:paraId="1A99E9F6"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учить обучающихся опознавать предметы по описанию, с опорой на определяющий признак (цвет, форма, величина);</w:t>
      </w:r>
    </w:p>
    <w:p w14:paraId="1DB13CBD"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учить обучающихся изображать целый предмет с опорой на разрезные картинки (составление целого из частей в представлении);</w:t>
      </w:r>
    </w:p>
    <w:p w14:paraId="3373E53E"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развивать у обучающихся координацию руки и глаза в процессе обучения способам обследования предметов: зрительно-тактильно - ощупывать, зрительно-</w:t>
      </w:r>
      <w:proofErr w:type="spellStart"/>
      <w:r w:rsidRPr="000B2FC8">
        <w:rPr>
          <w:rFonts w:ascii="Times New Roman" w:hAnsi="Times New Roman" w:cs="Times New Roman"/>
          <w:sz w:val="28"/>
          <w:szCs w:val="28"/>
        </w:rPr>
        <w:t>двигательно</w:t>
      </w:r>
      <w:proofErr w:type="spellEnd"/>
      <w:r w:rsidRPr="000B2FC8">
        <w:rPr>
          <w:rFonts w:ascii="Times New Roman" w:hAnsi="Times New Roman" w:cs="Times New Roman"/>
          <w:sz w:val="28"/>
          <w:szCs w:val="28"/>
        </w:rPr>
        <w:t xml:space="preserve"> - обводить по контуру;</w:t>
      </w:r>
    </w:p>
    <w:p w14:paraId="002E596A"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учить обучающихся передавать форму и величину предметов в лепке после зрительно-тактильного обследования;</w:t>
      </w:r>
    </w:p>
    <w:p w14:paraId="0D28DB7A"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учить обучающихся воспринимать, различать бытовые шумы, шумы явлений природы (сигнал машины, звонок телефона, дверной звонок; шум пылесоса, шум двигателя, шум стиральной машины; шум ветра, журчание воды, шуршание опавших листьев; шум воды, капающей из крана, шум водопада, шум дождя);</w:t>
      </w:r>
    </w:p>
    <w:p w14:paraId="737891FD"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формировать представления у обучающихся о звуках окружающей действительности;</w:t>
      </w:r>
    </w:p>
    <w:p w14:paraId="738587BD"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продолжать развивать у обучающихся вкусовую чувствительность и формировать представления о разнообразных вкусовых качествах.</w:t>
      </w:r>
    </w:p>
    <w:p w14:paraId="64B563DB"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36.2.18. К концу дошкольного возраста обучающиеся могут научиться:</w:t>
      </w:r>
    </w:p>
    <w:p w14:paraId="1DC4AEB0"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соотносить действия, изображенные на картине, с реальными действиями (выбор из 3-4-х);</w:t>
      </w:r>
    </w:p>
    <w:p w14:paraId="1D6E5F85"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дорисовывать недостающие части рисунка;</w:t>
      </w:r>
    </w:p>
    <w:p w14:paraId="2E533308"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воссоздавать целостное изображение предмета по его частям;</w:t>
      </w:r>
    </w:p>
    <w:p w14:paraId="48D978D9"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соотносить форму предметов с геометрической формой - эталоном;</w:t>
      </w:r>
    </w:p>
    <w:p w14:paraId="59FDE67C"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ориентироваться в пространстве, опираясь на схему собственного тела;</w:t>
      </w:r>
    </w:p>
    <w:p w14:paraId="7C801216"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дифференцировать цвета и их оттенки и использовать представления о цвете в продуктивной и игровой деятельности;</w:t>
      </w:r>
    </w:p>
    <w:p w14:paraId="5842DD89"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использовать разнообразную цветовую гамму в деятельности;</w:t>
      </w:r>
    </w:p>
    <w:p w14:paraId="1839C13D"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описывать различные свойства предметов: цвет, форму, величину, качества поверхности, вкус;</w:t>
      </w:r>
    </w:p>
    <w:p w14:paraId="7AB70D49"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воспроизводить по памяти наборы предложенных слов и словосочетаний (2-3);</w:t>
      </w:r>
    </w:p>
    <w:p w14:paraId="5B859856"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 xml:space="preserve">дифференцировать звуки окружающей действительности на бытовые </w:t>
      </w:r>
      <w:r w:rsidRPr="000B2FC8">
        <w:rPr>
          <w:rFonts w:ascii="Times New Roman" w:hAnsi="Times New Roman" w:cs="Times New Roman"/>
          <w:sz w:val="28"/>
          <w:szCs w:val="28"/>
        </w:rPr>
        <w:lastRenderedPageBreak/>
        <w:t>шумы и звуки явлений природы;</w:t>
      </w:r>
    </w:p>
    <w:p w14:paraId="2F320DF5"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группировать предметы по образцу и по речевой инструкции, выделяя существенный признак, отвлекаясь от других признаков;</w:t>
      </w:r>
    </w:p>
    <w:p w14:paraId="2E4E4D5E"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использовать обобщенные представления о некоторых свойствах и качествах предметов в деятельности;</w:t>
      </w:r>
    </w:p>
    <w:p w14:paraId="0CFACF11"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ориентироваться по стрелке в знакомом помещении;</w:t>
      </w:r>
    </w:p>
    <w:p w14:paraId="0CE67055"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пользоваться простой схемой-планом.</w:t>
      </w:r>
    </w:p>
    <w:p w14:paraId="7F702658"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36.2.19. При формировании мышления основными задачами образовательной деятельности с детьми младшего дошкольного возраста являются:</w:t>
      </w:r>
    </w:p>
    <w:p w14:paraId="0C7C0A63"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создавать предпосылки к развитию у обучающихся наглядно-действенного мышления: формировать целенаправленные предметно-орудийные действия в процессе выполнения практического и игрового задания;</w:t>
      </w:r>
    </w:p>
    <w:p w14:paraId="0DA73ABB"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формировать у обучающихся обобщенные представления о вспомогательных средствах и предметах-орудиях фиксированного назначения;</w:t>
      </w:r>
    </w:p>
    <w:p w14:paraId="6384C557"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познакомить обучающихся с проблемно-практическими ситуациями и проблемно-практическими задачами;</w:t>
      </w:r>
    </w:p>
    <w:p w14:paraId="7793774A"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учить обучающихся анализировать проблемно-практические задачи и обучать использованию предметов-заместителей при решении практических задач;</w:t>
      </w:r>
    </w:p>
    <w:p w14:paraId="6F54462B"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формировать у обучающихся способы ориентировки в условиях проблемно-практической задачи и способы ее решения;</w:t>
      </w:r>
    </w:p>
    <w:p w14:paraId="0F14DC3B"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учить обучающихся пользоваться методом проб как основным методом решения проблемно-практических задач, обобщать свой опыт в словесных высказываниях;</w:t>
      </w:r>
    </w:p>
    <w:p w14:paraId="2E51799C"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36.2.20. Основными задачами образовательной деятельности с детьми среднего дошкольного возраста являются:</w:t>
      </w:r>
    </w:p>
    <w:p w14:paraId="06B315AA"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продолжать учить обучающихся анализировать условия проблемно-практической задачи и находить способы ее практического решения;</w:t>
      </w:r>
    </w:p>
    <w:p w14:paraId="1F52D2E2"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формировать у обучающихся навык использования предметов-заместителей в игровых и бытовых ситуациях;</w:t>
      </w:r>
    </w:p>
    <w:p w14:paraId="4770DD73"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продолжать учить обучающихся пользоваться методом проб, как основным методом решения проблемно-практических задач;</w:t>
      </w:r>
    </w:p>
    <w:p w14:paraId="4FEC6B34"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продолжать учить обучающихся обобщать практический опыт в словесных высказываниях;</w:t>
      </w:r>
    </w:p>
    <w:p w14:paraId="3BD98F58"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создавать предпосылки для развития наглядно-образного мышления: формировать фиксирующую и сопровождающую функции речи в процессе решения наглядно-действенных задач.</w:t>
      </w:r>
    </w:p>
    <w:p w14:paraId="245CFA90"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36.2.21. Основными задачами образовательной деятельности с детьми старшего дошкольного возраста являются:</w:t>
      </w:r>
    </w:p>
    <w:p w14:paraId="1E0526C1"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создавать предпосылки для развития у обучающихся наглядно-образного мышления: формировать обобщенные представления о предметах-орудиях, их свойствах и качествах, а также об их роли в деятельности людей;</w:t>
      </w:r>
    </w:p>
    <w:p w14:paraId="46AC75AE"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lastRenderedPageBreak/>
        <w:t>продолжать формировать у обучающихся умение анализировать проблемно-практическую задачу;</w:t>
      </w:r>
    </w:p>
    <w:p w14:paraId="612B7D8F"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продолжать формировать у обучающихся зрительную ориентировку и основные функции речи: фиксирующую, сопровождающую, планирующую в процессе решения проблемно-практических задач;</w:t>
      </w:r>
    </w:p>
    <w:p w14:paraId="5C7CBF9F"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учить обучающихся решать задачи наглядно-образного плана: предлагать детям сюжетные картинки с изображением ситуаций, знакомых им из собственного практического опыта, стимулировать их высказывания, обобщения, раскрывающие смысл ситуаций;</w:t>
      </w:r>
    </w:p>
    <w:p w14:paraId="38D02D73"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формировать у обучающихся восприятие целостной сюжетной ситуации, изображенной на картинках;</w:t>
      </w:r>
    </w:p>
    <w:p w14:paraId="256C63D4"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учить обучающихся устанавливать причинно-следственные связи и зависимости между объектами и явлениями, изображенными на сюжетных картинках;</w:t>
      </w:r>
    </w:p>
    <w:p w14:paraId="4A3E87B1"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формировать у обучающихся умения выполнять операции сравнения, обобщения, элементы суждения, умозаключения;</w:t>
      </w:r>
    </w:p>
    <w:p w14:paraId="5BE87CAC"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учить обучающихся определять предполагаемую причину нарушенного хода явления, изображенного на сюжетной картинке, учить подбирать соответствующую предметную картинку (при выборе из 2-3-х);</w:t>
      </w:r>
    </w:p>
    <w:p w14:paraId="0103B77E"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учить обучающихся определять последовательность событий, изображенных на картинках: раскладывать их по порядку, употреблять слова "сначала", "потом" в своих словесных рассказах;</w:t>
      </w:r>
    </w:p>
    <w:p w14:paraId="06A30A8F"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формировать у обучающихся тесную взаимосвязь между их практическим, жизненным опытом и наглядно-чувственными представлениями, отражать эту связь в речи, фиксируя этот опыт и обобщая его результаты;</w:t>
      </w:r>
    </w:p>
    <w:p w14:paraId="37D8C2C1"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учить обучающихся выявлять связи между персонажами и объектами, изображенными на сюжетных картинках, формируя умения рассуждать, делать вывод и обосновывать суждение;</w:t>
      </w:r>
    </w:p>
    <w:p w14:paraId="11B42AEF"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учить обучающихся анализировать сюжеты со скрытым смыслом;</w:t>
      </w:r>
    </w:p>
    <w:p w14:paraId="47DFCB9F"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учить обучающихся соотносить текст с соответствующей иллюстрацией;</w:t>
      </w:r>
    </w:p>
    <w:p w14:paraId="6F936076"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учить обучающихся выполнять задания на классификацию картинок, выполнять упражнения на исключение "четвертой лишней" картинки.</w:t>
      </w:r>
    </w:p>
    <w:p w14:paraId="03E87692"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36.2.22. К концу дошкольного возраста обучающиеся могут научиться:</w:t>
      </w:r>
    </w:p>
    <w:p w14:paraId="08198181"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производить анализ проблемно-практической задачи;</w:t>
      </w:r>
    </w:p>
    <w:p w14:paraId="5589E9C2"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выполнять анализ наглядно-образных задач;</w:t>
      </w:r>
    </w:p>
    <w:p w14:paraId="26D9A4A6"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устанавливать связи между персонажами и объектами, изображенными на картинках;</w:t>
      </w:r>
    </w:p>
    <w:p w14:paraId="068E40BC"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сопоставлять и соотносить текст с соответствующей иллюстрацией;</w:t>
      </w:r>
    </w:p>
    <w:p w14:paraId="1A562A44"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выполнять задания на классификацию картинок;</w:t>
      </w:r>
    </w:p>
    <w:p w14:paraId="76A02E7E"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выполнять упражнения на исключение "четвертой лишней" картинки.</w:t>
      </w:r>
    </w:p>
    <w:p w14:paraId="7A249606"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36.2.23 Формирование элементарных количественных представлений. Основными задачами образовательной деятельности с детьми младшего дошкольного возраста являются:</w:t>
      </w:r>
    </w:p>
    <w:p w14:paraId="689C66ED"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lastRenderedPageBreak/>
        <w:t>создавать условия для накопления детьми опыта практических действий с дискретными (предметами, игрушками) и непрерывными (песок, вода, крупа) множествами;</w:t>
      </w:r>
    </w:p>
    <w:p w14:paraId="532590F3"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развивать у обучающихся на основе их активных действий с предметами и непрерывными множествами восприятие (зрительное, слуховое, тактильно-двигательное);</w:t>
      </w:r>
    </w:p>
    <w:p w14:paraId="6336A7F8"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учить выделять, различать множества по качественным признакам и по количеству;</w:t>
      </w:r>
    </w:p>
    <w:p w14:paraId="42D6D24D"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формировать способы усвоения общественного опыта (действия по подражанию, образцу и речевой инструкции);</w:t>
      </w:r>
    </w:p>
    <w:p w14:paraId="464E9B74"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 xml:space="preserve">формировать практические способы ориентировки (пробы, </w:t>
      </w:r>
      <w:proofErr w:type="spellStart"/>
      <w:r w:rsidRPr="000B2FC8">
        <w:rPr>
          <w:rFonts w:ascii="Times New Roman" w:hAnsi="Times New Roman" w:cs="Times New Roman"/>
          <w:sz w:val="28"/>
          <w:szCs w:val="28"/>
        </w:rPr>
        <w:t>примеривание</w:t>
      </w:r>
      <w:proofErr w:type="spellEnd"/>
      <w:r w:rsidRPr="000B2FC8">
        <w:rPr>
          <w:rFonts w:ascii="Times New Roman" w:hAnsi="Times New Roman" w:cs="Times New Roman"/>
          <w:sz w:val="28"/>
          <w:szCs w:val="28"/>
        </w:rPr>
        <w:t>);</w:t>
      </w:r>
    </w:p>
    <w:p w14:paraId="50AE95EB"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развивать речь обучающихся, начиная с понимания речевой инструкции, связанной с математическими представлениями (один - много - мало, сколько?, столько.... сколько...); педагогическому работнику важно комментировать каждое действие, выполненное им самим и ребенком, давать образец вербальной (словесной) и невербальной (жестовой) форм ответа, добиваться ответов на поставленные вопросы от обучающихся;</w:t>
      </w:r>
    </w:p>
    <w:p w14:paraId="54BA3DF9"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учить обучающихся выделять и группировать предметы по заданному признаку;</w:t>
      </w:r>
    </w:p>
    <w:p w14:paraId="07E85EFD"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учить выделять 1, 2 и много предметов из группы;</w:t>
      </w:r>
    </w:p>
    <w:p w14:paraId="7890C81A"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учить различать множества по количеству: 1, 2, много, мало, пустой, полный;</w:t>
      </w:r>
    </w:p>
    <w:p w14:paraId="6559967D"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учить составлять равные по количеству множества предметов: "столько..., сколько...";</w:t>
      </w:r>
    </w:p>
    <w:p w14:paraId="38EF1BCB"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учить сопоставлять численности множеств, воспринимаемых различными анализаторами в пределах двух без пересчета;</w:t>
      </w:r>
    </w:p>
    <w:p w14:paraId="480A012E"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36.2.24. Основными задачами образовательной деятельности с детьми среднего дошкольного возраста являются:</w:t>
      </w:r>
    </w:p>
    <w:p w14:paraId="42DC11A9"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продолжать организовывать практические действия обучающихся с различными предметами и непрерывными множествами (песок, вода, крупа);</w:t>
      </w:r>
    </w:p>
    <w:p w14:paraId="0F9E52F8"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 xml:space="preserve">совершенствовать, расширять познавательные и речевые возможности обучающихся: формировать умственные действия, осуществляемые в развернутом наглядно-практическом плане; продолжать обучать практическим способам ориентировки (пробы, </w:t>
      </w:r>
      <w:proofErr w:type="spellStart"/>
      <w:r w:rsidRPr="000B2FC8">
        <w:rPr>
          <w:rFonts w:ascii="Times New Roman" w:hAnsi="Times New Roman" w:cs="Times New Roman"/>
          <w:sz w:val="28"/>
          <w:szCs w:val="28"/>
        </w:rPr>
        <w:t>примеривание</w:t>
      </w:r>
      <w:proofErr w:type="spellEnd"/>
      <w:r w:rsidRPr="000B2FC8">
        <w:rPr>
          <w:rFonts w:ascii="Times New Roman" w:hAnsi="Times New Roman" w:cs="Times New Roman"/>
          <w:sz w:val="28"/>
          <w:szCs w:val="28"/>
        </w:rPr>
        <w:t>); развивать мыслительные операции (анализ, сравнение, обобщение); сопровождающую и фиксирующую функции речи;</w:t>
      </w:r>
    </w:p>
    <w:p w14:paraId="47E1AE03"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учить сравнивать множества по количеству, устанавливая равенство или неравенство;</w:t>
      </w:r>
    </w:p>
    <w:p w14:paraId="37DD9297"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учить осуществлять преобразования множеств, изменяющих и сохраняющих количество;</w:t>
      </w:r>
    </w:p>
    <w:p w14:paraId="4A4D7B1A"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для сравнения и преобразования множеств учить обучающихся использовать практические способы проверки - приложение и наложение;</w:t>
      </w:r>
    </w:p>
    <w:p w14:paraId="197882E4"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учить пересчитывать предметы и выполнять различные операции с множествами (сравнение, объединение и разъединение) в пределах трех;</w:t>
      </w:r>
    </w:p>
    <w:p w14:paraId="3F4234A1"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lastRenderedPageBreak/>
        <w:t>36.2.25. Основными задачами образовательной деятельности с детьми старшего дошкольного возраста являются:</w:t>
      </w:r>
    </w:p>
    <w:p w14:paraId="69E9C91F"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формировать количественные представления с учетом ведущей и типичных видов деятельности обучающихся старшего дошкольного возраста (игровой и изобразительной), на занятиях по математике использовать элементы рисования и сюжетно-дидактических игр с математическим содержанием;</w:t>
      </w:r>
    </w:p>
    <w:p w14:paraId="48D592C9"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проводить с детьми в свободное от занятий время сюжетно - дидактические игры с математическим содержанием "Магазин", "Автобус";</w:t>
      </w:r>
    </w:p>
    <w:p w14:paraId="446D11C5"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продолжать формировать мыслительную деятельность. Учить анализировать, классифицировать, обобщать, рассуждать, устанавливать причинно-следственные связи и отношения. Развивать наглядно-образное мышление;</w:t>
      </w:r>
    </w:p>
    <w:p w14:paraId="274F89DC"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расширять активный словарь обучающихся, связанный с математическими представлениями;</w:t>
      </w:r>
    </w:p>
    <w:p w14:paraId="316887DA"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переходить на новый этап выполнения умственных действий: проговаривание действия в речи до его выполнения (практические действия служат способом проверки);</w:t>
      </w:r>
    </w:p>
    <w:p w14:paraId="12308240"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формировать планирующую функцию речи;</w:t>
      </w:r>
    </w:p>
    <w:p w14:paraId="6A0192BC"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учить обучающихся осуществлять счет и различные операции с множествами (пересчет, сравнение, преобразование) в пределах четырех и пяти; решать арифметические задачи на наглядном материале в пределах пяти, по представлению и отвлеченно в пределах четырех.</w:t>
      </w:r>
    </w:p>
    <w:p w14:paraId="59672D0F"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формировать простейшие измерительные навыки: учить измерять, отмерять и сравнивать протяженные, сыпучие и жидкие тела с помощью условной мерки;</w:t>
      </w:r>
    </w:p>
    <w:p w14:paraId="66386E77"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формировать математические представления во взаимодействии с другими видами деятельности (изобразительной, конструктивной и игровой);</w:t>
      </w:r>
    </w:p>
    <w:p w14:paraId="1DF2B927"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создавать условия для использования детьми полученных на занятиях математических знаний и умений в самостоятельной игровой и практической деятельности;</w:t>
      </w:r>
    </w:p>
    <w:p w14:paraId="03B5D28E"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продолжать развивать познавательные способности обучающихся: умение анализировать, классифицировать, обобщать, сравнивать, устанавливать закономерности, связи и отношения, планировать предстоящие действия;</w:t>
      </w:r>
    </w:p>
    <w:p w14:paraId="715B4CB4"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расширять и углублять математические представления обучающихся, учить пользоваться условными символами (цифрами) при решении арифметических задач, выполнении арифметических действий;</w:t>
      </w:r>
    </w:p>
    <w:p w14:paraId="569A7B4B"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учить самостоятельно составлять арифметические задачи;</w:t>
      </w:r>
    </w:p>
    <w:p w14:paraId="7F78C748"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знакомить с цифрами в пределах пяти;</w:t>
      </w:r>
    </w:p>
    <w:p w14:paraId="57820998"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учить устному счету до десяти в прямом порядке и от семи в обратном порядке.</w:t>
      </w:r>
    </w:p>
    <w:p w14:paraId="32B6F08D"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способствовать осмыслению обучающихся последовательности чисел и места каждого из них в числовом ряду;</w:t>
      </w:r>
    </w:p>
    <w:p w14:paraId="2F370D04"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учить счету от заданного до заданного числа в пределах десяти;</w:t>
      </w:r>
    </w:p>
    <w:p w14:paraId="6DFB2A57"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lastRenderedPageBreak/>
        <w:t>продолжать формировать измерительные навыки, знакомить обучающихся с использованием составных мерок.</w:t>
      </w:r>
    </w:p>
    <w:p w14:paraId="57944E47"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36.2.26. К концу дошкольного возраста обучающиеся могут научиться:</w:t>
      </w:r>
    </w:p>
    <w:p w14:paraId="6F8BF19A"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осуществлять количественный счет в прямом и обратном порядке, счет от средних членов ряда, порядковый счет в пределах шести;</w:t>
      </w:r>
    </w:p>
    <w:p w14:paraId="66C08BCB"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пересчитывать предметы и изображения предметов на картинках, расположенных в ряд, при разном их расположении; предметы и изображения предметов, имеющих различную величину, цвет, форму;</w:t>
      </w:r>
    </w:p>
    <w:p w14:paraId="03BFC57D"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осуществлять преобразования множеств, предварительно проговаривая действие;</w:t>
      </w:r>
    </w:p>
    <w:p w14:paraId="6F07FE9C"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определять место числа в числовом ряду и отношения между смежными числами; решать задачи по представлению и отвлеченно в пределах пяти;</w:t>
      </w:r>
    </w:p>
    <w:p w14:paraId="20BF9B56"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измерять, отмеривать непрерывные множества, используя условную мерку; уметь использовать составные мерки.</w:t>
      </w:r>
    </w:p>
    <w:p w14:paraId="71B70509"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36.2.27. При ознакомлении с окружающим основными задачами образовательной деятельности с детьми младшего дошкольного возраста являются:</w:t>
      </w:r>
    </w:p>
    <w:p w14:paraId="15491F76"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формировать у обучающихся интерес к изучению объектов живого и неживого мира;</w:t>
      </w:r>
    </w:p>
    <w:p w14:paraId="3148A8A4"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знакомить обучающихся с предметами окружающего мира, близкими детям по ежедневному опыту;</w:t>
      </w:r>
    </w:p>
    <w:p w14:paraId="4B7A6CF3"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знакомить обучающихся с некоторыми свойствами объектов живой и неживой природы в процессе практической деятельности;</w:t>
      </w:r>
    </w:p>
    <w:p w14:paraId="32B28A28"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обогащать чувственный опыт обучающихся: учить наблюдать, рассматривать, узнавать на ощупь, на слух объекты живой и неживой природы и природные явления;</w:t>
      </w:r>
    </w:p>
    <w:p w14:paraId="066AFF3F"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воспитывать у обучающихся умение правильно вести себя в быту с объектами живой и неживой природы;</w:t>
      </w:r>
    </w:p>
    <w:p w14:paraId="51CEB7C7"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36.2.28. Основными задачами образовательной деятельности с детьми среднего дошкольного возраста являются:</w:t>
      </w:r>
    </w:p>
    <w:p w14:paraId="026D275C"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продолжать расширять ориентировку обучающихся в окружающей действительности;</w:t>
      </w:r>
    </w:p>
    <w:p w14:paraId="308BB4A3"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начать формирование у обучающихся представлений о целостности человеческого организма;</w:t>
      </w:r>
    </w:p>
    <w:p w14:paraId="7A9D9E3D"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учить обучающихся наблюдать за деятельностью и поведением человека в повседневной жизни и в труде;</w:t>
      </w:r>
    </w:p>
    <w:p w14:paraId="0BCC96E1"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знакомить обучающихся предметами окружающей действительности - игрушки, посуда, одежда, мебель;</w:t>
      </w:r>
    </w:p>
    <w:p w14:paraId="42C4EE02"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учить обучающихся последовательному изучению объектов живой и неживой природы, наблюдению за ними и их описанию;</w:t>
      </w:r>
    </w:p>
    <w:p w14:paraId="17EBAC61"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формировать у обучающихся временные представления: лето, осень, зима;</w:t>
      </w:r>
    </w:p>
    <w:p w14:paraId="4740BD0F"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развивать умение обучающихся действовать с объектами природы на основе выделенных признаков и представлений о них;</w:t>
      </w:r>
    </w:p>
    <w:p w14:paraId="19A1CEA7"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 xml:space="preserve">формировать у обучающихся представления о живой и неживой </w:t>
      </w:r>
      <w:r w:rsidRPr="000B2FC8">
        <w:rPr>
          <w:rFonts w:ascii="Times New Roman" w:hAnsi="Times New Roman" w:cs="Times New Roman"/>
          <w:sz w:val="28"/>
          <w:szCs w:val="28"/>
        </w:rPr>
        <w:lastRenderedPageBreak/>
        <w:t>природе;</w:t>
      </w:r>
    </w:p>
    <w:p w14:paraId="6F81AD37"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учить выделять характерные признаки объектов живой и неживой природы;</w:t>
      </w:r>
    </w:p>
    <w:p w14:paraId="5CDEFAEF"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учить обучающихся наблюдениям в природе и за изменениями в природе и погоде;</w:t>
      </w:r>
    </w:p>
    <w:p w14:paraId="714D88A6"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воспитывать у обучающихся основы экологической культуры: эмоциональное, бережное отношение к природе;</w:t>
      </w:r>
    </w:p>
    <w:p w14:paraId="468042BD"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36.2.29. Основными задачами образовательной деятельности с детьми старшего дошкольного возраста являются:</w:t>
      </w:r>
    </w:p>
    <w:p w14:paraId="418D1F02"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формировать у обучающихся обобщенное представление о человеке (тело, включая внутренние органы, чувства, мысли);</w:t>
      </w:r>
    </w:p>
    <w:p w14:paraId="5DEB5B1A"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учить обучающихся дифференцировать предметы и явления живой и неживой природы;</w:t>
      </w:r>
    </w:p>
    <w:p w14:paraId="2912EA4F"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учить обучающихся соотносить явления окружающей действительности и деятельность человека;</w:t>
      </w:r>
    </w:p>
    <w:p w14:paraId="55B3A7D3"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формировать у обучающихся обобщенные представления о характерных признаках групп и категорий предметов;</w:t>
      </w:r>
    </w:p>
    <w:p w14:paraId="683A1C4C"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формировать у обучающихся обобщенные представления у обучающихся о явлениях природы на основе сочетания частных разносторонних характеристик групп, категорий и свойств;</w:t>
      </w:r>
    </w:p>
    <w:p w14:paraId="185C76DD"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учить обучающихся пользоваться в активной речи словесными характеристиками и определениями, обозначающими качественное своеобразие изученных групп предметов;</w:t>
      </w:r>
    </w:p>
    <w:p w14:paraId="2E48BB4D"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формировать у обучающихся временные представления (времена года: лето, осень, зима, весна; время суток - ночь, день);</w:t>
      </w:r>
    </w:p>
    <w:p w14:paraId="37464999"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учить обучающихся расширять и дополнять выделяемые группы предметов однородными предметами на основе наблюдений, практического опыта действия с предметами, применяя имеющиеся знания и представления;</w:t>
      </w:r>
    </w:p>
    <w:p w14:paraId="1E823725"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продолжать расширять у обучающихся представления о свойствах и качествах предметов и явлений, объектах живой и неживой природы;</w:t>
      </w:r>
    </w:p>
    <w:p w14:paraId="048A41A4"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пополнять представления обучающихся вновь изучаемыми категориями свойств и признаков;</w:t>
      </w:r>
    </w:p>
    <w:p w14:paraId="4704D0B9"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формировать у обучающихся представления о вариативности выделяемых признаков и различных основаниях для осуществления классификации;</w:t>
      </w:r>
    </w:p>
    <w:p w14:paraId="1EC82020"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формировать у обучающихся представления о видах транспорта;</w:t>
      </w:r>
    </w:p>
    <w:p w14:paraId="7E853A12"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формировать у обучающихся временные представления (о временах года, об их последовательности, о времени суток, днях недели);</w:t>
      </w:r>
    </w:p>
    <w:p w14:paraId="5811CB8F"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закрепить у обучающихся представления о времени и расширять умение соотносить свою деятельность с категорией времени;</w:t>
      </w:r>
    </w:p>
    <w:p w14:paraId="3DBB1314"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продолжать формировать у обучающихся представления о труде людей и значимости той или иной профессии в жизни;</w:t>
      </w:r>
    </w:p>
    <w:p w14:paraId="4CD7AFD8"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развивать у обучающихся элементы самосознания на основе понимания изменчивости возраста и времени.</w:t>
      </w:r>
    </w:p>
    <w:p w14:paraId="0981D98C"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36.2.30. К концу дошкольного возраста обучающиеся могут научиться:</w:t>
      </w:r>
    </w:p>
    <w:p w14:paraId="55838ECC"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lastRenderedPageBreak/>
        <w:t>называть свое имя, фамилию, возраст;</w:t>
      </w:r>
    </w:p>
    <w:p w14:paraId="330A1821"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называть город (населенный пункт), в котором ребенок проживает;</w:t>
      </w:r>
    </w:p>
    <w:p w14:paraId="254C72AC"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называть страну;</w:t>
      </w:r>
    </w:p>
    <w:p w14:paraId="00D7EB4F"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узнавать сигналы светофора, уметь переходить дорогу на зеленый сигнал светофора;</w:t>
      </w:r>
    </w:p>
    <w:p w14:paraId="766AD95D"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узнавать и показывать на картинках людей следующих профессий: врач,</w:t>
      </w:r>
    </w:p>
    <w:p w14:paraId="7C21B04E"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учитель, повар, парикмахер, продавец, почтальон, шофер;</w:t>
      </w:r>
    </w:p>
    <w:p w14:paraId="33759EE4"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выделять на картинках изображения предметов транспорта, мебели, продуктов,</w:t>
      </w:r>
    </w:p>
    <w:p w14:paraId="425D62BA"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инструментов, школьных принадлежностей и называть их;</w:t>
      </w:r>
    </w:p>
    <w:p w14:paraId="13A14181"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различать деревья, траву, цветы, ягоды и называть некоторые из них;</w:t>
      </w:r>
    </w:p>
    <w:p w14:paraId="2C5AB3BA"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называть отдельных представителей диких и домашних животных, диких и домашних птиц и их детенышей;</w:t>
      </w:r>
    </w:p>
    <w:p w14:paraId="2EADB373"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определять признаки четырех времен года;</w:t>
      </w:r>
    </w:p>
    <w:p w14:paraId="58CA0430"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различать части суток: день и ночь.</w:t>
      </w:r>
    </w:p>
    <w:p w14:paraId="590F953B"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36.3. В области речевого развития обучающихся от 2-х до 6-ти месяцев основными задачами образовательной деятельности являются:</w:t>
      </w:r>
    </w:p>
    <w:p w14:paraId="45DCD293"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создавать условия для речевого развития обучающихся, обеспечивая полноценную речевую среду (педагогические работники пользуются речью, соответствующей нормам русского языка, говорят голосом нормальной громкости, в нормальном темпе, используют естественную артикуляцию, соблюдают нормы орфоэпии);</w:t>
      </w:r>
    </w:p>
    <w:p w14:paraId="43871896"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стимулировать внимание ребенка к звучащей речи педагогического работника, интонации, голосу, зрительному восприятию ребенком говорящего, дополняя речь естественными жестами, мимикой лица, указаниями на предметы.</w:t>
      </w:r>
    </w:p>
    <w:p w14:paraId="30C6FB66"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36.3.1. В области речевого развития обучающихся от 6-ти месяцев до 1-го года основными задачами образовательной деятельности являются:</w:t>
      </w:r>
    </w:p>
    <w:p w14:paraId="5CA747C7"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создавать условия для восприятия различных интонаций речевых высказываний (побуждающих, одобрительных, строгих, запрещающих), подкрепляя интонацию соответствующей мимикой лица и естественными жестами;</w:t>
      </w:r>
    </w:p>
    <w:p w14:paraId="18798153"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активизировать слуховое восприятие речи - отраженно повторяют или называют новые звуки, слоги, слова, связанные с предметом, игрушкой, которая привлекает ребенка, на которую он направляет свой взгляд (звучащие предметы, музыкальные игрушки), предлагают ребенку показать их, выполнить простые действия с ними ("где зайка?" "покажи зайку");</w:t>
      </w:r>
    </w:p>
    <w:p w14:paraId="08631370"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создавать условия для развития активного лепета как важного компонента речевого развития.</w:t>
      </w:r>
    </w:p>
    <w:p w14:paraId="5BED71B3"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36.3.2. Ориентир развития к концу первого года жизни ребенка. Обучающиеся могут научиться:</w:t>
      </w:r>
    </w:p>
    <w:p w14:paraId="3F2FBAD7" w14:textId="77777777" w:rsidR="00BB7508" w:rsidRPr="000B2FC8" w:rsidRDefault="00BB7508" w:rsidP="00BB7508">
      <w:pPr>
        <w:rPr>
          <w:rFonts w:ascii="Times New Roman" w:hAnsi="Times New Roman" w:cs="Times New Roman"/>
          <w:sz w:val="28"/>
          <w:szCs w:val="28"/>
        </w:rPr>
      </w:pPr>
      <w:proofErr w:type="spellStart"/>
      <w:r w:rsidRPr="000B2FC8">
        <w:rPr>
          <w:rFonts w:ascii="Times New Roman" w:hAnsi="Times New Roman" w:cs="Times New Roman"/>
          <w:sz w:val="28"/>
          <w:szCs w:val="28"/>
        </w:rPr>
        <w:t>гулить</w:t>
      </w:r>
      <w:proofErr w:type="spellEnd"/>
      <w:r w:rsidRPr="000B2FC8">
        <w:rPr>
          <w:rFonts w:ascii="Times New Roman" w:hAnsi="Times New Roman" w:cs="Times New Roman"/>
          <w:sz w:val="28"/>
          <w:szCs w:val="28"/>
        </w:rPr>
        <w:t xml:space="preserve"> в ситуации общения с родителями (законными представителями), педагогическим работником;</w:t>
      </w:r>
    </w:p>
    <w:p w14:paraId="251FA9A4"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произносить отдельные звуки при эмоциональном общении с родителями (законными представителями), педагогическим работником.</w:t>
      </w:r>
    </w:p>
    <w:p w14:paraId="4ABBC2C2"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lastRenderedPageBreak/>
        <w:t>36.3.3. Речевое развитие обучающихся от 1-го года до 1-го года 6-ти месяцев, основными задачами образовательной деятельности являются:</w:t>
      </w:r>
    </w:p>
    <w:p w14:paraId="202B5F93"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формировать взаимосвязь между движением и его словесным обозначением (комментируя действия ребенка и собственный образец речью, включая движения и задания "Покажи", "Дай");</w:t>
      </w:r>
    </w:p>
    <w:p w14:paraId="3AFE4EBD"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продолжать создавать условия для развития активного лепета как важного компонента речевого развития;</w:t>
      </w:r>
    </w:p>
    <w:p w14:paraId="491F7550"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формировать взаимосвязь между движением и словесным обозначением предмета или игрушки (поворотом головы реагировать на речевую инструкцию педагогического работника "где часики?", "где водичка?");</w:t>
      </w:r>
    </w:p>
    <w:p w14:paraId="56E450EF"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активизировать речевые реакции обучающихся, рассматривая предметы, игрушки, картинки, имитировать действия, голос, способ общения, "речь" персонажей, животных, поддерживать и развивать имитационные отраженные слоговые цепи в период развития лепета;</w:t>
      </w:r>
    </w:p>
    <w:p w14:paraId="1001B69F"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учить брать, удерживать и бросать предметы (игрушки) одной рукой;</w:t>
      </w:r>
    </w:p>
    <w:p w14:paraId="2CC7A46A"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учить брать и удерживать предметы двумя руками ("Собери мячи в корзину", "Держи шарик", "Переложи обруч");</w:t>
      </w:r>
    </w:p>
    <w:p w14:paraId="01FB4842"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36.3.4. Речевое развитие обучающихся от 1-го года 6-ти месяцев до 2-х лет:</w:t>
      </w:r>
    </w:p>
    <w:p w14:paraId="200FC5F9"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активизировать речевые реакции обучающихся, предлагая рассматривать предметы, игрушки, картинки, имитировать действия, голос, способ общения, "речь" персонажей, животных, поддерживать и развивать имитационные отраженные слоговые цепи в период развития лепета.</w:t>
      </w:r>
    </w:p>
    <w:p w14:paraId="182AAB91"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формировать умения обучающихся дополнять речь другими способами общения (мимика лица, его модели, пантомимика, использование зеркала), используя зрительно-тактильное обследование.</w:t>
      </w:r>
    </w:p>
    <w:p w14:paraId="38049672"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создавать условия для развития слухового восприятия при использовании различных игр с музыкальными игрушками.</w:t>
      </w:r>
    </w:p>
    <w:p w14:paraId="230C52CE"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совершенствовать умения пользоваться жестом, понимать и выполнять инструкцию "дай", "на", "возьми".</w:t>
      </w:r>
    </w:p>
    <w:p w14:paraId="2AD175F0"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побуждать обучающихся к речевым высказываниям в результате действий с игрушками ("</w:t>
      </w:r>
      <w:proofErr w:type="spellStart"/>
      <w:r w:rsidRPr="000B2FC8">
        <w:rPr>
          <w:rFonts w:ascii="Times New Roman" w:hAnsi="Times New Roman" w:cs="Times New Roman"/>
          <w:sz w:val="28"/>
          <w:szCs w:val="28"/>
        </w:rPr>
        <w:t>ляля</w:t>
      </w:r>
      <w:proofErr w:type="spellEnd"/>
      <w:r w:rsidRPr="000B2FC8">
        <w:rPr>
          <w:rFonts w:ascii="Times New Roman" w:hAnsi="Times New Roman" w:cs="Times New Roman"/>
          <w:sz w:val="28"/>
          <w:szCs w:val="28"/>
        </w:rPr>
        <w:t xml:space="preserve"> топ-топ", "машина </w:t>
      </w:r>
      <w:proofErr w:type="spellStart"/>
      <w:r w:rsidRPr="000B2FC8">
        <w:rPr>
          <w:rFonts w:ascii="Times New Roman" w:hAnsi="Times New Roman" w:cs="Times New Roman"/>
          <w:sz w:val="28"/>
          <w:szCs w:val="28"/>
        </w:rPr>
        <w:t>би-би</w:t>
      </w:r>
      <w:proofErr w:type="spellEnd"/>
      <w:r w:rsidRPr="000B2FC8">
        <w:rPr>
          <w:rFonts w:ascii="Times New Roman" w:hAnsi="Times New Roman" w:cs="Times New Roman"/>
          <w:sz w:val="28"/>
          <w:szCs w:val="28"/>
        </w:rPr>
        <w:t xml:space="preserve">", "дудочка </w:t>
      </w:r>
      <w:proofErr w:type="spellStart"/>
      <w:r w:rsidRPr="000B2FC8">
        <w:rPr>
          <w:rFonts w:ascii="Times New Roman" w:hAnsi="Times New Roman" w:cs="Times New Roman"/>
          <w:sz w:val="28"/>
          <w:szCs w:val="28"/>
        </w:rPr>
        <w:t>ду-ду</w:t>
      </w:r>
      <w:proofErr w:type="spellEnd"/>
      <w:r w:rsidRPr="000B2FC8">
        <w:rPr>
          <w:rFonts w:ascii="Times New Roman" w:hAnsi="Times New Roman" w:cs="Times New Roman"/>
          <w:sz w:val="28"/>
          <w:szCs w:val="28"/>
        </w:rPr>
        <w:t>"),</w:t>
      </w:r>
    </w:p>
    <w:p w14:paraId="40A64E81"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выполнять элементарные действия по инструкции педагогического работника: "поиграй, ладушки", "покажи, ручки";</w:t>
      </w:r>
    </w:p>
    <w:p w14:paraId="471E8E4B"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36.3.5. Речевое развитие обучающихся от 2-х до 3-х лет:</w:t>
      </w:r>
    </w:p>
    <w:p w14:paraId="7A45AE81"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проявлять речевые реакции в процессе речевого общения с родителями (законными представителями), педагогическим работником;</w:t>
      </w:r>
    </w:p>
    <w:p w14:paraId="5E449435"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создавать условия для активизации потребности в речевом общении обучающихся, поощрять и стимулировать речевые проявления и инициативу обучающихся: обращения, просьбы, требования; педагогические работники сопровождают действия обучающихся речью, побуждая обучающихся к повторению названий предметов и действий;</w:t>
      </w:r>
    </w:p>
    <w:p w14:paraId="07F68D26"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создавать условия для формирования невербальных средств коммуникации умение фиксировать взгляд на лице партнера, смотреть в глаза партнера по общению;</w:t>
      </w:r>
    </w:p>
    <w:p w14:paraId="1891A0C1"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lastRenderedPageBreak/>
        <w:t>учить обучающихся пользоваться рукой как средством коммуникации, выполняя согласованные, направленные на другого человека движения рукой, телом и глазами;</w:t>
      </w:r>
    </w:p>
    <w:p w14:paraId="25D0DD90"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учить обучающихся слушать песенки (про самого ребенка, нежное отношение к нему), стихи, фиксировать взгляд на артикуляции педагогического работника;</w:t>
      </w:r>
    </w:p>
    <w:p w14:paraId="58D0A1CC"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продолжать учить обучающихся выполнять словесную инструкцию педагогического работника, выполняя простые действия: "покажи, как мишка пляшет", "Покажи, как кошка спит". "Покажи, как птичка летает";</w:t>
      </w:r>
    </w:p>
    <w:p w14:paraId="56DBE9B2"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расширять возможности в понимании детьми обращенной к ним речи педагогического работника, показывать некоторые действия и знакомые предметы по словесной инструкции ("Покажи, где машина? Покажи, как мишка спит? Покажи, как ты играешь на барабане");</w:t>
      </w:r>
    </w:p>
    <w:p w14:paraId="4DA142A8"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учить обучающихся слушать и выполнять какое-либо действие по ходу чтения потешки или стихотворения;</w:t>
      </w:r>
    </w:p>
    <w:p w14:paraId="3E86FD93"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продолжать учить обучающихся слушать песенки, стихи, потешки, обращая внимание на артикуляцию педагогических работников;</w:t>
      </w:r>
    </w:p>
    <w:p w14:paraId="5BBAC25F"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учить обучающихся подражать действиям губ педагогического работника (</w:t>
      </w:r>
      <w:proofErr w:type="gramStart"/>
      <w:r w:rsidRPr="000B2FC8">
        <w:rPr>
          <w:rFonts w:ascii="Times New Roman" w:hAnsi="Times New Roman" w:cs="Times New Roman"/>
          <w:sz w:val="28"/>
          <w:szCs w:val="28"/>
        </w:rPr>
        <w:t>па-па</w:t>
      </w:r>
      <w:proofErr w:type="gramEnd"/>
      <w:r w:rsidRPr="000B2FC8">
        <w:rPr>
          <w:rFonts w:ascii="Times New Roman" w:hAnsi="Times New Roman" w:cs="Times New Roman"/>
          <w:sz w:val="28"/>
          <w:szCs w:val="28"/>
        </w:rPr>
        <w:t>-па, ба-ба-ба, да- да - да, ля-ля-ля) делать трубочку (повторить по подражанию), прятать язычок, щелкать язычком, дуть на шарик;</w:t>
      </w:r>
    </w:p>
    <w:p w14:paraId="26BFABC7"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 xml:space="preserve">побуждать к произношению звукоподражания и </w:t>
      </w:r>
      <w:proofErr w:type="spellStart"/>
      <w:r w:rsidRPr="000B2FC8">
        <w:rPr>
          <w:rFonts w:ascii="Times New Roman" w:hAnsi="Times New Roman" w:cs="Times New Roman"/>
          <w:sz w:val="28"/>
          <w:szCs w:val="28"/>
        </w:rPr>
        <w:t>прознесению</w:t>
      </w:r>
      <w:proofErr w:type="spellEnd"/>
      <w:r w:rsidRPr="000B2FC8">
        <w:rPr>
          <w:rFonts w:ascii="Times New Roman" w:hAnsi="Times New Roman" w:cs="Times New Roman"/>
          <w:sz w:val="28"/>
          <w:szCs w:val="28"/>
        </w:rPr>
        <w:t xml:space="preserve"> </w:t>
      </w:r>
      <w:proofErr w:type="spellStart"/>
      <w:r w:rsidRPr="000B2FC8">
        <w:rPr>
          <w:rFonts w:ascii="Times New Roman" w:hAnsi="Times New Roman" w:cs="Times New Roman"/>
          <w:sz w:val="28"/>
          <w:szCs w:val="28"/>
        </w:rPr>
        <w:t>лепетных</w:t>
      </w:r>
      <w:proofErr w:type="spellEnd"/>
      <w:r w:rsidRPr="000B2FC8">
        <w:rPr>
          <w:rFonts w:ascii="Times New Roman" w:hAnsi="Times New Roman" w:cs="Times New Roman"/>
          <w:sz w:val="28"/>
          <w:szCs w:val="28"/>
        </w:rPr>
        <w:t xml:space="preserve"> слов (</w:t>
      </w:r>
      <w:proofErr w:type="spellStart"/>
      <w:r w:rsidRPr="000B2FC8">
        <w:rPr>
          <w:rFonts w:ascii="Times New Roman" w:hAnsi="Times New Roman" w:cs="Times New Roman"/>
          <w:sz w:val="28"/>
          <w:szCs w:val="28"/>
        </w:rPr>
        <w:t>ам-ам</w:t>
      </w:r>
      <w:proofErr w:type="spellEnd"/>
      <w:r w:rsidRPr="000B2FC8">
        <w:rPr>
          <w:rFonts w:ascii="Times New Roman" w:hAnsi="Times New Roman" w:cs="Times New Roman"/>
          <w:sz w:val="28"/>
          <w:szCs w:val="28"/>
        </w:rPr>
        <w:t xml:space="preserve">, ку-ку, </w:t>
      </w:r>
      <w:proofErr w:type="gramStart"/>
      <w:r w:rsidRPr="000B2FC8">
        <w:rPr>
          <w:rFonts w:ascii="Times New Roman" w:hAnsi="Times New Roman" w:cs="Times New Roman"/>
          <w:sz w:val="28"/>
          <w:szCs w:val="28"/>
        </w:rPr>
        <w:t>ту-ту</w:t>
      </w:r>
      <w:proofErr w:type="gramEnd"/>
      <w:r w:rsidRPr="000B2FC8">
        <w:rPr>
          <w:rFonts w:ascii="Times New Roman" w:hAnsi="Times New Roman" w:cs="Times New Roman"/>
          <w:sz w:val="28"/>
          <w:szCs w:val="28"/>
        </w:rPr>
        <w:t>, ква-ква, мяу- мяу, кар-кар);</w:t>
      </w:r>
    </w:p>
    <w:p w14:paraId="222DAF09"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 xml:space="preserve">создавать условия для активизации обучающихся к речевым высказываниям в результате действий с игрушками ("паровоз - ту-ту", "самолет - </w:t>
      </w:r>
      <w:proofErr w:type="spellStart"/>
      <w:r w:rsidRPr="000B2FC8">
        <w:rPr>
          <w:rFonts w:ascii="Times New Roman" w:hAnsi="Times New Roman" w:cs="Times New Roman"/>
          <w:sz w:val="28"/>
          <w:szCs w:val="28"/>
        </w:rPr>
        <w:t>ууу</w:t>
      </w:r>
      <w:proofErr w:type="spellEnd"/>
      <w:r w:rsidRPr="000B2FC8">
        <w:rPr>
          <w:rFonts w:ascii="Times New Roman" w:hAnsi="Times New Roman" w:cs="Times New Roman"/>
          <w:sz w:val="28"/>
          <w:szCs w:val="28"/>
        </w:rPr>
        <w:t>");</w:t>
      </w:r>
    </w:p>
    <w:p w14:paraId="4DA0B985"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учить обучающихся отвечать на вопросы: "Хочешь пить?" - "Да! Нет!", выражать свои потребности словом: "Дай пить", "Хочу сок", "Хочу спать";</w:t>
      </w:r>
    </w:p>
    <w:p w14:paraId="29FA0792"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учить обучающихся задавать вопросы в игровой ситуации: "Тук, тук. Кто там?", "Где кошка?" "Кто пришел?"</w:t>
      </w:r>
    </w:p>
    <w:p w14:paraId="78014739"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36.3.6. Обучающиеся могут научиться:</w:t>
      </w:r>
    </w:p>
    <w:p w14:paraId="64165815"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выполнять знакомую инструкцию педагогического работника: "Покажи, как птичка летает", "Покажи, как мишка спит";</w:t>
      </w:r>
    </w:p>
    <w:p w14:paraId="483DF991"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проявлять желание слушать;</w:t>
      </w:r>
    </w:p>
    <w:p w14:paraId="0C9C04A6"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выражать свои потребности, жестом или словом.</w:t>
      </w:r>
    </w:p>
    <w:p w14:paraId="586B0708"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36.3.7. Речевое развитие направлено на овладение детьми устной коммуникацией как средством общения и культуры, обогащение активного словаря, развитие слухового внимания и слухового восприятия, фонематического слуха, развитие связной, грамматически правильной диалогической речи, развитие и коррекция звуковой и интонационной культуры речи, знакомство с художественной детской литературой. Основными задачами образовательной деятельности с детьми младшего дошкольного возраста являются:</w:t>
      </w:r>
    </w:p>
    <w:p w14:paraId="1CF996A0"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 xml:space="preserve">совершенствовать у обучающихся невербальные формы коммуникации: умение фиксировать взгляд на лице партнера по общению, смотреть ему в глаза, выполнять предметно-игровые действия с другими детьми, </w:t>
      </w:r>
      <w:r w:rsidRPr="000B2FC8">
        <w:rPr>
          <w:rFonts w:ascii="Times New Roman" w:hAnsi="Times New Roman" w:cs="Times New Roman"/>
          <w:sz w:val="28"/>
          <w:szCs w:val="28"/>
        </w:rPr>
        <w:lastRenderedPageBreak/>
        <w:t>пользоваться жестом, понимать и выполнять инструкции "Дай", "На", "Возьми", понимать и использовать указательные жесты;</w:t>
      </w:r>
    </w:p>
    <w:p w14:paraId="2E142E00"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продолжать учить обучающихся пользоваться рукой как средством коммуникации, выполняя согласованные, направленные на другого человека движения рукой, телом и глазами;</w:t>
      </w:r>
    </w:p>
    <w:p w14:paraId="5735807A"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воспитывать у обучающихся потребность в речевом высказывании с целью общения с педагогическим работником и другими детьми;</w:t>
      </w:r>
    </w:p>
    <w:p w14:paraId="3A8EB74A"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воспитывать у обучающихся интерес к окружающим людям, их именам, действиям с игрушками и предметами и к называнию этих действий;</w:t>
      </w:r>
    </w:p>
    <w:p w14:paraId="101A6C1A"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формировать активную позицию ребенка по отношению к предметам и явлениям окружающего мира (рассматривать предмет с разных сторон, действовать, спрашивать, что с ним можно делать?);</w:t>
      </w:r>
    </w:p>
    <w:p w14:paraId="60B1C93B"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формировать у обучающихся представление о том, что все увиденное, интересное, новое можно отразить в собственном речевом высказывании;</w:t>
      </w:r>
    </w:p>
    <w:p w14:paraId="1F81C795"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создавать у обучающихся предпосылки к развитию речи и формировать языковые способности обучающихся.</w:t>
      </w:r>
    </w:p>
    <w:p w14:paraId="50D26F3A"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учить обучающихся отвечать на простейшие вопросы о себе и ближайшем окружении;</w:t>
      </w:r>
    </w:p>
    <w:p w14:paraId="3401E494"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формировать потребность у обучающихся высказывать свои просьбы и желания словами;</w:t>
      </w:r>
    </w:p>
    <w:p w14:paraId="47AAD9CE"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36.3.8. Основными задачами образовательной деятельности с детьми младшего дошкольного возраста являются:</w:t>
      </w:r>
    </w:p>
    <w:p w14:paraId="00729E17"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формировать у обучающихся умения высказывать свои потребности в активной фразовой речи;</w:t>
      </w:r>
    </w:p>
    <w:p w14:paraId="48277B32"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учить обучающихся узнавать и описывать действия персонажей по картинкам;</w:t>
      </w:r>
    </w:p>
    <w:p w14:paraId="2DAE18C4"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учить обучающихся пользоваться фразовой речью, состоящей из двух-трех слов;</w:t>
      </w:r>
    </w:p>
    <w:p w14:paraId="0AF8CFDA"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воспитывать у обучающихся интерес к собственным высказываниям и высказываниям других детей о наблюдаемых явлениях природы и социальных явлениях;</w:t>
      </w:r>
    </w:p>
    <w:p w14:paraId="064A9DF7"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разучивать с детьми потешки, стихи, поговорки, считалки;</w:t>
      </w:r>
    </w:p>
    <w:p w14:paraId="779AAFF2"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учить обучающихся составлять небольшие рассказы в форме диалога с использованием игрушек;</w:t>
      </w:r>
    </w:p>
    <w:p w14:paraId="045CBEFE"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учить обучающихся употреблять глаголы 1-го и 3-го лица ед. числа и 3-го лица множественного числа ("Я рисую", "Катя танцует", "Обучающиеся гуляют");</w:t>
      </w:r>
    </w:p>
    <w:p w14:paraId="7517D549"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формировать у обучающихся грамматический строй речи (согласование глаголов с существительными, родительный падеж имен существительных);</w:t>
      </w:r>
    </w:p>
    <w:p w14:paraId="2E5E4882"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учить обучающихся употреблять в активной речи предлоги на, под, в;</w:t>
      </w:r>
    </w:p>
    <w:p w14:paraId="721067C9"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развивать у обучающихся речевые формы общения с педагогическим работником и другими детьми;</w:t>
      </w:r>
    </w:p>
    <w:p w14:paraId="7A6A6B93"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учить обучающихся составлять описательные рассказы по предъявляемым игрушкам;</w:t>
      </w:r>
    </w:p>
    <w:p w14:paraId="5FADD36C"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 xml:space="preserve">развивать у обучающихся познавательную функцию речи: задавать </w:t>
      </w:r>
      <w:r w:rsidRPr="000B2FC8">
        <w:rPr>
          <w:rFonts w:ascii="Times New Roman" w:hAnsi="Times New Roman" w:cs="Times New Roman"/>
          <w:sz w:val="28"/>
          <w:szCs w:val="28"/>
        </w:rPr>
        <w:lastRenderedPageBreak/>
        <w:t>вопросы и отвечать на вопросы;</w:t>
      </w:r>
    </w:p>
    <w:p w14:paraId="2A94BB2A"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стимулировать активную позицию ребенка в реализации имеющихся у него языковых способностей.</w:t>
      </w:r>
    </w:p>
    <w:p w14:paraId="26DD0770"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36.3.9. Основными задачами образовательной деятельности с детьми среднего дошкольного возраста являются:</w:t>
      </w:r>
    </w:p>
    <w:p w14:paraId="08730A9D"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воспитывать у обучающихся потребность выражать свои мысли, наблюдения и эмоциональные переживания в речевых высказываниях;</w:t>
      </w:r>
    </w:p>
    <w:p w14:paraId="406AE1FB"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продолжать уточнять и обогащать словарный запас дошкольников;</w:t>
      </w:r>
    </w:p>
    <w:p w14:paraId="5F6C35D2"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начать формировать у обучающихся процессы словообразования;</w:t>
      </w:r>
    </w:p>
    <w:p w14:paraId="555998BF"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формировать у обучающихся грамматический строй речи, стимулируя использование детьми знакомых и новых речевых конструкций (употребление в речевых высказываниях предлогов за, перед, согласование существительных и глаголов, согласование существительных и прилагательных, местоимений и глаголов, употребление существительных в дательном и творительном падежах);</w:t>
      </w:r>
    </w:p>
    <w:p w14:paraId="6945C0F5"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учить обучающихся образовывать множественное число имен существительных;</w:t>
      </w:r>
    </w:p>
    <w:p w14:paraId="34087496"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учить обучающихся строить фразы из трех-четырех слов сначала по действиям с игрушками, затем по картинке, употребляя знакомые глаголы;</w:t>
      </w:r>
    </w:p>
    <w:p w14:paraId="436D6274"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учить обучающихся понимать и передавать характер, особенности и повадки знакомых персонажей сказок, рассказов и мультфильмов;</w:t>
      </w:r>
    </w:p>
    <w:p w14:paraId="5666CC50"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учить обучающихся понимать прочитанный текст, устанавливая причинно-следственные отношения, явные и скрытые (с помощью педагогического работника);</w:t>
      </w:r>
    </w:p>
    <w:p w14:paraId="40B9008A"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учить обучающихся понимать прочитанный текст, уметь передавать его содержание по уточняющим вопросам и самостоятельно;</w:t>
      </w:r>
    </w:p>
    <w:p w14:paraId="1456820E"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учить обучающихся разучивать наизусть стихи, считалки, потешки, скороговорки;</w:t>
      </w:r>
    </w:p>
    <w:p w14:paraId="55C81758"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учить обучающихся понимать и отгадывать загадки;</w:t>
      </w:r>
    </w:p>
    <w:p w14:paraId="78347703"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учить обучающихся придумывать различные рассказы по наглядной модели-схеме;</w:t>
      </w:r>
    </w:p>
    <w:p w14:paraId="0FC6AB73"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поощрять речевые высказывания обучающихся в различных видах деятельности;</w:t>
      </w:r>
    </w:p>
    <w:p w14:paraId="53AC09E8"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36.3.10. Основными задачами образовательной деятельности с детьми старшего дошкольного возраста являются:</w:t>
      </w:r>
    </w:p>
    <w:p w14:paraId="0A04ECCA"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развивать у обучающихся вербальные формы общения с педагогическим работником и другими детьми;</w:t>
      </w:r>
    </w:p>
    <w:p w14:paraId="79FCBD3F"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продолжать учить обучающихся выражать свои впечатления, чувства и мысли в речи;</w:t>
      </w:r>
    </w:p>
    <w:p w14:paraId="6FF51F1B"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закрепить умение обучающихся пользоваться в речи монологическими и диалогическими формами;</w:t>
      </w:r>
    </w:p>
    <w:p w14:paraId="29B74D84"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продолжать формировать у обучающихся грамматический строй речи;</w:t>
      </w:r>
    </w:p>
    <w:p w14:paraId="78257A6C"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формировать понимание у обучающихся значения глаголов и словосочетаний с ними в настоящем, прошедшем и будущем времени;</w:t>
      </w:r>
    </w:p>
    <w:p w14:paraId="50D66749"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 xml:space="preserve">уточнить понимание детьми значения изученных предлогов, учить </w:t>
      </w:r>
      <w:r w:rsidRPr="000B2FC8">
        <w:rPr>
          <w:rFonts w:ascii="Times New Roman" w:hAnsi="Times New Roman" w:cs="Times New Roman"/>
          <w:sz w:val="28"/>
          <w:szCs w:val="28"/>
        </w:rPr>
        <w:lastRenderedPageBreak/>
        <w:t>пониманию и выполнению инструкции с предлогами на, под, в, за, около, у, из, между;</w:t>
      </w:r>
    </w:p>
    <w:p w14:paraId="4C4544A5"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учить обучающихся употреблять в речи существительные в родительном падеже с предлогами у, из;</w:t>
      </w:r>
    </w:p>
    <w:p w14:paraId="186741B7"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расширять понимание обучающихся значения слов (различение глаголов с разными приставками, употребление однокоренных существительных);</w:t>
      </w:r>
    </w:p>
    <w:p w14:paraId="4C50BFCE"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учить обучающихся выполнению действий с разными глаголами и составлять фразы по картинке;</w:t>
      </w:r>
    </w:p>
    <w:p w14:paraId="50DB0FC3"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продолжать учить обучающихся рассказыванию по картинке и составлению рассказов по серии сюжетных картинок;</w:t>
      </w:r>
    </w:p>
    <w:p w14:paraId="7EF88214"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закрепить у обучающихся интерес к сказкам, воспитывая у них воображение и умение продолжить сказку по ее началу, восстановить утраченный элемент сюжета сказки;</w:t>
      </w:r>
    </w:p>
    <w:p w14:paraId="1EA33C18"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учить обучающихся составлять предложения и небольшой рассказ по сюжетной картинке;</w:t>
      </w:r>
    </w:p>
    <w:p w14:paraId="77451DE3"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продолжать учить обучающихся рассказыванию об увиденном;</w:t>
      </w:r>
    </w:p>
    <w:p w14:paraId="31987E02"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учить обучающихся придумывать различные рассказы по наглядной модели-схеме;</w:t>
      </w:r>
    </w:p>
    <w:p w14:paraId="4226E5F9"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продолжать разучивать с детьми стихи, загадки, считалки, пословицы и поговорки; поощрять их использование детьми в процессе игры и общения;</w:t>
      </w:r>
    </w:p>
    <w:p w14:paraId="695153BA"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формировать у обучающихся умение регулировать свою деятельность и поведение посредством речи;</w:t>
      </w:r>
    </w:p>
    <w:p w14:paraId="7005F157"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закрепить у обучающихся в речевых высказываниях элементы планирования своей деятельности;</w:t>
      </w:r>
    </w:p>
    <w:p w14:paraId="2F089097"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продолжать воспитывать культуру речи обучающихся в повседневном общении обучающихся и на специально организованных занятиях.</w:t>
      </w:r>
    </w:p>
    <w:p w14:paraId="769FBF9A"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36.3.11. К концу дошкольного возраста обучающиеся могут научиться:</w:t>
      </w:r>
    </w:p>
    <w:p w14:paraId="69867379"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проявлять готовность к социальному взаимодействию в коллективе обучающихся;</w:t>
      </w:r>
    </w:p>
    <w:p w14:paraId="6608E4F6"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выражать свои мысли, наблюдения и эмоциональные переживания в речевых высказываниях;</w:t>
      </w:r>
    </w:p>
    <w:p w14:paraId="7E44A2CE"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пользоваться в повседневном общении фразовой речью, состоящей из трех-четырех словных фраз;</w:t>
      </w:r>
    </w:p>
    <w:p w14:paraId="2A26B931"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употреблять в речи названия предметов и детенышей животных с использованием уменьшительно-ласкательных суффиксов;</w:t>
      </w:r>
    </w:p>
    <w:p w14:paraId="2A9B461F"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понимать и использовать в активной речи предлоги "в", "на", "под", "за", "перед", "около", "у", "из", "между";</w:t>
      </w:r>
    </w:p>
    <w:p w14:paraId="21DDEB61"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использовать в речи имена существительные и глаголы в единственном и множественном числе;</w:t>
      </w:r>
    </w:p>
    <w:p w14:paraId="599BB317"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использовать в речи глаголы настоящего и прошедшего времени;</w:t>
      </w:r>
    </w:p>
    <w:p w14:paraId="453264CD"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строить фразы и рассказы, состоящие из трех-четырех предложений, по картинке;</w:t>
      </w:r>
    </w:p>
    <w:p w14:paraId="3951F872"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прочитать наизусть 2-3 разученные стихотворения;</w:t>
      </w:r>
    </w:p>
    <w:p w14:paraId="18B4FD71"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 xml:space="preserve">ответить на вопросы по содержанию знакомой сказки, перечислить ее </w:t>
      </w:r>
      <w:r w:rsidRPr="000B2FC8">
        <w:rPr>
          <w:rFonts w:ascii="Times New Roman" w:hAnsi="Times New Roman" w:cs="Times New Roman"/>
          <w:sz w:val="28"/>
          <w:szCs w:val="28"/>
        </w:rPr>
        <w:lastRenderedPageBreak/>
        <w:t>основных персонажей, ответить, чем закончилась сказка;</w:t>
      </w:r>
    </w:p>
    <w:p w14:paraId="726B8B39"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знать 1-2 считалку, уметь завершить потешку или поговорку;</w:t>
      </w:r>
    </w:p>
    <w:p w14:paraId="22C90C3C"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планировать в речи свои ближайшие действия.</w:t>
      </w:r>
    </w:p>
    <w:p w14:paraId="15E71D76"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36.4. Художественно-эстетическое развитие.</w:t>
      </w:r>
    </w:p>
    <w:p w14:paraId="5E61EC2A"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Основными направлениями образовательной деятельности являются:</w:t>
      </w:r>
    </w:p>
    <w:p w14:paraId="6DADFF37"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музыкальное воспитание и театрализованная деятельность;</w:t>
      </w:r>
    </w:p>
    <w:p w14:paraId="4724D9C4"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ознакомление с художественной литературой;</w:t>
      </w:r>
    </w:p>
    <w:p w14:paraId="6BC3068C"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продуктивная деятельность (изобразительная деятельность (лепка, аппликация, рисование); ручной труд);</w:t>
      </w:r>
    </w:p>
    <w:p w14:paraId="33DF1A9A"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эстетическое воспитание средствами эстетического искусства.</w:t>
      </w:r>
    </w:p>
    <w:p w14:paraId="110C5599"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При освоении раздела "Музыкальное воспитание и театрализованная деятельность" основными задачами образовательной деятельности являются:</w:t>
      </w:r>
    </w:p>
    <w:p w14:paraId="213C8548"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учить обучающихся проявлять реакции на звучание музыки (поворачивать голову в сторону звучания, улыбаться);</w:t>
      </w:r>
    </w:p>
    <w:p w14:paraId="29D1E590"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учить слушать музыку, показывать рукой на источник музыки (где музыка?);</w:t>
      </w:r>
    </w:p>
    <w:p w14:paraId="746086F2"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развивать интерес к звучанию музыкальных произведений;</w:t>
      </w:r>
    </w:p>
    <w:p w14:paraId="3625F69D"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развивать потребность к прослушиванию музыкальных произведений совместно с педагогическим работником;</w:t>
      </w:r>
    </w:p>
    <w:p w14:paraId="6972B2E2"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учить действовать с музыкальными игрушками: стучать в барабан, трясти бубен, играть с погремушкой, нажимать на звучащие резиновые игрушки.</w:t>
      </w:r>
    </w:p>
    <w:p w14:paraId="70457DBD"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36.4.1. Ориентиры развития к концу первого года жизни ребенка. Обучающиеся могут научиться:</w:t>
      </w:r>
    </w:p>
    <w:p w14:paraId="34F59C3E"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проявлять эмоциональные или двигательные реакции на звучание разных музыкальных произведений;</w:t>
      </w:r>
    </w:p>
    <w:p w14:paraId="4D77D59B"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действовать с музыкальными игрушками.</w:t>
      </w:r>
    </w:p>
    <w:p w14:paraId="094A8868"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36.4.2. Художественно-эстетическое развитие обучающихся в возрасте от 1-го года до 2-х лет. При освоении раздела "Музыкальное воспитание и театрализованная деятельность" основными задачами образовательной деятельности являются:</w:t>
      </w:r>
    </w:p>
    <w:p w14:paraId="0B5FC33E"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создать условия для развития у обучающихся интереса к звучанию музыки;</w:t>
      </w:r>
    </w:p>
    <w:p w14:paraId="73D1E39B"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развивать интерес у обучающихся к прослушиванию музыкальных произведений;</w:t>
      </w:r>
    </w:p>
    <w:p w14:paraId="5615B974"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учить обучающихся показывать источник музыки;</w:t>
      </w:r>
    </w:p>
    <w:p w14:paraId="1A7872A1"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расширять возможности действовать с музыкальными игрушками: колокольчиком, детским роялем;</w:t>
      </w:r>
    </w:p>
    <w:p w14:paraId="19D25C03"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учить обучающихся проявлять дифференцированные реакции на разные музыкальные произведения: спокойно слушать классическую музыку, хлопать в ладоши на звучание веселой музыки;</w:t>
      </w:r>
    </w:p>
    <w:p w14:paraId="3620AA8B"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учить обучающихся дифференцировано реагировать на разный характер музыки: слушать внимательно классическую музыку, подпевать отдельными звуками или слогами ("ля-ля-ля"), выполнять движения - хлопать в ладоши, махать погремушкой, топать ногой на звучание веселой музыки.</w:t>
      </w:r>
    </w:p>
    <w:p w14:paraId="1E3B6CF7"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lastRenderedPageBreak/>
        <w:t>36.4.3. Художественно-эстетическое развитие обучающихся в возрасте от 2-х до 3-х лет. При освоении раздела "Музыкальное воспитание и театрализованная деятельность" основными задачами образовательной деятельности являются:</w:t>
      </w:r>
    </w:p>
    <w:p w14:paraId="68D00ABB"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продолжать развивать интерес к прослушиванию музыкальных произведений;</w:t>
      </w:r>
    </w:p>
    <w:p w14:paraId="1038A152"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продолжать знакомить с музыкальными игрушками (металлофоном, бубном, дудочкой), учить действовать с ними, извлекая звуки;</w:t>
      </w:r>
    </w:p>
    <w:p w14:paraId="67918427"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учить обучающихся указывать источник звука;</w:t>
      </w:r>
    </w:p>
    <w:p w14:paraId="5487C34E"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учить обучающихся делать предпочтения в выборе музыкальных игрушек или произведений;</w:t>
      </w:r>
    </w:p>
    <w:p w14:paraId="775C59D4"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продолжать учить обучающихся дифференцировано реагировать на разный характер музыки: слушать внимательно классическую музыку, подпевать отдельными звуками или слогами ("ля-ля-ля", "а-а-а"), выполнять движения - хлопать в ладоши, махать погремушкой, топать ногами на звучание веселой музыки;</w:t>
      </w:r>
    </w:p>
    <w:p w14:paraId="2CEF19B2"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учить обучающихся продолжать проявлять дифференцированные реакции на звучание веселой и грустной музыки;</w:t>
      </w:r>
    </w:p>
    <w:p w14:paraId="6BB988EB"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развивать интерес к выполнению под музыку плясовые движения в паре с педагогическим работником или другими детьми;</w:t>
      </w:r>
    </w:p>
    <w:p w14:paraId="47C6959C"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учить внимательно слушать музыку и выполнять простые игровые и имитационные действия (убаюкивать куклу; летать, как птички; топать, как мишки).</w:t>
      </w:r>
    </w:p>
    <w:p w14:paraId="28664D6D"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36.4.4. Музыкальное воспитание и театрализованная деятельность.</w:t>
      </w:r>
    </w:p>
    <w:p w14:paraId="77B51A92"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Основными задачами образовательной деятельности с детьми младшего дошкольного возраста являются:</w:t>
      </w:r>
    </w:p>
    <w:p w14:paraId="79C95A48"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формирование у обучающихся интереса к музыкальной культуре, театрализованным постановкам и театрализованной деятельности;</w:t>
      </w:r>
    </w:p>
    <w:p w14:paraId="3C99771D"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приобщение обучающихся к художественно-эстетической культуре средствами музыки и кукольного театра;</w:t>
      </w:r>
    </w:p>
    <w:p w14:paraId="667B7038"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развитие умения вслушиваться в музыку, запоминать и различать знакомые музыкальные произведения;</w:t>
      </w:r>
    </w:p>
    <w:p w14:paraId="288D08A2"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приучение обучающихся прислушиваться к мелодии и словам песен, подпевать отдельным словам и слогам песен, использовать пение как стимул для развития речевой деятельности;</w:t>
      </w:r>
    </w:p>
    <w:p w14:paraId="45910518"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развитие ритмичности движений, умение ходить, бегать, плясать, выполнять простейшие игровые танцевальные движения под музыку;</w:t>
      </w:r>
    </w:p>
    <w:p w14:paraId="677D462E"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формирование интереса и практических навыков участия в музыкально-дидактических играх, что способствует возникновению у обучающихся умений к сотрудничеству с другими детьми в процессе совместных художественно-эстетических видов деятельности;</w:t>
      </w:r>
    </w:p>
    <w:p w14:paraId="4BFA3218"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развитие умения обучающихся участвовать в коллективной досуговой деятельности;</w:t>
      </w:r>
    </w:p>
    <w:p w14:paraId="5860A553"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формирование индивидуальных художественно-творческих способностей дошкольников;</w:t>
      </w:r>
    </w:p>
    <w:p w14:paraId="0EB33C7E"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lastRenderedPageBreak/>
        <w:t>36.4.5. Основными задачами образовательной деятельности с детьми среднего дошкольного возраста являются:</w:t>
      </w:r>
    </w:p>
    <w:p w14:paraId="0D24715D"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продолжать учить обучающихся внимательно слушать музыкальные произведения и игру на различных музыкальных инструментах;</w:t>
      </w:r>
    </w:p>
    <w:p w14:paraId="4A1DAA1E"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развивать слуховой опыт обучающихся с целью формирования произвольного слухового внимания к звукам с их последующей дифференциацией и запоминанием;</w:t>
      </w:r>
    </w:p>
    <w:p w14:paraId="6F14169D"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учить соотносить характер музыки с характером и повадками персонажей сказок и представителей животного мира;</w:t>
      </w:r>
    </w:p>
    <w:p w14:paraId="70B47D71"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учить обучающихся петь индивидуально, подпевая педагогическому работнику слоги и слова в знакомых песнях;</w:t>
      </w:r>
    </w:p>
    <w:p w14:paraId="573D545B"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учить согласовывать движения с началом и окончанием музыки, менять движения с изменением музыки;</w:t>
      </w:r>
    </w:p>
    <w:p w14:paraId="66DA0E15"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учить выполнять элементарные движения с предметами (платочками, погремушками, султанчиками) и танцевальные движения, выполняемым под веселую музыку;</w:t>
      </w:r>
    </w:p>
    <w:p w14:paraId="565B3277"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учить обучающихся проявлять эмоциональное отношение к проведению праздничных утренников, занятий - развлечений и досуговой деятельности;</w:t>
      </w:r>
    </w:p>
    <w:p w14:paraId="03ABDC38"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36.4.6. Основными задачами образовательной деятельности с детьми старшего дошкольного возраста являются:</w:t>
      </w:r>
    </w:p>
    <w:p w14:paraId="732C13C7"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1) формировать эмоционально-ассоциативное и предметно-образное восприятие музыкальных произведений детьми;</w:t>
      </w:r>
    </w:p>
    <w:p w14:paraId="7CFFA569"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2) формировать у обучающихся навык пластического воспроизведения ритмического рисунка фрагмента музыкальных произведений;</w:t>
      </w:r>
    </w:p>
    <w:p w14:paraId="7679B18A"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3) учить обучающихся различать голоса других детей и узнавать, кто из них поет;</w:t>
      </w:r>
    </w:p>
    <w:p w14:paraId="359CF9D6"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4) учить обучающихся петь хором несложные песенки в примарном (удобном) диапазоне, соблюдая одновременность звучания;</w:t>
      </w:r>
    </w:p>
    <w:p w14:paraId="62296693"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5) учить обучающихся выполнять плясовые движения под музыку (стучать каблучком, поочередно выставлять вперед то левую, то правую ногу, делать шаг вперед, шаг назад на носочках, кружиться на носочках, выполнять "маленькую пружинку" с небольшим поворотом корпуса вправо-влево);</w:t>
      </w:r>
    </w:p>
    <w:p w14:paraId="6950FB74"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6) учить обучающихся участвовать в коллективной игре на различных элементарных музыкальных инструментах (металлофон, губная гармошка, барабан, бубен, ложки, трещотки, маракасы, бубенчики, колокольчики, треугольник);</w:t>
      </w:r>
    </w:p>
    <w:p w14:paraId="62CB7A1D"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7) учить обучающихся внимательно следить за развитием событий в кукольном спектакле, эмоционально реагировать на его события, рассказывать по наводящим вопросам о наиболее ярком эпизоде или герое;</w:t>
      </w:r>
    </w:p>
    <w:p w14:paraId="331896BC"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8) формировать элементарные представления о разных видах искусства и художественно-практической деятельности;</w:t>
      </w:r>
    </w:p>
    <w:p w14:paraId="515B68DC"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9) стимулировать у обучающихся желание слушать музыку, эмоционально откликаться на нее, рассказывать о ней, обогащать запас музыкальных впечатлений;</w:t>
      </w:r>
    </w:p>
    <w:p w14:paraId="3AD2B376"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 xml:space="preserve">10) совершенствовать умения запоминать, узнавать знакомые </w:t>
      </w:r>
      <w:r w:rsidRPr="000B2FC8">
        <w:rPr>
          <w:rFonts w:ascii="Times New Roman" w:hAnsi="Times New Roman" w:cs="Times New Roman"/>
          <w:sz w:val="28"/>
          <w:szCs w:val="28"/>
        </w:rPr>
        <w:lastRenderedPageBreak/>
        <w:t>простейшие мелодии;</w:t>
      </w:r>
    </w:p>
    <w:p w14:paraId="403B9327"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11) стимулировать желание обучающихся передавать настроение музыкального произведения в рисунке, поделке, аппликации;</w:t>
      </w:r>
    </w:p>
    <w:p w14:paraId="48891E7A"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12) формировать ясную дикцию в процессе пения, учить пониманию и выполнению основных дирижерских жестов: внимание, вдох, вступление, снятие;</w:t>
      </w:r>
    </w:p>
    <w:p w14:paraId="4F6309F5"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 xml:space="preserve">13) развивать у обучающихся интерес к игре на </w:t>
      </w:r>
      <w:proofErr w:type="spellStart"/>
      <w:r w:rsidRPr="000B2FC8">
        <w:rPr>
          <w:rFonts w:ascii="Times New Roman" w:hAnsi="Times New Roman" w:cs="Times New Roman"/>
          <w:sz w:val="28"/>
          <w:szCs w:val="28"/>
        </w:rPr>
        <w:t>деревозвучных</w:t>
      </w:r>
      <w:proofErr w:type="spellEnd"/>
      <w:r w:rsidRPr="000B2FC8">
        <w:rPr>
          <w:rFonts w:ascii="Times New Roman" w:hAnsi="Times New Roman" w:cs="Times New Roman"/>
          <w:sz w:val="28"/>
          <w:szCs w:val="28"/>
        </w:rPr>
        <w:t xml:space="preserve">, </w:t>
      </w:r>
      <w:proofErr w:type="spellStart"/>
      <w:r w:rsidRPr="000B2FC8">
        <w:rPr>
          <w:rFonts w:ascii="Times New Roman" w:hAnsi="Times New Roman" w:cs="Times New Roman"/>
          <w:sz w:val="28"/>
          <w:szCs w:val="28"/>
        </w:rPr>
        <w:t>металлозвучных</w:t>
      </w:r>
      <w:proofErr w:type="spellEnd"/>
      <w:r w:rsidRPr="000B2FC8">
        <w:rPr>
          <w:rFonts w:ascii="Times New Roman" w:hAnsi="Times New Roman" w:cs="Times New Roman"/>
          <w:sz w:val="28"/>
          <w:szCs w:val="28"/>
        </w:rPr>
        <w:t xml:space="preserve"> и других элементарных музыкальных инструментах;</w:t>
      </w:r>
    </w:p>
    <w:p w14:paraId="2581DB77"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14) учить называть музыкальные инструменты и подбирать (с помощью педагогического работника) тот или иной инструмент для передачи характера соответствующего сказочного персонажа;</w:t>
      </w:r>
    </w:p>
    <w:p w14:paraId="01CD2772"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15) поощрять стремление обучающихся импровизировать на музыкальных инструментах;</w:t>
      </w:r>
    </w:p>
    <w:p w14:paraId="366EF145"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16) формировать групповой детский оркестр, в котором каждый ребенок играет на своем музыкальном инструменте и, который может выступать как перед родителям (законным представителям), так и перед другими детскими коллективами;</w:t>
      </w:r>
    </w:p>
    <w:p w14:paraId="592AA807"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 xml:space="preserve">17) закреплять интерес к театрализованному действию, происходящему на "сцене" - столе, ширме, </w:t>
      </w:r>
      <w:proofErr w:type="spellStart"/>
      <w:r w:rsidRPr="000B2FC8">
        <w:rPr>
          <w:rFonts w:ascii="Times New Roman" w:hAnsi="Times New Roman" w:cs="Times New Roman"/>
          <w:sz w:val="28"/>
          <w:szCs w:val="28"/>
        </w:rPr>
        <w:t>фланелеграфе</w:t>
      </w:r>
      <w:proofErr w:type="spellEnd"/>
      <w:r w:rsidRPr="000B2FC8">
        <w:rPr>
          <w:rFonts w:ascii="Times New Roman" w:hAnsi="Times New Roman" w:cs="Times New Roman"/>
          <w:sz w:val="28"/>
          <w:szCs w:val="28"/>
        </w:rPr>
        <w:t>, учить сопереживать героям, следить за развитием сюжета, сохраняя интерес до конца спектакля;</w:t>
      </w:r>
    </w:p>
    <w:p w14:paraId="547CFBB8"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18) учить (с помощью педагогического работника) овладевать простейшими вербальными и невербальными способами передачи образов героев (жестами, интонацией, имитационными движениями);</w:t>
      </w:r>
    </w:p>
    <w:p w14:paraId="59D1A041"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 xml:space="preserve">19) формировать начальные представления о театре, его доступных видах: кукольном (на ширме), плоскостном (на столе, на </w:t>
      </w:r>
      <w:proofErr w:type="spellStart"/>
      <w:r w:rsidRPr="000B2FC8">
        <w:rPr>
          <w:rFonts w:ascii="Times New Roman" w:hAnsi="Times New Roman" w:cs="Times New Roman"/>
          <w:sz w:val="28"/>
          <w:szCs w:val="28"/>
        </w:rPr>
        <w:t>фланелеграфе</w:t>
      </w:r>
      <w:proofErr w:type="spellEnd"/>
      <w:r w:rsidRPr="000B2FC8">
        <w:rPr>
          <w:rFonts w:ascii="Times New Roman" w:hAnsi="Times New Roman" w:cs="Times New Roman"/>
          <w:sz w:val="28"/>
          <w:szCs w:val="28"/>
        </w:rPr>
        <w:t>), создавая у обучающихся радостное настроение от общения с кукольными персонажами.</w:t>
      </w:r>
    </w:p>
    <w:p w14:paraId="59FDB25B"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36.4.7. К концу дошкольного возраста обучающиеся могут научиться:</w:t>
      </w:r>
    </w:p>
    <w:p w14:paraId="74B0379B"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эмоционально откликаться на содержание знакомых музыкальных произведений;</w:t>
      </w:r>
    </w:p>
    <w:p w14:paraId="27521A64"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различать музыку различных жанров (марш, колыбельная песня, танец, русская плясовая);</w:t>
      </w:r>
    </w:p>
    <w:p w14:paraId="13CB2328"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называть музыкальные инструменты и подбирать с помощью педагогического работника тот или иной инструмент для передачи характера соответствующего сказочного персонажа;</w:t>
      </w:r>
    </w:p>
    <w:p w14:paraId="73106B2D"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называть выученные музыкальные произведения;</w:t>
      </w:r>
    </w:p>
    <w:p w14:paraId="57EC9FA6"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выполнять отдельные плясовые движения в паре с партнером - ребенком и педагогическим работником;</w:t>
      </w:r>
    </w:p>
    <w:p w14:paraId="2BB5785A"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иметь элементарные представления о театре, где артисты или куклы (которых оживляют тоже артисты) могут показать любимую сказку;</w:t>
      </w:r>
    </w:p>
    <w:p w14:paraId="6BD6CE63"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участвовать в коллективных театрализованных представлениях.</w:t>
      </w:r>
    </w:p>
    <w:p w14:paraId="2AB8A6EC"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36.4.8. Ознакомление с художественной литературой.</w:t>
      </w:r>
    </w:p>
    <w:p w14:paraId="08E8886D"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Основными задачами образовательной деятельности с детьми младшего дошкольного возраста являются:</w:t>
      </w:r>
    </w:p>
    <w:p w14:paraId="5BC66529"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 xml:space="preserve">формировать эмоциональную отзывчивость на литературные </w:t>
      </w:r>
      <w:r w:rsidRPr="000B2FC8">
        <w:rPr>
          <w:rFonts w:ascii="Times New Roman" w:hAnsi="Times New Roman" w:cs="Times New Roman"/>
          <w:sz w:val="28"/>
          <w:szCs w:val="28"/>
        </w:rPr>
        <w:lastRenderedPageBreak/>
        <w:t>произведения и интерес к ним;</w:t>
      </w:r>
    </w:p>
    <w:p w14:paraId="6523AC23"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развивать умение слушать художественный текст и реагировать на его содержание;</w:t>
      </w:r>
    </w:p>
    <w:p w14:paraId="248F972E"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вырабатывать умение слушать рассказывание и чтение вместе с группой обучающихся;</w:t>
      </w:r>
    </w:p>
    <w:p w14:paraId="33A778BC"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учить обучающихся выполнять игровые действия, соответствующие тексту знакомых потешек, сказок;</w:t>
      </w:r>
    </w:p>
    <w:p w14:paraId="3ACF808A"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вызывать у обучающихся эмоциональный отклик на ритм, музыкальность народных произведений, стихов и песенок;</w:t>
      </w:r>
    </w:p>
    <w:p w14:paraId="45830978"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учить обучающихся узнавать при многократном чтении и рассказывании литературные произведения и их героев;</w:t>
      </w:r>
    </w:p>
    <w:p w14:paraId="4F0F2A8B"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стимулировать ребенка повторять отдельные слова и выражения из стихов и сказок;</w:t>
      </w:r>
    </w:p>
    <w:p w14:paraId="13DFEA32"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учить рассматривать иллюстрации, узнавать в них героев и отвечать на элементарные вопросы по содержанию иллюстрации;</w:t>
      </w:r>
    </w:p>
    <w:p w14:paraId="10282F86"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36.4.9. Основными задачами образовательной деятельности с детьми среднего дошкольного возраста являются:</w:t>
      </w:r>
    </w:p>
    <w:p w14:paraId="70B3D35C"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закреплять эмоциональную отзывчивость обучающихся на литературные произведения разного жанра и тематики - сказку, рассказ, стихотворение, малые формы поэтического фольклора;</w:t>
      </w:r>
    </w:p>
    <w:p w14:paraId="3DC06CA7"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продолжать развивать умение слушать художественный текст и следить за развитием его содержания;</w:t>
      </w:r>
    </w:p>
    <w:p w14:paraId="1A1522CE"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привлекать обучающихся к участию в совместном с педагогическим работником рассказывании знакомых произведений, к их полной и частичной драматизации;</w:t>
      </w:r>
    </w:p>
    <w:p w14:paraId="37E4EE09"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вырабатывать умение слушать рассказывание и чтение вместе с группой обучающихся;</w:t>
      </w:r>
    </w:p>
    <w:p w14:paraId="648CA7C2"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продолжать учить обучающихся выполнять игровые действия, соответствующие тексту знакомых потешек, сказок, стихов;</w:t>
      </w:r>
    </w:p>
    <w:p w14:paraId="030CAB2D"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учить обучающихся слушать и участвовать в составлении коротких историй и рассказов по результатам наблюдений за эмоционально яркими событиями из их повседневной жизни;</w:t>
      </w:r>
    </w:p>
    <w:p w14:paraId="180F8DD4"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обогащать литературными образами игровую, изобразительную деятельность обучающихся и конструирование;</w:t>
      </w:r>
    </w:p>
    <w:p w14:paraId="27C0C580"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формировать у обучающихся бережное отношение к книге, стремление самостоятельно и повторно рассматривать иллюстрации, желание повторно послушать любимую книгу;</w:t>
      </w:r>
    </w:p>
    <w:p w14:paraId="296594EC"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36.4.10. Основными задачами образовательной деятельности с детьми старшего дошкольного возраста являются:</w:t>
      </w:r>
    </w:p>
    <w:p w14:paraId="390ED7E9"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1) продолжать учить обучающихся воспринимать произведения разного жанра и тематики - сказку, рассказ, стихотворение, малые формы поэтического фольклора, загадки, считалки;</w:t>
      </w:r>
    </w:p>
    <w:p w14:paraId="097DC5A3"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2) формировать у обучающихся запас литературных художественных впечатлений;</w:t>
      </w:r>
    </w:p>
    <w:p w14:paraId="3913B656"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 xml:space="preserve">3) знакомить обучающихся с отдельными произведениями и их </w:t>
      </w:r>
      <w:r w:rsidRPr="000B2FC8">
        <w:rPr>
          <w:rFonts w:ascii="Times New Roman" w:hAnsi="Times New Roman" w:cs="Times New Roman"/>
          <w:sz w:val="28"/>
          <w:szCs w:val="28"/>
        </w:rPr>
        <w:lastRenderedPageBreak/>
        <w:t>циклами, объединенными одними и теми же героями;</w:t>
      </w:r>
    </w:p>
    <w:p w14:paraId="4446DCF4"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4) учить обучающихся передавать содержание небольших прозаических текстов и читать наизусть небольшие стихотворения, участвовать в драматизации знакомых литературных произведений;</w:t>
      </w:r>
    </w:p>
    <w:p w14:paraId="6D976311"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5) учить обучающихся рассказывать знакомые литературные произведения по вопросам педагогического работника, родителей (законных представителей);</w:t>
      </w:r>
    </w:p>
    <w:p w14:paraId="63C068A0"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6) привлекать обучающихся к самостоятельному рассказыванию знакомых произведений, к их обыгрыванию и драматизации;</w:t>
      </w:r>
    </w:p>
    <w:p w14:paraId="677AC03A"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7) продолжать вырабатывать умение слушать рассказывание и чтение вместе со всей группой обучающихся;</w:t>
      </w:r>
    </w:p>
    <w:p w14:paraId="6B2D65CE"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8) продолжать учить обучающихся слушать и участвовать в составлении коротких историй и рассказов по результатам наблюдений за эмоционально яркими событиями из их повседневной жизни;</w:t>
      </w:r>
    </w:p>
    <w:p w14:paraId="47A78FE3"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9) учить обучающихся прослушивать фрагменты знакомых сказок в аудиозаписи, уметь рассказать продолжение сказки или рассказа;</w:t>
      </w:r>
    </w:p>
    <w:p w14:paraId="0247E1A4"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10) воспитывать у обучающихся индивидуальные предпочтения к выбору литературных произведений;</w:t>
      </w:r>
    </w:p>
    <w:p w14:paraId="1AA812D1"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11) продолжать обогащать литературными образами игровую, театрализованную, изобразительную деятельность обучающихся и конструирование;</w:t>
      </w:r>
    </w:p>
    <w:p w14:paraId="3CE6A549"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12) формировать у обучающихся бережное отношение к книге, стремление самостоятельно и повторно рассматривать иллюстрации, желание повторно послушать любимую книгу;</w:t>
      </w:r>
    </w:p>
    <w:p w14:paraId="775FA554"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13) создавать условия для расширения и активизации представлений о литературных художественных произведениях у обучающихся;</w:t>
      </w:r>
    </w:p>
    <w:p w14:paraId="2B56701E"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14) познакомить обучающихся с различием произведений разных жанров: учить различать сказку и стихотворение;</w:t>
      </w:r>
    </w:p>
    <w:p w14:paraId="2E17F841"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15) познакомить обучающихся с новым художественным жанром - пословицами, готовить обучающихся к восприятию переносного значения слов в некоторых пословицах и в отдельных выражениях;</w:t>
      </w:r>
    </w:p>
    <w:p w14:paraId="689BA8C8"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16) продолжать учить обучающихся самостоятельно рассказывать содержание небольших рассказов и читать наизусть небольшие стихотворения, участвовать в коллективной драматизации известных литературных произведений;</w:t>
      </w:r>
    </w:p>
    <w:p w14:paraId="36A6F253"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17) закрепить интерес обучающихся к слушанию рассказываемых и читаемых педагогическим работником художественных произведений вместе со всей группой детей;</w:t>
      </w:r>
    </w:p>
    <w:p w14:paraId="3DAB22AF"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18) учить обучающихся узнавать и называть несколько авторских произведений художественной литературы и их авторов;</w:t>
      </w:r>
    </w:p>
    <w:p w14:paraId="695E66D1"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19) продолжать воспитывать у обучающихся индивидуальные предпочтения к выбору литературных произведений;</w:t>
      </w:r>
    </w:p>
    <w:p w14:paraId="659B588F"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20) формировать у обучающихся динамичные представления о многогранности художественного образа.</w:t>
      </w:r>
    </w:p>
    <w:p w14:paraId="13A150BA"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36.4.11. К концу дошкольного возраста обучающиеся могут научиться:</w:t>
      </w:r>
    </w:p>
    <w:p w14:paraId="2EA29CD4"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lastRenderedPageBreak/>
        <w:t>различать разные жанры - сказку и стихотворение;</w:t>
      </w:r>
    </w:p>
    <w:p w14:paraId="2F673FC4"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уметь ответить на вопросы по содержанию знакомых произведений;</w:t>
      </w:r>
    </w:p>
    <w:p w14:paraId="2706185F"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рассказывать наизусть небольшие стихотворения (3-4);</w:t>
      </w:r>
    </w:p>
    <w:p w14:paraId="2FE1CA02"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участвовать в коллективной драматизации известных литературных произведений;</w:t>
      </w:r>
    </w:p>
    <w:p w14:paraId="040F6BDF"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узнавать и называть несколько авторских произведений художественной литературы и их авторов;</w:t>
      </w:r>
    </w:p>
    <w:p w14:paraId="5EAA05E1"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подбирать иллюстрации к знакомым художественным произведениям (выбор из 4-5-ти);</w:t>
      </w:r>
    </w:p>
    <w:p w14:paraId="3BB06799"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внимательно слушать фрагменты аудиозаписи художественных произведений, уметь продолжать рассказывать его, отвечать на вопросы ("Какое произведение слушал?", "Чем закончилось событие?");</w:t>
      </w:r>
    </w:p>
    <w:p w14:paraId="798330C5"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называть свое любимое художественное произведение.</w:t>
      </w:r>
    </w:p>
    <w:p w14:paraId="38F2EDC1"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36.4.12. Продуктивная деятельность и изобразительная деятельность. Лепка. Основными задачами образовательной деятельности с детьми младшего дошкольного возраста являются:</w:t>
      </w:r>
    </w:p>
    <w:p w14:paraId="5A97C613"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воспитывать у обучающихся интерес к процессу лепки;</w:t>
      </w:r>
    </w:p>
    <w:p w14:paraId="0B96B341"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учить обучающихся проявлять эмоции при работе с пластичными материалами (глина, тесто, пластилин);</w:t>
      </w:r>
    </w:p>
    <w:p w14:paraId="2F676AC1"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формировать у обучающихся представление о поделках как об изображениях реальных предметов;</w:t>
      </w:r>
    </w:p>
    <w:p w14:paraId="2D77330C"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знакомить обучающихся со свойствами различных пластичных материалов (глина, тесто, пластилин мягкие, их можно рвать на куски, мять, придавать им различные формы);</w:t>
      </w:r>
    </w:p>
    <w:p w14:paraId="50EE3165"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учить обучающихся наблюдать за действиями педагогического работника и других детей, совершать целенаправленные действия по подражанию и по показу;</w:t>
      </w:r>
    </w:p>
    <w:p w14:paraId="5CE9C7F5"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учить раскатывать тесто (глину, пластилин) между ладонями прямыми и круговыми движениями, соединять части, плотно прижимая их друг к другу;</w:t>
      </w:r>
    </w:p>
    <w:p w14:paraId="0FA8DACC"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приучать обучающихся лепить на доске, засучивать рукава перед лепкой и не разбрасывать глину (тесто, пластилин);</w:t>
      </w:r>
    </w:p>
    <w:p w14:paraId="5BDE80F3"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учить обучающихся правильно сидеть за столом;</w:t>
      </w:r>
    </w:p>
    <w:p w14:paraId="0205D701"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воспитывать у обучающихся умения аккуратного выполнения работы;</w:t>
      </w:r>
    </w:p>
    <w:p w14:paraId="3515E3FB"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учить обучающихся называть предмет и его изображение словом;</w:t>
      </w:r>
    </w:p>
    <w:p w14:paraId="23D7EAE1"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закреплять положительное эмоциональное отношение к самой деятельности и ее результатам;</w:t>
      </w:r>
    </w:p>
    <w:p w14:paraId="2D5A8A4A"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36.4.13. Основными задачами образовательной деятельности с детьми среднего дошкольного возраста являются:</w:t>
      </w:r>
    </w:p>
    <w:p w14:paraId="0577F67A"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продолжать формировать у обучающихся положительное отношение к лепке;</w:t>
      </w:r>
    </w:p>
    <w:p w14:paraId="663765A2"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развивать умение создавать самостоятельные лепные поделки;</w:t>
      </w:r>
    </w:p>
    <w:p w14:paraId="7642E458"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воспитывать оценочное отношение обучающихся к своим работам и работам других детей;</w:t>
      </w:r>
    </w:p>
    <w:p w14:paraId="7F3F04C4"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учить обучающихся сравнивать готовую лепную поделку с образцом;</w:t>
      </w:r>
    </w:p>
    <w:p w14:paraId="2FA6DCB3"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учить выполнять лепные поделки по речевой инструкции;</w:t>
      </w:r>
    </w:p>
    <w:p w14:paraId="2F6D7E7E"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lastRenderedPageBreak/>
        <w:t>формировать умение обучающихся рассказывать о последовательности выполнения лепных поделок;</w:t>
      </w:r>
    </w:p>
    <w:p w14:paraId="169A7BD9"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формировать умение обучающихся раскатывать пластилин (глину) круговыми и прямыми движениями между ладоней, передавать круглую и овальную формы предметов;</w:t>
      </w:r>
    </w:p>
    <w:p w14:paraId="3F8DDFAA"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формировать у обучающихся способы обследования предметов перед лепкой (ощупывание);</w:t>
      </w:r>
    </w:p>
    <w:p w14:paraId="40CA6090"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 xml:space="preserve">учить обучающихся использовать при лепке различные приемы: вдавливание, сплющивание, </w:t>
      </w:r>
      <w:proofErr w:type="spellStart"/>
      <w:r w:rsidRPr="000B2FC8">
        <w:rPr>
          <w:rFonts w:ascii="Times New Roman" w:hAnsi="Times New Roman" w:cs="Times New Roman"/>
          <w:sz w:val="28"/>
          <w:szCs w:val="28"/>
        </w:rPr>
        <w:t>прищипывание</w:t>
      </w:r>
      <w:proofErr w:type="spellEnd"/>
      <w:r w:rsidRPr="000B2FC8">
        <w:rPr>
          <w:rFonts w:ascii="Times New Roman" w:hAnsi="Times New Roman" w:cs="Times New Roman"/>
          <w:sz w:val="28"/>
          <w:szCs w:val="28"/>
        </w:rPr>
        <w:t>;</w:t>
      </w:r>
    </w:p>
    <w:p w14:paraId="2EE74C0E"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учить обучающихся лепить предметы из двух частей, соединяя части между собой (по подражанию, образцу, слову).</w:t>
      </w:r>
    </w:p>
    <w:p w14:paraId="7A5D8375"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36.4.14. Основными задачами образовательной деятельности с детьми старшего дошкольного возраста являются:</w:t>
      </w:r>
    </w:p>
    <w:p w14:paraId="70891F8E"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развивать умение обучающихся создавать лепные поделки, постепенно переходя к созданию сюжетов;</w:t>
      </w:r>
    </w:p>
    <w:p w14:paraId="578C74C2"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учить обучающихся при лепке передавать основные свойства и отношения предметов (форма - круглый, овальный; цвет - красный, желтый, зеленый, черный, коричневый; размер - большой, средний, маленький; пространственные отношения - вверху, внизу, слева, справа);</w:t>
      </w:r>
    </w:p>
    <w:p w14:paraId="42681F27"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учить обучающихся лепить предметы посуды (чашка, кастрюля, ваза) способом вдавливания и ленточным способом;</w:t>
      </w:r>
    </w:p>
    <w:p w14:paraId="2F7FEB7E"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учить обучающихся подбирать яркие тона для раскрашивания поделок из глины и теста;</w:t>
      </w:r>
    </w:p>
    <w:p w14:paraId="597A0FD2"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 xml:space="preserve">учить обучающихся в лепке пользоваться приемами вдавливания, сплющивания, </w:t>
      </w:r>
      <w:proofErr w:type="spellStart"/>
      <w:r w:rsidRPr="000B2FC8">
        <w:rPr>
          <w:rFonts w:ascii="Times New Roman" w:hAnsi="Times New Roman" w:cs="Times New Roman"/>
          <w:sz w:val="28"/>
          <w:szCs w:val="28"/>
        </w:rPr>
        <w:t>защипывания</w:t>
      </w:r>
      <w:proofErr w:type="spellEnd"/>
      <w:r w:rsidRPr="000B2FC8">
        <w:rPr>
          <w:rFonts w:ascii="Times New Roman" w:hAnsi="Times New Roman" w:cs="Times New Roman"/>
          <w:sz w:val="28"/>
          <w:szCs w:val="28"/>
        </w:rPr>
        <w:t>, оттягивания;</w:t>
      </w:r>
    </w:p>
    <w:p w14:paraId="3ABDDD55"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учить обучающихся лепить предметы по образцу, слову и замыслу;</w:t>
      </w:r>
    </w:p>
    <w:p w14:paraId="20E0CAE4"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воспитывать у обучающихся оценочное отношение к своим работам и работам других детей;</w:t>
      </w:r>
    </w:p>
    <w:p w14:paraId="6AD44B77"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развивать у обучающихся умение создавать лепные поделки отдельных предметов и сюжетов, обыгрывая их;</w:t>
      </w:r>
    </w:p>
    <w:p w14:paraId="6D600EBC"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продолжать учить обучающихся в лепке передавать основные свойства и отношения предметов (форму - круглую, овальную; цвета - белый, серый, красный, желтый, зеленый, оранжевый, черный, коричневый; размер - большой, средний и маленький; длинный - короткий; пространственные отношения - вверху, внизу, слева, справа);</w:t>
      </w:r>
    </w:p>
    <w:p w14:paraId="192241E7"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учить лепить предметы по предварительному замыслу;</w:t>
      </w:r>
    </w:p>
    <w:p w14:paraId="5246FB48"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 xml:space="preserve">учить обучающихся передавать при лепке человека передавать его в движения, используя прием раскатывания, вдавливания, сплющивания, </w:t>
      </w:r>
      <w:proofErr w:type="spellStart"/>
      <w:r w:rsidRPr="000B2FC8">
        <w:rPr>
          <w:rFonts w:ascii="Times New Roman" w:hAnsi="Times New Roman" w:cs="Times New Roman"/>
          <w:sz w:val="28"/>
          <w:szCs w:val="28"/>
        </w:rPr>
        <w:t>защипывания</w:t>
      </w:r>
      <w:proofErr w:type="spellEnd"/>
      <w:r w:rsidRPr="000B2FC8">
        <w:rPr>
          <w:rFonts w:ascii="Times New Roman" w:hAnsi="Times New Roman" w:cs="Times New Roman"/>
          <w:sz w:val="28"/>
          <w:szCs w:val="28"/>
        </w:rPr>
        <w:t>, оттягивания, соединение частей в целое;</w:t>
      </w:r>
    </w:p>
    <w:p w14:paraId="0822D41F"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учить лепить предметы по образцу, слову и замыслу;</w:t>
      </w:r>
    </w:p>
    <w:p w14:paraId="3B30705F"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воспитывать оценочное отношение обучающихся к своим работам и работам других детей.</w:t>
      </w:r>
    </w:p>
    <w:p w14:paraId="4C53AE73"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36.4.15. К концу дошкольного возраста обучающиеся могут научиться:</w:t>
      </w:r>
    </w:p>
    <w:p w14:paraId="4158459F"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обследовать предмет перед лепкой - ощупывать форму предмета;</w:t>
      </w:r>
    </w:p>
    <w:p w14:paraId="7273C86A"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 xml:space="preserve">создавать лепные поделки отдельных предметов по образцу и играть с </w:t>
      </w:r>
      <w:r w:rsidRPr="000B2FC8">
        <w:rPr>
          <w:rFonts w:ascii="Times New Roman" w:hAnsi="Times New Roman" w:cs="Times New Roman"/>
          <w:sz w:val="28"/>
          <w:szCs w:val="28"/>
        </w:rPr>
        <w:lastRenderedPageBreak/>
        <w:t>ними;</w:t>
      </w:r>
    </w:p>
    <w:p w14:paraId="5EDC7AAD"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передавать в лепных поделках основные свойства и отношения предметов (форма - круглый, овальный; цвет - белый, серый, красный, желтый, зеленый, оранжевый, черный, коричневый; размер - большой, средний и маленький;</w:t>
      </w:r>
    </w:p>
    <w:p w14:paraId="4B5B158A"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длинный - короткий; пространственные отношения - вверху, внизу, слева, справа);</w:t>
      </w:r>
    </w:p>
    <w:p w14:paraId="00562F0C"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лепить предметы по образцу, словесной инструкции; давать элементарную оценку своей работы и работам других детей;</w:t>
      </w:r>
    </w:p>
    <w:p w14:paraId="05577FA8"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участвовать в создании коллективных лепных поделок.</w:t>
      </w:r>
    </w:p>
    <w:p w14:paraId="08C90E87"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36.4.16. Аппликация. Основными задачами образовательной деятельности с детьми младшего дошкольного возраста являются:</w:t>
      </w:r>
    </w:p>
    <w:p w14:paraId="243EFF43"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воспитывать у обучающихся интерес к выполнению аппликаций,</w:t>
      </w:r>
    </w:p>
    <w:p w14:paraId="1FD37310"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формировать у обучающихся представление об аппликации как об изображении реальных предметов.</w:t>
      </w:r>
    </w:p>
    <w:p w14:paraId="0DF1F41C"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учить обучающихся правильно сидеть за столом, выполнять задание по подражанию и показу.</w:t>
      </w:r>
    </w:p>
    <w:p w14:paraId="162E965A"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учить обучающихся наблюдать за действиями педагогического работника и других детей, совершать действия по подражанию и по показу.</w:t>
      </w:r>
    </w:p>
    <w:p w14:paraId="144AB10F"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учить обучающихся располагать и наклеивать изображения предметов из бумаги.</w:t>
      </w:r>
    </w:p>
    <w:p w14:paraId="10774AAE"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знакомить обучающихся с основными правилами работы с материалами и инструментами, необходимыми для выполнения аппликации.</w:t>
      </w:r>
    </w:p>
    <w:p w14:paraId="4B78B636"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учить обучающихся называть предмет и его изображение словом.</w:t>
      </w:r>
    </w:p>
    <w:p w14:paraId="70F31243"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закреплять у обучающихся положительное эмоциональное отношение к самой деятельности и ее результатам.</w:t>
      </w:r>
    </w:p>
    <w:p w14:paraId="3810985D"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36.4.17. Основными задачами образовательной деятельности с детьми среднего дошкольного возраста являются:</w:t>
      </w:r>
    </w:p>
    <w:p w14:paraId="6FB203B8"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продолжать формировать у обучающихся положительное отношение к выполнению аппликаций;</w:t>
      </w:r>
    </w:p>
    <w:p w14:paraId="1B45A52E"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учить обучающихся выполнять аппликацию по образцу, наклеивая предметы разной формы, величины и цвета, уточнить название свойств и качеств предметов;</w:t>
      </w:r>
    </w:p>
    <w:p w14:paraId="59DE8896"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учить обучающихся ориентироваться на листе бумаги: вверху, внизу;</w:t>
      </w:r>
    </w:p>
    <w:p w14:paraId="492AC925"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подготавливать обучающихся к выполнению сюжетных аппликаций через дорисовывание недостающих в сюжете элементов;</w:t>
      </w:r>
    </w:p>
    <w:p w14:paraId="09736471"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учить выполнять сюжетную аппликацию по показу и образцу;</w:t>
      </w:r>
    </w:p>
    <w:p w14:paraId="2AE0E7EB"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воспитывать оценочное отношение обучающихся к своим работам и работам других детей;</w:t>
      </w:r>
    </w:p>
    <w:p w14:paraId="112DE3F0"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закрепить умение называть аппликацию, формировать умение рассказывать о последовательности выполнения работы.</w:t>
      </w:r>
    </w:p>
    <w:p w14:paraId="288E1F31"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36.4.18. Основными задачами образовательной деятельности с детьми старшего дошкольного возраста являются:</w:t>
      </w:r>
    </w:p>
    <w:p w14:paraId="6F4F6CB2"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продолжать формировать у обучающихся положительное отношение к занятиям по аппликации;</w:t>
      </w:r>
    </w:p>
    <w:p w14:paraId="5509D6F5"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lastRenderedPageBreak/>
        <w:t>развивать умение располагать правильно на листе бумаги заготовки аппликации, рассказывая о последовательности их наклеивания;</w:t>
      </w:r>
    </w:p>
    <w:p w14:paraId="75885D3A"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учить обучающихся самостоятельно создавать предметные изображения, постепенно переходя к созданию сюжетных изображений;</w:t>
      </w:r>
    </w:p>
    <w:p w14:paraId="0B6D6D50"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учить располагать элементы аппликации, правильно ориентируясь в пространстве листа бумаги (вверху, внизу, посередине листа), фиксируя пространственные представления в речевых высказываниях;</w:t>
      </w:r>
    </w:p>
    <w:p w14:paraId="000757A1"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учить создавать сюжетные аппликации по образцу, анализируя образец и рассказывая о последовательности выполнения задания;</w:t>
      </w:r>
    </w:p>
    <w:p w14:paraId="34B96C7E"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продолжать воспитывать оценочное отношение обучающихся к своим работам и работам других детей;</w:t>
      </w:r>
    </w:p>
    <w:p w14:paraId="4883EFAC"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продолжать формировать у обучающихся положительное отношение к занятиям по аппликации;</w:t>
      </w:r>
    </w:p>
    <w:p w14:paraId="088E6F0E"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развивать умение располагать правильно на листе бумаги заготовки аппликации, рассказывая о последовательности их наклеивания;</w:t>
      </w:r>
    </w:p>
    <w:p w14:paraId="5B473032"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учить обучающихся самостоятельно создавать предметные изображения, постепенно переходя к созданию сюжетных изображений;</w:t>
      </w:r>
    </w:p>
    <w:p w14:paraId="5510CC46"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учить располагать элементы аппликации, правильно ориентируясь в пространстве листа бумаги (вверху, внизу, посередине листа), фиксируя пространственные представления в речевых высказываниях;</w:t>
      </w:r>
    </w:p>
    <w:p w14:paraId="007978AB"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учить создавать сюжетные аппликации по образцу, анализируя образец и рассказывая о последовательности выполнения задания;</w:t>
      </w:r>
    </w:p>
    <w:p w14:paraId="4F16E66D"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продолжать воспитывать оценочное отношение обучающихся к своим работам и работам других детей;</w:t>
      </w:r>
    </w:p>
    <w:p w14:paraId="3C92C72E"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продолжать формировать у обучающихся положительное отношение к занятиям по аппликации;</w:t>
      </w:r>
    </w:p>
    <w:p w14:paraId="65EFFE02"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развивать умение располагать правильно на листе бумаги заготовки аппликации, рассказывая о последовательности их наклеивания;</w:t>
      </w:r>
    </w:p>
    <w:p w14:paraId="42F08BD0"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учить обучающихся самостоятельно создавать предметные изображения, постепенно переходя к созданию сюжетных изображений;</w:t>
      </w:r>
    </w:p>
    <w:p w14:paraId="2130726C"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учить располагать элементы аппликации, правильно ориентируясь в пространстве листа бумаги (вверху, внизу, посередине листа), фиксируя пространственные представления в речевых высказываниях;</w:t>
      </w:r>
    </w:p>
    <w:p w14:paraId="5AA25420"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учить создавать сюжетные аппликации по образцу, анализируя образец и, рассказывая о последовательности выполнения задания.</w:t>
      </w:r>
    </w:p>
    <w:p w14:paraId="208246FD"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продолжать воспитывать оценочное отношение обучающихся к своим работам и работам других детей.</w:t>
      </w:r>
    </w:p>
    <w:p w14:paraId="40EA18F3"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36.4.19. К концу дошкольного возраста обучающиеся могут научиться:</w:t>
      </w:r>
    </w:p>
    <w:p w14:paraId="6FCBEF3A"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ориентироваться в пространстве листа бумаги, по образцу: вверху, внизу, посередине, слева, справа:</w:t>
      </w:r>
    </w:p>
    <w:p w14:paraId="7DA572D0"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правильно располагать рисунок на листе бумаги, ориентируясь на словесную инструкцию педагогического работника;</w:t>
      </w:r>
    </w:p>
    <w:p w14:paraId="4F328162"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выполнять аппликации по образцу-конструкции, по представлению и речевой инструкции педагогического работника;</w:t>
      </w:r>
    </w:p>
    <w:p w14:paraId="5F9A7520"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рассказывать о последовательности действий при выполнении работы;</w:t>
      </w:r>
    </w:p>
    <w:p w14:paraId="438C3560"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lastRenderedPageBreak/>
        <w:t>давать оценку своим работам и работам других детей, сравнивая ее с образцом, с наблюдаемым предметом или явлением.</w:t>
      </w:r>
    </w:p>
    <w:p w14:paraId="74E87B2A"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36.4.20. Рисование. Основными задачами образовательной деятельности с детьми младшего дошкольного возраста являются:</w:t>
      </w:r>
    </w:p>
    <w:p w14:paraId="15C9EB8D"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воспитывать у обучающихся интерес к выполнению изображений различными средствами - фломастерами, красками, карандашами, мелками;</w:t>
      </w:r>
    </w:p>
    <w:p w14:paraId="7E5E4C45"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учить обучающихся правильно сидеть за столом при рисовании;</w:t>
      </w:r>
    </w:p>
    <w:p w14:paraId="02A10149"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формировать у обучающихся представление о том, что можно изображать реальные предметы и явления природы;</w:t>
      </w:r>
    </w:p>
    <w:p w14:paraId="75BAF7B4"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учить обучающихся наблюдать за действиями педагогического работника и другого ребенка при рисовании различными средствами, соотносить графические изображения с реальными предметами явлениями природы;</w:t>
      </w:r>
    </w:p>
    <w:p w14:paraId="20BD9859"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учить обучающихся правильно действовать при работе с изобразительными средствами - рисовать карандашами, фломастерами, красками, правильно держать кисточку, надевать фартук при рисовании красками, пользоваться нарукавниками;</w:t>
      </w:r>
    </w:p>
    <w:p w14:paraId="248A64BA"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учить обучающихся способам обследования предмета перед рисованием (обведение по контуру);</w:t>
      </w:r>
    </w:p>
    <w:p w14:paraId="6C46F79A"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учить обучающихся проводить прямые, закругленные и прерывистые линии фломастером, мелками, карандашом и красками;</w:t>
      </w:r>
    </w:p>
    <w:p w14:paraId="7995CC72"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учить обучающихся называть предмет и его изображение словом;</w:t>
      </w:r>
    </w:p>
    <w:p w14:paraId="02D13B36"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закреплять положительное эмоциональное отношение к самой деятельности и ее результатам;</w:t>
      </w:r>
    </w:p>
    <w:p w14:paraId="2FD93B98"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учить обучающихся правильно держать карандаш, фломастер и пользоваться кисточкой.</w:t>
      </w:r>
    </w:p>
    <w:p w14:paraId="3BCFF9CF"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36.4.21. Основными задачами образовательной деятельности с детьми среднего дошкольного возраста являются:</w:t>
      </w:r>
    </w:p>
    <w:p w14:paraId="34AF3E89"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формировать у обучающихся интерес к рисуночной деятельности, использовать при рисовании различные средства.</w:t>
      </w:r>
    </w:p>
    <w:p w14:paraId="41FEDA6C"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учить обучающихся передавать в рисунках свойства и качества предметов (форма - круглый, овальный); величина - большой, маленький; цвет - красный, синий, зеленый, желтый).</w:t>
      </w:r>
    </w:p>
    <w:p w14:paraId="690E341A"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учить обучающихся ориентироваться на листе бумаги: вверху, внизу.</w:t>
      </w:r>
    </w:p>
    <w:p w14:paraId="60F1C59A"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подготавливать обучающихся к выполнению сюжетных рисунков.</w:t>
      </w:r>
    </w:p>
    <w:p w14:paraId="36367DF6"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учить обучающихся участвовать в коллективном рисовании.</w:t>
      </w:r>
    </w:p>
    <w:p w14:paraId="638B181D"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воспитывать оценочное отношение обучающихся своим работам и работам других детей.</w:t>
      </w:r>
    </w:p>
    <w:p w14:paraId="6A28F0E4"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закреплять умение называть свои рисунки.</w:t>
      </w:r>
    </w:p>
    <w:p w14:paraId="3FAE4B4C"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формировать умение рассказывать о последовательности выполнения работы,</w:t>
      </w:r>
    </w:p>
    <w:p w14:paraId="1C8B6EBD"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создавать условия для формирования способов обследования предметов при рисовании (обведение по контуру);</w:t>
      </w:r>
    </w:p>
    <w:p w14:paraId="2C24111E"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учить сравнивать рисунок с натурой.</w:t>
      </w:r>
    </w:p>
    <w:p w14:paraId="7EB1782C"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 xml:space="preserve">36.4.22. Основными задачами образовательной деятельности с детьми </w:t>
      </w:r>
      <w:r w:rsidRPr="000B2FC8">
        <w:rPr>
          <w:rFonts w:ascii="Times New Roman" w:hAnsi="Times New Roman" w:cs="Times New Roman"/>
          <w:sz w:val="28"/>
          <w:szCs w:val="28"/>
        </w:rPr>
        <w:lastRenderedPageBreak/>
        <w:t>старшего дошкольного возраста являются:</w:t>
      </w:r>
    </w:p>
    <w:p w14:paraId="795C2CBD"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продолжать формировать у обучающихся положительное отношение к занятиям по рисованию;</w:t>
      </w:r>
    </w:p>
    <w:p w14:paraId="602D3922"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создавать условия для развития самостоятельной рисуночной деятельности;</w:t>
      </w:r>
    </w:p>
    <w:p w14:paraId="41F5AB89"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учить располагать рисунок на листе бумаги, правильно ориентируясь на пространстве листа бумаги: верху, внизу, середина, фиксируя эти пространственные представления в речевых высказываниях;</w:t>
      </w:r>
    </w:p>
    <w:p w14:paraId="08C28CFA"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учить создавать декоративные рисунки по образцу с элементами народной росписи;</w:t>
      </w:r>
    </w:p>
    <w:p w14:paraId="2AA6FD02"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учить обучающихся анализировать образец, создавая рисунку по образцу-конструкции;</w:t>
      </w:r>
    </w:p>
    <w:p w14:paraId="6344F351"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учить обучающихся закрашивать определенный контур предметов;</w:t>
      </w:r>
    </w:p>
    <w:p w14:paraId="6737501A"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учить обучающихся создавать сюжетные рисунки на основе результатов собственных наблюдений или действий, фиксируя впечатления и опыт в речевых высказываниях, планируя свою деятельность;</w:t>
      </w:r>
    </w:p>
    <w:p w14:paraId="5008E1F1"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продолжать воспитывать оценочное отношение обучающихся к своим работам и работам других детей;</w:t>
      </w:r>
    </w:p>
    <w:p w14:paraId="7FD0B4FC"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создавать условия для развития и закрепления у обучающихся интереса к процессу и результатам рисования;</w:t>
      </w:r>
    </w:p>
    <w:p w14:paraId="04BC30F8"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учить обучающихся обобщать в изображениях результаты своих наблюдений за изменениями в природе и социальной жизнью;</w:t>
      </w:r>
    </w:p>
    <w:p w14:paraId="42AF52AA"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закреплять у обучающихся умений передавать в рисунках предметы различной формы, знакомить с изображением предметов и их элементов треугольной формы;</w:t>
      </w:r>
    </w:p>
    <w:p w14:paraId="5B0322EA"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учить обучающихся использовать разнообразные цвета и цветовые оттенки в изображениях предметов и явлений окружающей природы;</w:t>
      </w:r>
    </w:p>
    <w:p w14:paraId="225F5F13"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закреплять у обучающихся умение отображать предметы и явления окружающей действительности в совокупности их визуальных признаков и характеристик (по представлению);</w:t>
      </w:r>
    </w:p>
    <w:p w14:paraId="3FCF1D3D"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продолжать учить обучающихся дорисовывать целостные, законченные изображения на основе заданных геометрических форм и незаконченных элементов;</w:t>
      </w:r>
    </w:p>
    <w:p w14:paraId="07A195FD"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учить создавать сюжетные изображения по собственному замыслу;</w:t>
      </w:r>
    </w:p>
    <w:p w14:paraId="5D03C2CE"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закреплять умение ориентироваться в пространстве листа бумаги: вверху, внизу посередине, слева, справа;</w:t>
      </w:r>
    </w:p>
    <w:p w14:paraId="74554601"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учить обучающихся создавать изображения, сочетающие элементы рисования и аппликации;</w:t>
      </w:r>
    </w:p>
    <w:p w14:paraId="066B8728"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создавать условия для дальнейшего формирования умений выполнять коллективные рисунки;</w:t>
      </w:r>
    </w:p>
    <w:p w14:paraId="662CC77F"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учить обучающихся создавать декоративные рисунки по образцу и по памяти, рассказывать о последовательности выполнения этих работ;</w:t>
      </w:r>
    </w:p>
    <w:p w14:paraId="5EEE354B"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знакомить обучающихся с элементами народного промысла (хохломская роспись по образцу);</w:t>
      </w:r>
    </w:p>
    <w:p w14:paraId="737F5622"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 xml:space="preserve">продолжать воспитывать оценочное отношение обучающихся к своим </w:t>
      </w:r>
      <w:r w:rsidRPr="000B2FC8">
        <w:rPr>
          <w:rFonts w:ascii="Times New Roman" w:hAnsi="Times New Roman" w:cs="Times New Roman"/>
          <w:sz w:val="28"/>
          <w:szCs w:val="28"/>
        </w:rPr>
        <w:lastRenderedPageBreak/>
        <w:t>работам и работам других детей;</w:t>
      </w:r>
    </w:p>
    <w:p w14:paraId="77185906"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формировать умения сравнивать их с образцом, объяснять необходимость доработки;</w:t>
      </w:r>
    </w:p>
    <w:p w14:paraId="7C1C32FD"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развивать у обучающихся планирующую функцию речи.</w:t>
      </w:r>
    </w:p>
    <w:p w14:paraId="60DCFED5"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36.4.23. К концу дошкольного возраста обучающиеся могут научиться:</w:t>
      </w:r>
    </w:p>
    <w:p w14:paraId="19291303"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готовить рабочие места к выполнению задания в соответствии с определенным видом изобразительной деятельности;</w:t>
      </w:r>
    </w:p>
    <w:p w14:paraId="57CB2791"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пользоваться изобразительными средствами и приспособлениями - карандашами, красками, фломастерами, мелом, губкой для доски, подставками для кисточки, тряпочкой для кисточки;</w:t>
      </w:r>
    </w:p>
    <w:p w14:paraId="27B9B879"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создавать по просьбе педагогического работника предметные и сюжетные изображения знакомого содержания;</w:t>
      </w:r>
    </w:p>
    <w:p w14:paraId="1AE6C8C9"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выполнять рисунки по предварительному замыслу;</w:t>
      </w:r>
    </w:p>
    <w:p w14:paraId="22B17DCB"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участвовать в выполнении коллективных изображений;</w:t>
      </w:r>
    </w:p>
    <w:p w14:paraId="0E33A61F"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эмоционально реагировать на красивые сочетания цветов, подбор предметов в композициях, оригинальных изображениях;</w:t>
      </w:r>
    </w:p>
    <w:p w14:paraId="6E78B0C6"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рассказывать о последовательности выполнения работ;</w:t>
      </w:r>
    </w:p>
    <w:p w14:paraId="2722A101"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давать оценку своим работам и работам других детей.</w:t>
      </w:r>
    </w:p>
    <w:p w14:paraId="76876D9D"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36.4.24. Конструирование. Основными задачами образовательной деятельности с детьми младшего дошкольного возраста являются:</w:t>
      </w:r>
    </w:p>
    <w:p w14:paraId="44852076"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формировать положительное отношение и интерес к процессу конструирования, играм со строительным материалом;</w:t>
      </w:r>
    </w:p>
    <w:p w14:paraId="423B3598"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познакомить обучающихся с различным материалом для конструирования, учить приемам использования его для выполнения простейших построек;</w:t>
      </w:r>
    </w:p>
    <w:p w14:paraId="7483E32E"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учить обучающихся совместно с педагогическим работником, а затем и самостоятельно выполнять простейшие постройки, называть, обыгрывать их по подражанию действиям педагогического работника;</w:t>
      </w:r>
    </w:p>
    <w:p w14:paraId="02AF492F"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учить обучающихся узнавать, называть и соотносить детские постройки с реально существующими объектами;</w:t>
      </w:r>
    </w:p>
    <w:p w14:paraId="19975217"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формировать способы усвоения общественного опыта: умения действовать по подражанию, указательному жесту, показу и слову;</w:t>
      </w:r>
    </w:p>
    <w:p w14:paraId="5D34F0CE"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развивать у обучающихся общие интеллектуальные умения - принимать задачу, удерживать ее до конца выполнения задания, усваивать способы выполнения постройки, доводить работу до конца;</w:t>
      </w:r>
    </w:p>
    <w:p w14:paraId="5307055F"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воспитывать у обучающихся интерес к выполнению коллективных построек и их совместному обыгрыванию;</w:t>
      </w:r>
    </w:p>
    <w:p w14:paraId="4F65F4FD"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воспитывать оценочное отношение к постройкам.</w:t>
      </w:r>
    </w:p>
    <w:p w14:paraId="157461D5"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36.4.25. Основными задачами образовательной деятельности с детьми среднего дошкольного возраста являются:</w:t>
      </w:r>
    </w:p>
    <w:p w14:paraId="2CD9ECA4"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продолжать формировать интерес к конструктивной деятельности и потребность в ней;</w:t>
      </w:r>
    </w:p>
    <w:p w14:paraId="3F581543"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учить обучающихся узнавать, называть и соотносить постройки с реально существующими объектами и их изображениями на картинках;</w:t>
      </w:r>
    </w:p>
    <w:p w14:paraId="31348255"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 xml:space="preserve">учить обучающихся перед конструированием анализировать (с </w:t>
      </w:r>
      <w:r w:rsidRPr="000B2FC8">
        <w:rPr>
          <w:rFonts w:ascii="Times New Roman" w:hAnsi="Times New Roman" w:cs="Times New Roman"/>
          <w:sz w:val="28"/>
          <w:szCs w:val="28"/>
        </w:rPr>
        <w:lastRenderedPageBreak/>
        <w:t>помощью педагогического работника) объемные и плоскостные образцы построек;</w:t>
      </w:r>
    </w:p>
    <w:p w14:paraId="4678CC4C"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учить строить простейшие конструкции по подражанию, показу, по образцу и речевой инструкции, используя различный строительный материал для одной и той же конструкции;</w:t>
      </w:r>
    </w:p>
    <w:p w14:paraId="23425C26"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учить сопоставлять готовую постройку с образцом, соотносить с реальными предметами, называть ее и отдельные ее части;</w:t>
      </w:r>
    </w:p>
    <w:p w14:paraId="43D5DDCB"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формировать умение создавать постройки из разных материалов, разнообразной внешней формы, с вариативным пространственным расположением частей;</w:t>
      </w:r>
    </w:p>
    <w:p w14:paraId="7EAA933A"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учить рассказывать о последовательности выполнения действий;</w:t>
      </w:r>
    </w:p>
    <w:p w14:paraId="70DF1A25"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формировать умение доводить начатую постройку до конца;</w:t>
      </w:r>
    </w:p>
    <w:p w14:paraId="39FAE3DE"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знакомить обучающихся с названием элементов строительных наборов;</w:t>
      </w:r>
    </w:p>
    <w:p w14:paraId="6904A12D"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учить обучающихся воспринимать и передавать простейшие пространственные отношения между двумя объемными объектами;</w:t>
      </w:r>
    </w:p>
    <w:p w14:paraId="71A819E8"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формировать умения анализировать и передавать в постройках взаимное расположение частей предмета, учить сравнивать элементы детских строительных наборов и предметы по величине, форме, пространственные отношения (такой - не такой; большой - маленький; длинный - короткий; наверху, внизу, на, под);</w:t>
      </w:r>
    </w:p>
    <w:p w14:paraId="58F6BBF6"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воспитывать у обучающихся умение строить в коллективе детей;</w:t>
      </w:r>
    </w:p>
    <w:p w14:paraId="0C95AEC0"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36.4.26. Основными задачами образовательной деятельности с детьми старшего дошкольного возраста являются:</w:t>
      </w:r>
    </w:p>
    <w:p w14:paraId="655DC22E"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продолжать формировать интерес к конструктивной деятельности, поощрять самостоятельную индивидуальную инициативу ребенка на занятиях в свободное время;</w:t>
      </w:r>
    </w:p>
    <w:p w14:paraId="58EF5506"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учить обучающихся выполнять постройки и конструкции по образцу, по памяти и замыслу;</w:t>
      </w:r>
    </w:p>
    <w:p w14:paraId="709D99BF"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создавать условия для включения постройки и конструкции в замысел сюжетной игры;</w:t>
      </w:r>
    </w:p>
    <w:p w14:paraId="69203B08"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учить обучающихся выполнять конструкции из сборно-разборных игрушек, собирать их по образцу и по представлению, формировать целостный образ предмета;</w:t>
      </w:r>
    </w:p>
    <w:p w14:paraId="14858B7C"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учить обучающихся выполнять постройки и конструкции по плоскостному образцу;</w:t>
      </w:r>
    </w:p>
    <w:p w14:paraId="6244C4E6"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формировать у обучающихся целостный образ предмета, используя приемы накладывания элементов конструктора на плоскостной образец и при выкладывании их рядом с образцом;</w:t>
      </w:r>
    </w:p>
    <w:p w14:paraId="034295E2"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способствовать формированию умений у обучающихся включать постройку в игровую деятельность: в инсценировку сказок, драматизацию сказок, сюжетно-ролевую игру;</w:t>
      </w:r>
    </w:p>
    <w:p w14:paraId="2C7CA8EA"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расширять словарный запас обучающихся, связанный с овладением конструктивной деятельностью, названием элементов строительного материла, конструкторов;</w:t>
      </w:r>
    </w:p>
    <w:p w14:paraId="4568DA1F"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 xml:space="preserve">учить обучающихся выражать в словесных высказываниях элементы </w:t>
      </w:r>
      <w:r w:rsidRPr="000B2FC8">
        <w:rPr>
          <w:rFonts w:ascii="Times New Roman" w:hAnsi="Times New Roman" w:cs="Times New Roman"/>
          <w:sz w:val="28"/>
          <w:szCs w:val="28"/>
        </w:rPr>
        <w:lastRenderedPageBreak/>
        <w:t>планирования своих предстоящих действий при конструировании;</w:t>
      </w:r>
    </w:p>
    <w:p w14:paraId="6284C22F"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учить обучающихся сравнивать свои постройки с образцом, воспитывать оценочное отношение обучающихся к своим постройкам и постройкам других детей;</w:t>
      </w:r>
    </w:p>
    <w:p w14:paraId="1A1A66A2"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продолжать формировать у обучающихся положительное отношение к конструктивной деятельности;</w:t>
      </w:r>
    </w:p>
    <w:p w14:paraId="01E01B5D"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развивать умение создавать самостоятельные предметные постройки, постепенно переходя к созданию сюжетных композиций;</w:t>
      </w:r>
    </w:p>
    <w:p w14:paraId="0D866F58"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учить обучающихся правильно передавать основные свойства и отношения предметов в различных видах конструктивной деятельности;</w:t>
      </w:r>
    </w:p>
    <w:p w14:paraId="796A2B0E"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продолжать учить обучающихся анализировать образец, используя для построек конструкции-образцы и рисунки-образцы;</w:t>
      </w:r>
    </w:p>
    <w:p w14:paraId="7902AFBE"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учить обучающихся выполнять предметные постройки по рисунку-образцу и по аппликации-образцу, по памяти;</w:t>
      </w:r>
    </w:p>
    <w:p w14:paraId="771D0F5F"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учить создавать сюжетные композиции и постройки по образцу, по замыслу;</w:t>
      </w:r>
    </w:p>
    <w:p w14:paraId="30E39963"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формировать умения для создания коллективных построек с использованием знакомых образов и сюжетов;</w:t>
      </w:r>
    </w:p>
    <w:p w14:paraId="268037C5"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воспитывать оценочное отношение обучающихся к своим работам и работам других детей.</w:t>
      </w:r>
    </w:p>
    <w:p w14:paraId="1FE83B03"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36.4.27. К концу дошкольного возраста обучающиеся могут научиться:</w:t>
      </w:r>
    </w:p>
    <w:p w14:paraId="2B2CAFA4"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готовить рабочее место к выполнению того или иного задания в соответствии с определенными условиями деятельности - на столе или на ковре;</w:t>
      </w:r>
    </w:p>
    <w:p w14:paraId="6C5B0057"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различать конструкторы разного вида и назначения;</w:t>
      </w:r>
    </w:p>
    <w:p w14:paraId="7A28FAAB"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создавать по просьбе педагогического работника предметные и беспредметные конструкции, выполняемые детьми в течение года;</w:t>
      </w:r>
    </w:p>
    <w:p w14:paraId="11257613"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создавать постройки по образцу, по представлению, по памяти, по речевой инструкции (из 6-7 элементов);</w:t>
      </w:r>
    </w:p>
    <w:p w14:paraId="652F656E"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выполнять постройки по предварительному замыслу;</w:t>
      </w:r>
    </w:p>
    <w:p w14:paraId="66532572"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участвовать в выполнении коллективных построек;</w:t>
      </w:r>
    </w:p>
    <w:p w14:paraId="1ED06341"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рассказывать о последовательности выполнения работы;</w:t>
      </w:r>
    </w:p>
    <w:p w14:paraId="3B7C6A1D"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давать оценку своим работам и работам других детей.</w:t>
      </w:r>
    </w:p>
    <w:p w14:paraId="2EFFA889"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36.4.28. Ручной труд. Основными задачами образовательной деятельности с детьми среднего дошкольного возраста являются:</w:t>
      </w:r>
    </w:p>
    <w:p w14:paraId="20F16CFC"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развивать у обучающихся интерес к трудовой деятельности в целом, к собственным изделиям и поделкам;</w:t>
      </w:r>
    </w:p>
    <w:p w14:paraId="68EEB186"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познакомить обучающихся с такими материалами и их свойствами, как бумага, картон, природные материалы;</w:t>
      </w:r>
    </w:p>
    <w:p w14:paraId="281D4171"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учить обучающихся работать по подражанию, по образцу, по словесной инструкции;</w:t>
      </w:r>
    </w:p>
    <w:p w14:paraId="056444C7"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учить использовать ножницы, клей, салфетки, тряпочку, клеевую кисточку, клеенку, пластилин как средство для соединения частей и деталей из природного материала;</w:t>
      </w:r>
    </w:p>
    <w:p w14:paraId="72AF26A9"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 xml:space="preserve">формировать умение работать аккуратно, пользоваться фартуком и </w:t>
      </w:r>
      <w:r w:rsidRPr="000B2FC8">
        <w:rPr>
          <w:rFonts w:ascii="Times New Roman" w:hAnsi="Times New Roman" w:cs="Times New Roman"/>
          <w:sz w:val="28"/>
          <w:szCs w:val="28"/>
        </w:rPr>
        <w:lastRenderedPageBreak/>
        <w:t>нарукавниками, убирать рабочее место после завершения работы;</w:t>
      </w:r>
    </w:p>
    <w:p w14:paraId="446B0D37"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 xml:space="preserve">знакомить обучающихся с приемами работы с бумагой - складывание пополам, по прямой линии, по диагонали, резание бумаги, накладывание, </w:t>
      </w:r>
      <w:proofErr w:type="spellStart"/>
      <w:r w:rsidRPr="000B2FC8">
        <w:rPr>
          <w:rFonts w:ascii="Times New Roman" w:hAnsi="Times New Roman" w:cs="Times New Roman"/>
          <w:sz w:val="28"/>
          <w:szCs w:val="28"/>
        </w:rPr>
        <w:t>примеривание</w:t>
      </w:r>
      <w:proofErr w:type="spellEnd"/>
      <w:r w:rsidRPr="000B2FC8">
        <w:rPr>
          <w:rFonts w:ascii="Times New Roman" w:hAnsi="Times New Roman" w:cs="Times New Roman"/>
          <w:sz w:val="28"/>
          <w:szCs w:val="28"/>
        </w:rPr>
        <w:t>, сгибание, отгибание, намазывание, наклеивание, склеивание частей;</w:t>
      </w:r>
    </w:p>
    <w:p w14:paraId="59E6DF81"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на занятиях закрепить у обучающихся умение классифицировать материалы для поделок (сюда - листья, туда - желуди; в эту коробочку - семена, в другую коробочку - каштаны);</w:t>
      </w:r>
    </w:p>
    <w:p w14:paraId="0919409E"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учить обучающихся доводить начатую работу до конца;</w:t>
      </w:r>
    </w:p>
    <w:p w14:paraId="28D09E54"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формировать у обучающихся элементы самооценки;</w:t>
      </w:r>
    </w:p>
    <w:p w14:paraId="6656C771"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36.4.29. Основными задачами образовательной деятельности с детьми старшего дошкольного возраста являются:</w:t>
      </w:r>
    </w:p>
    <w:p w14:paraId="2A2E2C78"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закреплять у обучающихся интерес к трудовой деятельности;</w:t>
      </w:r>
    </w:p>
    <w:p w14:paraId="486CB915"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знакомить обучающихся с такими материалами и их свойствами, как ткань, кожа, нитки, соломка;</w:t>
      </w:r>
    </w:p>
    <w:p w14:paraId="0E052B08"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закреплять у обучающихся навык работы с бумагой, картоном, природными материалами и бросовыми материалами (катушки, яичная скорлупа, скорлупа орехов, пластмассовые оболочки из-под киндер-сюрпризов, пластиковых крышек и других материалов - в зависимости от местных условий);</w:t>
      </w:r>
    </w:p>
    <w:p w14:paraId="7750818F"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продолжать учить обучающихся работать по образцу и словесной инструкции;</w:t>
      </w:r>
    </w:p>
    <w:p w14:paraId="668738DE"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закреплять умение пользоваться ножницами, клеем, салфетками, тряпочкой, клеевой кисточкой, клеенкой, пластилином как средством для соединения частей и деталей из природного материала;</w:t>
      </w:r>
    </w:p>
    <w:p w14:paraId="6C9D8878"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знакомить обучающихся с иголкой и нитками; учить сшивать бумажные предметы;</w:t>
      </w:r>
    </w:p>
    <w:p w14:paraId="72894C0B"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знакомить с прямым швом "вперед в иголку", учить пришивать пуговицы с двумя дырочками;</w:t>
      </w:r>
    </w:p>
    <w:p w14:paraId="183723EE"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 xml:space="preserve">знакомить обучающихся с приемами работы с тканью и нитками - </w:t>
      </w:r>
      <w:proofErr w:type="spellStart"/>
      <w:r w:rsidRPr="000B2FC8">
        <w:rPr>
          <w:rFonts w:ascii="Times New Roman" w:hAnsi="Times New Roman" w:cs="Times New Roman"/>
          <w:sz w:val="28"/>
          <w:szCs w:val="28"/>
        </w:rPr>
        <w:t>примеривание</w:t>
      </w:r>
      <w:proofErr w:type="spellEnd"/>
      <w:r w:rsidRPr="000B2FC8">
        <w:rPr>
          <w:rFonts w:ascii="Times New Roman" w:hAnsi="Times New Roman" w:cs="Times New Roman"/>
          <w:sz w:val="28"/>
          <w:szCs w:val="28"/>
        </w:rPr>
        <w:t>, резание, шитье прямым швом;</w:t>
      </w:r>
    </w:p>
    <w:p w14:paraId="166A2486"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учить обучающихся подбирать красивые сочетания цвета материалов, подбирать цвет ниток к цвету ткани или кожи;</w:t>
      </w:r>
    </w:p>
    <w:p w14:paraId="0107F1F7"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знакомить обучающихся с приемами плетения коврика из соломки и бумаги;</w:t>
      </w:r>
    </w:p>
    <w:p w14:paraId="28DA3692"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продолжать учить обучающихся работать аккуратно, пользоваться фартуком и нарукавниками, готовить и убирать рабочее место после завершения работы;</w:t>
      </w:r>
    </w:p>
    <w:p w14:paraId="566C4E77"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учить обучающихся выполнять коллективные работы из природного и бросового материалов;</w:t>
      </w:r>
    </w:p>
    <w:p w14:paraId="140AFEE4"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учить обучающихся доводить начатую работу до конца;</w:t>
      </w:r>
    </w:p>
    <w:p w14:paraId="04E12FEC"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формировать у обучающихся элементы самооценки.</w:t>
      </w:r>
    </w:p>
    <w:p w14:paraId="4DF821F6"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36.4.30. К концу дошкольного возраста обучающиеся могут научиться:</w:t>
      </w:r>
    </w:p>
    <w:p w14:paraId="433BC12B"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проявлять интерес к трудовой деятельности и ее результатам;</w:t>
      </w:r>
    </w:p>
    <w:p w14:paraId="666E708D"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 xml:space="preserve">выполнять элементарные, знакомые поделки из бумаги, природного </w:t>
      </w:r>
      <w:r w:rsidRPr="000B2FC8">
        <w:rPr>
          <w:rFonts w:ascii="Times New Roman" w:hAnsi="Times New Roman" w:cs="Times New Roman"/>
          <w:sz w:val="28"/>
          <w:szCs w:val="28"/>
        </w:rPr>
        <w:lastRenderedPageBreak/>
        <w:t>материала, ткани, ниток и соломки;</w:t>
      </w:r>
    </w:p>
    <w:p w14:paraId="35E0BA93"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сравнить собственную поделку с образцом, отмечая признаки сходства и различия;</w:t>
      </w:r>
    </w:p>
    <w:p w14:paraId="09625BB8"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пользоваться ножницами, клеем, нитками, другими материалами, используемыми в местных условиях, для изготовления поделок;</w:t>
      </w:r>
    </w:p>
    <w:p w14:paraId="1D654BCE"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выполнять знакомые поделки по образцу и словесной инструкции;</w:t>
      </w:r>
    </w:p>
    <w:p w14:paraId="5219ECE2"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отвечать на вопросы по результатам изготовления поделки;</w:t>
      </w:r>
    </w:p>
    <w:p w14:paraId="47A18C24"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дать элементарную оценку выполненной поделке - "хорошо", "плохо", "аккуратно", "неаккуратно";</w:t>
      </w:r>
    </w:p>
    <w:p w14:paraId="1B8A2C74"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пользоваться фартуком и нарукавниками, готовить и убирать рабочее место после завершения работы;</w:t>
      </w:r>
    </w:p>
    <w:p w14:paraId="1ED81CC8"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выполнять коллективные работы из природного и бросового материала;</w:t>
      </w:r>
    </w:p>
    <w:p w14:paraId="63D4F8CD"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доводить начатую работу до конца.</w:t>
      </w:r>
    </w:p>
    <w:p w14:paraId="7C59A9A2"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36.4.31. В процессе эстетического воспитания средствами изобразительного искусства основными задачами обучения и воспитания обучающихся от 6-ти до 7-ми лет являются:</w:t>
      </w:r>
    </w:p>
    <w:p w14:paraId="16CDB1E7"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воспитывать у обучающихся интерес к различным видам изобразительной и художественно-графической деятельности;</w:t>
      </w:r>
    </w:p>
    <w:p w14:paraId="6C2E9CBE"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побуждать обучающихся к созданию ассоциативных образов, развивать сюжетно-игровой замысел;</w:t>
      </w:r>
    </w:p>
    <w:p w14:paraId="53401D35"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поддерживать экспериментирование с красками, изобразительными материалами, аппликативными формами, комками глины и пластилина для создания простых, выразительных композиций;</w:t>
      </w:r>
    </w:p>
    <w:p w14:paraId="5DAD6194"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развивать у обучающихся способность всматриваться в очертания линий, форм, мазков, пятен, силуэтов, находить их сходство с предметами и явлениями;</w:t>
      </w:r>
    </w:p>
    <w:p w14:paraId="5F85571C"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учить обучающихся в сотворчестве с педагогическим работником и другими детьми выполнять коллективные работы в рисовании, лепке, аппликации;</w:t>
      </w:r>
    </w:p>
    <w:p w14:paraId="196BC00A"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воспитывать эмоциональный отклик, эстетическое отношение к природному окружению и дизайну своего быта;</w:t>
      </w:r>
    </w:p>
    <w:p w14:paraId="55B30491"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учить обучающихся создавать аранжировки из природных и искусственных материалов, использовать их для украшения одежды и комнаты;</w:t>
      </w:r>
    </w:p>
    <w:p w14:paraId="4FC30CB6"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развивать художественную культуру ребенка в условиях социокультурной среды музеев, выставок, театров.</w:t>
      </w:r>
    </w:p>
    <w:p w14:paraId="08CB7A63"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36.4.32. К концу дошкольного возраста обучающиеся могут научиться:</w:t>
      </w:r>
    </w:p>
    <w:p w14:paraId="0122DA65"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получать удовольствие от рассматривания картин, иллюстраций, предметов декоративно-прикладного искусства, скульптур и архитектурных памятников;</w:t>
      </w:r>
    </w:p>
    <w:p w14:paraId="31211189"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узнавать 2-3 знакомые картины известных художников;</w:t>
      </w:r>
    </w:p>
    <w:p w14:paraId="5CAA7B20"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воспринимать выразительность и праздничность предметов народных промыслов (дымковская игрушка, каргопольская игрушка, хохломская и городецкая роспись) и узнавать их в предметах быта;</w:t>
      </w:r>
    </w:p>
    <w:p w14:paraId="13427579"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 xml:space="preserve">уметь дорисовывать различные декоративные линии, украшая ими </w:t>
      </w:r>
      <w:r w:rsidRPr="000B2FC8">
        <w:rPr>
          <w:rFonts w:ascii="Times New Roman" w:hAnsi="Times New Roman" w:cs="Times New Roman"/>
          <w:sz w:val="28"/>
          <w:szCs w:val="28"/>
        </w:rPr>
        <w:lastRenderedPageBreak/>
        <w:t>знакомые предметы или сюжеты;</w:t>
      </w:r>
    </w:p>
    <w:p w14:paraId="77A161E5"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создавать изображения по собственному замыслу, используя знакомые техники и изобразительные средства;</w:t>
      </w:r>
    </w:p>
    <w:p w14:paraId="05357E37"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адекватно вести себя при посещении музеев, выставочных залов, театров и выставок.</w:t>
      </w:r>
    </w:p>
    <w:p w14:paraId="7037A65F"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36.5. В области физического развития основными задачами образовательной деятельности являются:</w:t>
      </w:r>
    </w:p>
    <w:p w14:paraId="21F672AA"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создавать условия для удержания ребенком игрушек в одной руке, затем удержание игрушек двумя руками;</w:t>
      </w:r>
    </w:p>
    <w:p w14:paraId="0699A9D2"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развивать у ребенка действия для захватывания разнообразных игрушек рукой и удерживать их в руке, рассматривая их;</w:t>
      </w:r>
    </w:p>
    <w:p w14:paraId="50148A65"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создавать условия для перекладывания игрушек из одной руки в другую, рассматривать их;</w:t>
      </w:r>
    </w:p>
    <w:p w14:paraId="3F0E2BDE"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развивать у ребенка манипулятивные действия с разнообразными игрушками;</w:t>
      </w:r>
    </w:p>
    <w:p w14:paraId="1DB5C20F"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создать условия для развития действия с игрушками: бросания, закрывания, нажимания;</w:t>
      </w:r>
    </w:p>
    <w:p w14:paraId="60E28E31"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 xml:space="preserve">создавать условия для развития </w:t>
      </w:r>
      <w:proofErr w:type="spellStart"/>
      <w:r w:rsidRPr="000B2FC8">
        <w:rPr>
          <w:rFonts w:ascii="Times New Roman" w:hAnsi="Times New Roman" w:cs="Times New Roman"/>
          <w:sz w:val="28"/>
          <w:szCs w:val="28"/>
        </w:rPr>
        <w:t>прямостояния</w:t>
      </w:r>
      <w:proofErr w:type="spellEnd"/>
      <w:r w:rsidRPr="000B2FC8">
        <w:rPr>
          <w:rFonts w:ascii="Times New Roman" w:hAnsi="Times New Roman" w:cs="Times New Roman"/>
          <w:sz w:val="28"/>
          <w:szCs w:val="28"/>
        </w:rPr>
        <w:t>: удерживания головки, используя специальные упражнения и приемы активизации;</w:t>
      </w:r>
    </w:p>
    <w:p w14:paraId="6E75D859"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создавать условия для овладения переворотами с живота на спинку и со спинки на живот, используя специальные упражнений и приемы активизации;</w:t>
      </w:r>
    </w:p>
    <w:p w14:paraId="39F9B369"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создавать условия для овладения ползанием: формирование координированного взаимодействия в движениях рук и ног;</w:t>
      </w:r>
    </w:p>
    <w:p w14:paraId="3B649E55"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создавать условия для овладения навыком сидения, совершенствовать этот навык после 9- и месяцев;</w:t>
      </w:r>
    </w:p>
    <w:p w14:paraId="1E1AFEE5"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создавать условия для укрепления ног: учить опираться на ножки, пружинить на ножках, используя игровые приемы (катание на большом мяче);</w:t>
      </w:r>
    </w:p>
    <w:p w14:paraId="0CB14CC5"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создавать условия для положительного отношения к воде, учить удерживаться в воде на руках педагогического работника.</w:t>
      </w:r>
    </w:p>
    <w:p w14:paraId="08DAD02D"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36.5.1. Ориентиры развития к концу первого года жизни ребенка.</w:t>
      </w:r>
    </w:p>
    <w:p w14:paraId="4D710113"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Обучающиеся могут научиться:</w:t>
      </w:r>
    </w:p>
    <w:p w14:paraId="03430E9F"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уметь удерживать игрушку в руке, перекладывать игрушку из одной руки в другую;</w:t>
      </w:r>
    </w:p>
    <w:p w14:paraId="3E949FA3"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уметь передвигаться в пространстве путем ползания; уметь самостоятельно сидеть.</w:t>
      </w:r>
    </w:p>
    <w:p w14:paraId="66BCFAB2"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36.5.2. Физическое развитие обучающихся от 1-го года до 2-х лет. Основными задачами образовательной деятельности являются:</w:t>
      </w:r>
    </w:p>
    <w:p w14:paraId="7AEA5E45"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 xml:space="preserve">продолжать совершенствовать навык ползания и </w:t>
      </w:r>
      <w:proofErr w:type="spellStart"/>
      <w:r w:rsidRPr="000B2FC8">
        <w:rPr>
          <w:rFonts w:ascii="Times New Roman" w:hAnsi="Times New Roman" w:cs="Times New Roman"/>
          <w:sz w:val="28"/>
          <w:szCs w:val="28"/>
        </w:rPr>
        <w:t>перелазания</w:t>
      </w:r>
      <w:proofErr w:type="spellEnd"/>
      <w:r w:rsidRPr="000B2FC8">
        <w:rPr>
          <w:rFonts w:ascii="Times New Roman" w:hAnsi="Times New Roman" w:cs="Times New Roman"/>
          <w:sz w:val="28"/>
          <w:szCs w:val="28"/>
        </w:rPr>
        <w:t>: учить проползать через ворота, обруч;</w:t>
      </w:r>
    </w:p>
    <w:p w14:paraId="0C2F7495"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продолжать укреплять умения у обучающихся опираться на ножки в процессе игровых приемов;</w:t>
      </w:r>
    </w:p>
    <w:p w14:paraId="139820D1"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создавать условия для овладения детьми прямохождением: учить ходить по прямой дорожке вместе с педагогическим работником;</w:t>
      </w:r>
    </w:p>
    <w:p w14:paraId="4E2FBD9A"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создавать условия для совершенствования у обучающихся навыка самостоятельной ходьбы;</w:t>
      </w:r>
    </w:p>
    <w:p w14:paraId="1889A852"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lastRenderedPageBreak/>
        <w:t>учить ходить по прямой дорожке, перешагивая через незначительное препятствие (ручеек, канавку, палку);</w:t>
      </w:r>
    </w:p>
    <w:p w14:paraId="740B106D"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совершенствовать умения обучающихся удерживать предмет (игрушку) одной рукой непродолжительное время и бросать его в цель (мячик);</w:t>
      </w:r>
    </w:p>
    <w:p w14:paraId="6782201A"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формировать умения удерживать предметы (игрушки) двумя руками, производить с ними некоторые действия (мячи, рули, обручи);</w:t>
      </w:r>
    </w:p>
    <w:p w14:paraId="0616850D"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продолжать формировать положительное отношение к пребыванию ребенка в воде, создавать условия для выполнения действий бросания и хватания игрушек в воде, удерживаться в воде при использовании вспомогательных средств (круга, пояса) при поддержке педагогического работника;</w:t>
      </w:r>
    </w:p>
    <w:p w14:paraId="28FB0403"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36.5.3. Физическое развитие обучающихся от 2-х лет до 3-х лет. Основными задачами образовательной деятельности являются:</w:t>
      </w:r>
    </w:p>
    <w:p w14:paraId="40D5BB16"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совершенствовать самостоятельную ходьбу, перешагивая через незначительное препятствие;</w:t>
      </w:r>
    </w:p>
    <w:p w14:paraId="62770638"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учить перелазить через бревно, проползать через обруч;</w:t>
      </w:r>
    </w:p>
    <w:p w14:paraId="0B367A46"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совершенствовать навыки бросания;</w:t>
      </w:r>
    </w:p>
    <w:p w14:paraId="43FD806F"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создавать условия для овладения умениями бегать;</w:t>
      </w:r>
    </w:p>
    <w:p w14:paraId="6F34F438"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учить ходить по лесенке вверх с педагогическим работником, а затем и самостоятельно;</w:t>
      </w:r>
    </w:p>
    <w:p w14:paraId="5D89F6A3"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формировать интерес к подвижным играм с детьми (малая группа 3-4 ребенка);</w:t>
      </w:r>
    </w:p>
    <w:p w14:paraId="10C7B371"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совершенствовать положительное отношение к пребыванию ребенка в воде, создавать условия для выполнения действий бросания и хватания игрушек в воде, удерживаться в воде при использовании вспомогательных средств (круга, пояса) при поддержке педагогического работника.</w:t>
      </w:r>
    </w:p>
    <w:p w14:paraId="583BC2ED"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36.5.4. Обучающиеся могут научиться:</w:t>
      </w:r>
    </w:p>
    <w:p w14:paraId="07B1E5E1"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самостоятельно ходить, перешагивая через незначительное препятствие;</w:t>
      </w:r>
    </w:p>
    <w:p w14:paraId="4ECC8BCE"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уметь проползти через обруч;</w:t>
      </w:r>
    </w:p>
    <w:p w14:paraId="181C37FA"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проявлять положительное отношение к пребыванию в воде вместе с педагогическим работником;</w:t>
      </w:r>
    </w:p>
    <w:p w14:paraId="0D9C3901"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проявлять интерес к подвижным играм.</w:t>
      </w:r>
    </w:p>
    <w:p w14:paraId="3D43A445"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36.5.5. В области физического развития Программы рассматриваются условия, необходимые для защиты, сохранения и укрепления здоровья ребенка, определяются задачи формирования предпосылок и конкретных способов здорового образа жизни ребенка и членов его семьи.</w:t>
      </w:r>
    </w:p>
    <w:p w14:paraId="6701BACA"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Основные направления работы по физическому воспитанию:</w:t>
      </w:r>
    </w:p>
    <w:p w14:paraId="4867BB69"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 xml:space="preserve">1. Метание основывается на развитии хватательных движений и действий ребенка. Общеизвестно, что в онтогенезе развития движений хватание развивается раньше </w:t>
      </w:r>
      <w:proofErr w:type="spellStart"/>
      <w:r w:rsidRPr="000B2FC8">
        <w:rPr>
          <w:rFonts w:ascii="Times New Roman" w:hAnsi="Times New Roman" w:cs="Times New Roman"/>
          <w:sz w:val="28"/>
          <w:szCs w:val="28"/>
        </w:rPr>
        <w:t>прямостояния</w:t>
      </w:r>
      <w:proofErr w:type="spellEnd"/>
      <w:r w:rsidRPr="000B2FC8">
        <w:rPr>
          <w:rFonts w:ascii="Times New Roman" w:hAnsi="Times New Roman" w:cs="Times New Roman"/>
          <w:sz w:val="28"/>
          <w:szCs w:val="28"/>
        </w:rPr>
        <w:t xml:space="preserve">. Развитие руки стимулирует формирование остальных двигательных функций организма, активизируя всю психическую деятельность ребенка. Даже глубоко умственно отсталый ребенок может схватывать предметы, удерживать их непродолжительное время и бросать, выполняя движение "от плеча", поэтому в программе данный вид занятий стоит на первом месте. В процессе метания движение </w:t>
      </w:r>
      <w:r w:rsidRPr="000B2FC8">
        <w:rPr>
          <w:rFonts w:ascii="Times New Roman" w:hAnsi="Times New Roman" w:cs="Times New Roman"/>
          <w:sz w:val="28"/>
          <w:szCs w:val="28"/>
        </w:rPr>
        <w:lastRenderedPageBreak/>
        <w:t>выполняется как одной рукой, так и двумя руками. При этом стимулируется выделение ведущей руки и формируется согласованность совместных действий обеих рук. Все это имеет особое значение для коррекции отклонений в познавательной сфере обучающихся с умственной отсталостью.</w:t>
      </w:r>
    </w:p>
    <w:p w14:paraId="4E8D97CA"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2. Построение направлено на организацию деятельности обучающихся в процессе физического воспитания. В ходе построения обучающиеся учатся слышать педагогического работника и подчинять свое поведение требованиям его инструкции. Наряду с этим умственно отсталый ребенок учится адекватно вести себя, ориентироваться в ситуации и участвовать в совместных действиях с другими детьми.</w:t>
      </w:r>
    </w:p>
    <w:p w14:paraId="290508C2"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 xml:space="preserve">3. Ходьба направлена на развитие основных движений ребенка, формирование умения правильно держать корпус, соблюдать ритм ходьбы, на совершенствование согласованных движений рук и ног, формирование </w:t>
      </w:r>
      <w:proofErr w:type="spellStart"/>
      <w:r w:rsidRPr="000B2FC8">
        <w:rPr>
          <w:rFonts w:ascii="Times New Roman" w:hAnsi="Times New Roman" w:cs="Times New Roman"/>
          <w:sz w:val="28"/>
          <w:szCs w:val="28"/>
        </w:rPr>
        <w:t>слухо</w:t>
      </w:r>
      <w:proofErr w:type="spellEnd"/>
      <w:r w:rsidRPr="000B2FC8">
        <w:rPr>
          <w:rFonts w:ascii="Times New Roman" w:hAnsi="Times New Roman" w:cs="Times New Roman"/>
          <w:sz w:val="28"/>
          <w:szCs w:val="28"/>
        </w:rPr>
        <w:t>-двигательной и зрительно-двигательной координации. В процессе ходьбы развивается целенаправленность в деятельности ребенка.</w:t>
      </w:r>
    </w:p>
    <w:p w14:paraId="412DD54A"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4. Бег способствует совершенствованию основных движений ребенка, позволяет ему овладеть навыком согласованного управления всеми действиями корпуса, формирует легкость и изящество при быстром перемещении ребенка.</w:t>
      </w:r>
    </w:p>
    <w:p w14:paraId="165C576B"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Совместный бег в группе обучающихся закрепляет навыки совместных действий, эмоционального отклика на них и предпосылок коммуникативной деятельности.</w:t>
      </w:r>
    </w:p>
    <w:p w14:paraId="6F926E0C"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Правильная организация бега обучающихся позволяет формировать у них адекватные формы поведения в коллективе обучающихся и желание участвовать в совместной деятельности.</w:t>
      </w:r>
    </w:p>
    <w:p w14:paraId="5F94BBD1"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5. Прыжки направлены на развитие основных движений ребенка, тренировку внутренних органов и систем детского организма. Прыжки создают большую нагрузку на неокрепший организм ребенка. Физиологами доказано, что для безопасного выполнения прыжков необходимо наличие у ребенка развитого брюшного пресса и S-образного изгиба позвоночника. Поэтому прыжки нужно вводить постепенно и очень осторожно. Обучающихся начинают учить прыжкам со спрыгивания, с поддержкой педагогического работника. Прыжки подготавливают тело ребенка к выполнению заданий на равновесие, которые очень сложны для умственно отсталого дошкольника. Для совершенствования навыков в прыжках ребенок должен проявить волевые качества своей личности, сосредоточиться и собраться с силами. Кроме того, в процессе выполнения прыжков у обучающихся начинают закладываться основы саморегуляции и самоорганизации своей деятельности.</w:t>
      </w:r>
    </w:p>
    <w:p w14:paraId="67F62BB2"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 xml:space="preserve">6. Ползание, лазание, </w:t>
      </w:r>
      <w:proofErr w:type="spellStart"/>
      <w:r w:rsidRPr="000B2FC8">
        <w:rPr>
          <w:rFonts w:ascii="Times New Roman" w:hAnsi="Times New Roman" w:cs="Times New Roman"/>
          <w:sz w:val="28"/>
          <w:szCs w:val="28"/>
        </w:rPr>
        <w:t>перелазание</w:t>
      </w:r>
      <w:proofErr w:type="spellEnd"/>
      <w:r w:rsidRPr="000B2FC8">
        <w:rPr>
          <w:rFonts w:ascii="Times New Roman" w:hAnsi="Times New Roman" w:cs="Times New Roman"/>
          <w:sz w:val="28"/>
          <w:szCs w:val="28"/>
        </w:rPr>
        <w:t xml:space="preserve"> направлены на развитие и совершенствование двигательных навыков, укрепление мышц спины, брюшного пресса, позвоночника. Эти движения, в свою очередь, оказывает положительное влияние на формирование координированного взаимодействия в движениях рук и ног; на укрепление внутренних органов и систем. При этом являются одним из важнейших направлений работы, </w:t>
      </w:r>
      <w:r w:rsidRPr="000B2FC8">
        <w:rPr>
          <w:rFonts w:ascii="Times New Roman" w:hAnsi="Times New Roman" w:cs="Times New Roman"/>
          <w:sz w:val="28"/>
          <w:szCs w:val="28"/>
        </w:rPr>
        <w:lastRenderedPageBreak/>
        <w:t>имеющей высокую коррекционную значимость как для физического, так и психического развития ребенка. Общеизвестно, что многие умственно отсталые обучающиеся в своем развитии минуют этап ползания. Поэтому одна из задач физического воспитания - восполнить этот пробел в их развитии.</w:t>
      </w:r>
    </w:p>
    <w:p w14:paraId="69F745A5"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7. Общеразвивающие упражнения способствуют развитию интереса к движениям, совершенствованию физических качеств и двигательных способностей; развивают гибкость и подвижность в суставах; укрепляют функционирование вестибулярного аппарата. Физические упражнения обеспечивают активную деятельность внутренних органов и систем, укрепляют мышечную систему в целом. В общеразвивающих упражнениях выделяются следующие группы движений:</w:t>
      </w:r>
    </w:p>
    <w:p w14:paraId="4E37C00E"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упражнения без предметов;</w:t>
      </w:r>
    </w:p>
    <w:p w14:paraId="4BCFAF41"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упражнения с предметами;</w:t>
      </w:r>
    </w:p>
    <w:p w14:paraId="7983261A"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упражнения, направленные на формирование правильной осанки;</w:t>
      </w:r>
    </w:p>
    <w:p w14:paraId="3759BD50"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упражнения для развития равновесия.</w:t>
      </w:r>
    </w:p>
    <w:p w14:paraId="08C0884C"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8. Подвижные игры закрепляют сформированные умения и навыки, стимулируют подвижность, активность обучающихся, развивают способность к сотрудничеству с педагогическим работником и другими детьми. Подвижные игры создают условия для формирования у обучающихся ориентировки в пространстве, умения согласовывать свои движения с движениями других играющих обучающихся. Обучающиеся учатся находить свое место в колонне, в кругу, действовать по сигналу, быстро перемещаться по залу или на игровой площадке. Совместные действия обучающихся создают условия для общих радостных переживаний, общей активной деятельности.</w:t>
      </w:r>
    </w:p>
    <w:p w14:paraId="5D39841B"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Наиболее эффективно проведение подвижных игр на свежем воздухе. При активной двигательной деятельности обучающихся на свежем воздухе усиливается работа сердца и легких, а, следовательно, увеличивается поступление кислорода в кровь, что благотворно влияет на общее состояние здоровья. Также в процессе подвижных игр создаются условия для развития психических процессов и личностных качеств обучающихся, у них формируются умения адекватно действовать в коллективе детей.</w:t>
      </w:r>
    </w:p>
    <w:p w14:paraId="028DD801"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В данный раздел включено обучение плаванию, поскольку оно оказывает колоссальное стимулирующее воздействие на растущий организм ребенка. Физические свойства водной среды, в частности, плотность воды, оказывают специфическое влияние на функции кровообращения, дыхания, кожные рецепторы. Плавание закаливает, тренирует вестибулярный аппарат. Занятия в воде необходимо сочетать с общеразвивающими упражнениями и подвижными играми на суше.</w:t>
      </w:r>
    </w:p>
    <w:p w14:paraId="16A449D3"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36.5.6. Основными задачами образовательной деятельности с детьми младшего дошкольного возраста являются:</w:t>
      </w:r>
    </w:p>
    <w:p w14:paraId="37B0E49E"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формировать у обучающихся интерес к физической культуре и совместным физическим занятиям с другими детьми;</w:t>
      </w:r>
    </w:p>
    <w:p w14:paraId="183F5E63"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укреплять состояние здоровья обучающихся;</w:t>
      </w:r>
    </w:p>
    <w:p w14:paraId="5214BF66"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формировать правильную осанку у каждого ребенка;</w:t>
      </w:r>
    </w:p>
    <w:p w14:paraId="00FF982E"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lastRenderedPageBreak/>
        <w:t>формировать у обучающихся потребность в разных видах двигательной деятельности;</w:t>
      </w:r>
    </w:p>
    <w:p w14:paraId="687DD44E"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развивать у обучающихся движения, двигательные качества, физической и умственной работоспособности;</w:t>
      </w:r>
    </w:p>
    <w:p w14:paraId="3E46ABFF"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тренировать у обучающихся сердечно-сосудистую и дыхательную системы, закаливать организм;</w:t>
      </w:r>
    </w:p>
    <w:p w14:paraId="38413E03"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создавать условия в группе для эффективной профилактики простудных и инфекционных заболеваний;</w:t>
      </w:r>
    </w:p>
    <w:p w14:paraId="39F4D3E7"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осуществлять систему коррекционно-восстановительных мероприятий, направленных на развитие психических процессов и личностных качеств обучающихся, предупреждать возникновения вторичных отклонений в психофизическом развитии ребенка;</w:t>
      </w:r>
    </w:p>
    <w:p w14:paraId="00722475"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учить обучающихся выполнять движения и действия по подражанию действиям педагогического работника;</w:t>
      </w:r>
    </w:p>
    <w:p w14:paraId="35ED4052"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учить обучающихся выполнять действия по образцу и речевой инструкции;</w:t>
      </w:r>
    </w:p>
    <w:p w14:paraId="69C95CE2"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учить обучающихся внимательно смотреть на педагогического работника, поворачиваться к нему лицом, когда он говорит;</w:t>
      </w:r>
    </w:p>
    <w:p w14:paraId="6CFD4043"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учить обучающихся выполнять движения и действия по подражанию педагогическому работнику;</w:t>
      </w:r>
    </w:p>
    <w:p w14:paraId="4A973556"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учить обучающихся тихо входить в спортивный зал и строится в шеренгу по опорному знаку - стена, веревка, лента, палка;</w:t>
      </w:r>
    </w:p>
    <w:p w14:paraId="25E60CC5"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учить обучающихся ходить стайкой за воспитателем;</w:t>
      </w:r>
    </w:p>
    <w:p w14:paraId="0584A3F5"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учить обучающихся ходить друг за другом, держась за веревку рукой;</w:t>
      </w:r>
    </w:p>
    <w:p w14:paraId="4C929EEF"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учить обучающихся ходить по "дорожке" и "следам";</w:t>
      </w:r>
    </w:p>
    <w:p w14:paraId="2FE801C1"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учить переворачиваться из одного положения в другое: лежа на спине, в положение, лежа на животе и обратно;</w:t>
      </w:r>
    </w:p>
    <w:p w14:paraId="7298152A"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воспитывать у обучающихся интерес к участию в подвижных играх;</w:t>
      </w:r>
    </w:p>
    <w:p w14:paraId="4F70D41C"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учить обучающихся спрыгивать с высоты (с гимнастической доски - высота 10-15 см);</w:t>
      </w:r>
    </w:p>
    <w:p w14:paraId="368606B8"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учить обучающихся ползать по ковровой дорожке, доске, по наклонной доске, залезать на горку с поддержкой педагогического работника и самостоятельно спускать с нее;</w:t>
      </w:r>
    </w:p>
    <w:p w14:paraId="4EBCA4CC"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учить обучающихся подползать под веревку, под скамейку;</w:t>
      </w:r>
    </w:p>
    <w:p w14:paraId="360B0BCA"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учить обучающихся удерживаться на перекладине с поддержкой педагогического работника;</w:t>
      </w:r>
    </w:p>
    <w:p w14:paraId="60D00A84"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формировать у обучающихся интерес к движениям в воде, учить не бояться воды и спокойно входить в бассейн, окунаться спокойно в воду.</w:t>
      </w:r>
    </w:p>
    <w:p w14:paraId="28304465"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36.5.7. Основными задачами образовательной деятельности с детьми среднего дошкольного возраста являются:</w:t>
      </w:r>
    </w:p>
    <w:p w14:paraId="5EBC9362"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учить обучающихся выполнять инструкцию педагогического работника, поворачиваться к нему лицом, когда он говорит;</w:t>
      </w:r>
    </w:p>
    <w:p w14:paraId="036EF564"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учить обучающихся выполнять движения и действия по подражанию, показу и речевой инструкции педагогического работника;</w:t>
      </w:r>
    </w:p>
    <w:p w14:paraId="52C8A830"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 xml:space="preserve">формировать у обучающихся интерес к участию в подвижных играх, </w:t>
      </w:r>
      <w:r w:rsidRPr="000B2FC8">
        <w:rPr>
          <w:rFonts w:ascii="Times New Roman" w:hAnsi="Times New Roman" w:cs="Times New Roman"/>
          <w:sz w:val="28"/>
          <w:szCs w:val="28"/>
        </w:rPr>
        <w:lastRenderedPageBreak/>
        <w:t>знать правила некоторых подвижных игр;</w:t>
      </w:r>
    </w:p>
    <w:p w14:paraId="76E90F61"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учить обучающихся бросать мяч в цель двумя руками;</w:t>
      </w:r>
    </w:p>
    <w:p w14:paraId="65FFE330"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учить обучающихся ловить мяч среднего размера;</w:t>
      </w:r>
    </w:p>
    <w:p w14:paraId="24BB9875"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учить обучающихся строиться и ходить в шеренге по опорному знаку - веревка, лента, палки;</w:t>
      </w:r>
    </w:p>
    <w:p w14:paraId="4BD4892F"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учить обучающихся ходить по "дорожке" и "следам";</w:t>
      </w:r>
    </w:p>
    <w:p w14:paraId="339FB142"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учить обучающихся бегать вслед за воспитателем;</w:t>
      </w:r>
    </w:p>
    <w:p w14:paraId="105FFB02"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учить обучающихся прыгать на двух ногах на месте, передвигаться прыжками;</w:t>
      </w:r>
    </w:p>
    <w:p w14:paraId="4D2D40E3"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учить обучающихся ползать по гимнастической скамейке;</w:t>
      </w:r>
    </w:p>
    <w:p w14:paraId="5C1F110A"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формировать у обучающихся умение подползать под скамейку;</w:t>
      </w:r>
    </w:p>
    <w:p w14:paraId="2EDD9EE6"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учить обучающихся переворачиваться из положения лежа на спине в положение лежа на животе;</w:t>
      </w:r>
    </w:p>
    <w:p w14:paraId="0725B779"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учить обучающихся подтягиваться на перекладине.</w:t>
      </w:r>
    </w:p>
    <w:p w14:paraId="4CFC4F3C"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продолжать формировать у обучающихся интерес к движениям в воде, окунаться в воду, выполнять некоторые упражнения и действия в воде по показу, плавать, используя пенопластовую доску;</w:t>
      </w:r>
    </w:p>
    <w:p w14:paraId="06788612"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36.5.8. Основными задачами образовательной деятельности с детьми старшего дошкольного возраста являются:</w:t>
      </w:r>
    </w:p>
    <w:p w14:paraId="58BC08C6"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учить обучающихся выполнять упражнения по показу, по подражанию и отдельные задания по речевой инструкции (руки вверх, вперед, в стороны, руки за голову, на плечи);</w:t>
      </w:r>
    </w:p>
    <w:p w14:paraId="40A98286"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учить обучающихся ловить и бросать мячи большого и среднего размера;</w:t>
      </w:r>
    </w:p>
    <w:p w14:paraId="42012C6A"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учить обучающихся передавать друг другу один большой мяч, стоя в кругу;</w:t>
      </w:r>
    </w:p>
    <w:p w14:paraId="4211C143"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учить обучающихся метать в цель мешочек с песком;</w:t>
      </w:r>
    </w:p>
    <w:p w14:paraId="3E30109D"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учить обучающихся ползать по гимнастической скамейке на четвереньках;</w:t>
      </w:r>
    </w:p>
    <w:p w14:paraId="54FA38BE"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учить обучающихся подлезать и подползать через скамейки, ворота, различные конструкции;</w:t>
      </w:r>
    </w:p>
    <w:p w14:paraId="1E5FA578"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формировать у обучающихся умение удерживаться и лазить вверх и вниз по гимнастической стенке;</w:t>
      </w:r>
    </w:p>
    <w:p w14:paraId="565BBB44"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учить обучающихся ходить по доске и скамейке, вытянув руки в разные стороны либо вперед;</w:t>
      </w:r>
    </w:p>
    <w:p w14:paraId="182C1545"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учить обучающихся ходить на носках с перешагиванием через палки;</w:t>
      </w:r>
    </w:p>
    <w:p w14:paraId="6E38AB51"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учить обучающихся ходить, наступая на кубы, "кирпичики", ходить, высоко поднимая колени "как цапля";</w:t>
      </w:r>
    </w:p>
    <w:p w14:paraId="0F11258F"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формировать у обучающихся желание участвовать в коллективных подвижных играх, самостоятельно принимать участие в них, проявлять инициативу при выборе игры;</w:t>
      </w:r>
    </w:p>
    <w:p w14:paraId="1FDA9E6A"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учить обучающихся бегать змейкой, прыгать "лягушкой";</w:t>
      </w:r>
    </w:p>
    <w:p w14:paraId="20FC1C94"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учить обучающихся передвигаться прыжками вперед;</w:t>
      </w:r>
    </w:p>
    <w:p w14:paraId="02E12BF7"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 xml:space="preserve">учить обучающихся выполнять </w:t>
      </w:r>
      <w:proofErr w:type="spellStart"/>
      <w:r w:rsidRPr="000B2FC8">
        <w:rPr>
          <w:rFonts w:ascii="Times New Roman" w:hAnsi="Times New Roman" w:cs="Times New Roman"/>
          <w:sz w:val="28"/>
          <w:szCs w:val="28"/>
        </w:rPr>
        <w:t>скрестные</w:t>
      </w:r>
      <w:proofErr w:type="spellEnd"/>
      <w:r w:rsidRPr="000B2FC8">
        <w:rPr>
          <w:rFonts w:ascii="Times New Roman" w:hAnsi="Times New Roman" w:cs="Times New Roman"/>
          <w:sz w:val="28"/>
          <w:szCs w:val="28"/>
        </w:rPr>
        <w:t xml:space="preserve"> движения руками;</w:t>
      </w:r>
    </w:p>
    <w:p w14:paraId="1360602D"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 xml:space="preserve">учить обучающихся держаться самостоятельно на воде, демонстрируя </w:t>
      </w:r>
      <w:r w:rsidRPr="000B2FC8">
        <w:rPr>
          <w:rFonts w:ascii="Times New Roman" w:hAnsi="Times New Roman" w:cs="Times New Roman"/>
          <w:sz w:val="28"/>
          <w:szCs w:val="28"/>
        </w:rPr>
        <w:lastRenderedPageBreak/>
        <w:t>некоторые действия (прыгать, передвигаться, бросать мяч);</w:t>
      </w:r>
    </w:p>
    <w:p w14:paraId="73564FBA"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учить обучающихся выполнять по речевой инструкции ряд последовательных движений без предметов и с предметами;</w:t>
      </w:r>
    </w:p>
    <w:p w14:paraId="513D77F3"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учить обучающихся попадать в цель с расстояния 5 метров;</w:t>
      </w:r>
    </w:p>
    <w:p w14:paraId="3E2F75FA"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продолжать учить обучающихся бросать и ловить мячи разного размера;</w:t>
      </w:r>
    </w:p>
    <w:p w14:paraId="3DCDC359"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учить обучающихся находить свое место в шеренге по сигналу;</w:t>
      </w:r>
    </w:p>
    <w:p w14:paraId="19CC0AC5"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учить обучающихся ходить на носках, на пятках и внутренних сводах стоп;</w:t>
      </w:r>
    </w:p>
    <w:p w14:paraId="43C5EE73"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учить обучающихся согласовывать темп ходьбы со звуковыми сигналами;</w:t>
      </w:r>
    </w:p>
    <w:p w14:paraId="1B59852D"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продолжать учить обучающихся перестраиваться в колонну и парами, в соответствии со звуковыми сигналами;</w:t>
      </w:r>
    </w:p>
    <w:p w14:paraId="5456C931"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учить обучающихся ходить по наклонной гимнастической доске;</w:t>
      </w:r>
    </w:p>
    <w:p w14:paraId="20713F55"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учить обучающихся лазить вверх и вниз по шведской стенке, перелазить на соседний пролет стенки;</w:t>
      </w:r>
    </w:p>
    <w:p w14:paraId="33977440"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продолжать обучающихся учить езде на велосипеде;</w:t>
      </w:r>
    </w:p>
    <w:p w14:paraId="545382F5"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учить обучающихся ходить и бегать с изменением направления - змейкой, по диагонали;</w:t>
      </w:r>
    </w:p>
    <w:p w14:paraId="22D3C454"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закрепить умение у обучающихся прыгать на двух ногах и на одной ноге;</w:t>
      </w:r>
    </w:p>
    <w:p w14:paraId="311F7D65"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продолжать обучить выполнению комплекса упражнений утренней зарядки и разминки в течение дня;</w:t>
      </w:r>
    </w:p>
    <w:p w14:paraId="201A4BFB"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формировать у обучающихся желание участвовать в знакомой подвижной игре, предлагать другим детям участвовать в играх;</w:t>
      </w:r>
    </w:p>
    <w:p w14:paraId="2BE1B02E"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продолжать учить обучающихся держаться на воде и плавать;</w:t>
      </w:r>
    </w:p>
    <w:p w14:paraId="0C309FF1"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разучить с детьми комплекс разминочных движений и подготовительных упражнений для плавания;</w:t>
      </w:r>
    </w:p>
    <w:p w14:paraId="4074A21D"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продолжать учить обучающихся плавать: выполнять гребковые движения руками в сочетании с движениями ногами;</w:t>
      </w:r>
    </w:p>
    <w:p w14:paraId="557C09E7"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уточнить представления каждого ребенка о своей внешности, половой принадлежности и основных отличительных чертах внешнего строения;</w:t>
      </w:r>
    </w:p>
    <w:p w14:paraId="1294B4D1"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воспитывать у обучающихся потребность в выполнении гигиенических навыков;</w:t>
      </w:r>
    </w:p>
    <w:p w14:paraId="6DE97DDB"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обращать внимание обучающихся на приятные ощущения от наличия чистых рук, волос, тела, белья, одежды;</w:t>
      </w:r>
    </w:p>
    <w:p w14:paraId="318E22C9"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закрепить представление обучающихся о режиме дня, необходимости и полезности его соблюдения.</w:t>
      </w:r>
    </w:p>
    <w:p w14:paraId="34D945F9"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36.5.9. К концу дошкольного возраста обучающиеся могут научиться:</w:t>
      </w:r>
    </w:p>
    <w:p w14:paraId="0E5E29D7"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выполнять по речевой инструкции ряд последовательных движений без предметов и с предметами;</w:t>
      </w:r>
    </w:p>
    <w:p w14:paraId="4D77E26A"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попадать в цель с расстояния 5 метров;</w:t>
      </w:r>
    </w:p>
    <w:p w14:paraId="0B35D706"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бросать и ловить мяч;</w:t>
      </w:r>
    </w:p>
    <w:p w14:paraId="2B86C4D7"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находить свое место в шеренге по сигналу;</w:t>
      </w:r>
    </w:p>
    <w:p w14:paraId="6C3A46C4"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ходить на носках, на пятках и внутренних сводах стоп;</w:t>
      </w:r>
    </w:p>
    <w:p w14:paraId="12B9C52B"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согласовывать темп ходьбы со звуковыми сигналами;</w:t>
      </w:r>
    </w:p>
    <w:p w14:paraId="7BCDAEC0"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lastRenderedPageBreak/>
        <w:t>перестраиваться в колонну и парами, в соответствии со звуковыми сигналами;</w:t>
      </w:r>
    </w:p>
    <w:p w14:paraId="1CB5FB6E"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ходить по наклонной гимнастической доске;</w:t>
      </w:r>
    </w:p>
    <w:p w14:paraId="0C7B7239"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лазить вверх и вниз по гимнастической стенке, перелазить на соседний пролет стенки;</w:t>
      </w:r>
    </w:p>
    <w:p w14:paraId="76D99E37"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ездить на велосипеде (трех или двухколесном);</w:t>
      </w:r>
    </w:p>
    <w:p w14:paraId="159795F3"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ходить и бегать с изменением направления - змейкой, по диагонали;</w:t>
      </w:r>
    </w:p>
    <w:p w14:paraId="73604964"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прыгать на двух ногах и на одной ноге;</w:t>
      </w:r>
    </w:p>
    <w:p w14:paraId="4FEC716C"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знать и выполнять комплекс упражнений утренней зарядки, для разминки в течение дня;</w:t>
      </w:r>
    </w:p>
    <w:p w14:paraId="3CC80BE2"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самостоятельно участвовать в знакомой подвижной игре;</w:t>
      </w:r>
    </w:p>
    <w:p w14:paraId="617CBA29"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выполнять комплекс разминочных и подготовительных движений;</w:t>
      </w:r>
    </w:p>
    <w:p w14:paraId="08FEA7AA"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держаться на воде, выполнять гребковые движения руками в сочетании с движениями ногами;</w:t>
      </w:r>
    </w:p>
    <w:p w14:paraId="2C72E666"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соблюдать правила гигиены в повседневной жизни.</w:t>
      </w:r>
    </w:p>
    <w:p w14:paraId="4EFD8F07"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36.5.10. Формирование представлений о здоровом образе жизни. Основными задачами образовательной деятельности с детьми от 6-ти до 7 (8-ми) лет являются:</w:t>
      </w:r>
    </w:p>
    <w:p w14:paraId="7064CD51"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формировать у обучающихся представление о человеке как о целостном разумном существе, у которого есть душа, тело, мысли, чувства;</w:t>
      </w:r>
    </w:p>
    <w:p w14:paraId="66258B18"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уточнить представления каждого ребенка о своей внешности, половой принадлежности и основных отличительных чертах внешнего строения;</w:t>
      </w:r>
    </w:p>
    <w:p w14:paraId="4955FC7F"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воспитывать у обучающихся потребность в выполнении гигиенических навыков;</w:t>
      </w:r>
    </w:p>
    <w:p w14:paraId="02C479BE"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обращать внимание обучающихся на приятные ощущения от наличия чистых рук, волос, тела, белья, одежды;</w:t>
      </w:r>
    </w:p>
    <w:p w14:paraId="467F2D30"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закрепить представление обучающихся о режиме дня, необходимости и полезности его соблюдения;</w:t>
      </w:r>
    </w:p>
    <w:p w14:paraId="17F56901"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обучать обучающихся приемам самомассажа и укрепления здоровья через воздействие на биологически активные точки своего организма;</w:t>
      </w:r>
    </w:p>
    <w:p w14:paraId="3CC9F852"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познакомить обучающихся с ролью подвижных игр и специальных упражнений для снятия усталости и напряжения;</w:t>
      </w:r>
    </w:p>
    <w:p w14:paraId="2B483B08"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познакомить обучающихся со значением солнца, света, чистого воздуха и воды и их влиянием на жизнь и здоровье человека;</w:t>
      </w:r>
    </w:p>
    <w:p w14:paraId="0D0D6233"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познакомить обучающихся с месторасположением и основным назначением позвоночника в жизни человека, обучать правилам соблюдения правильной осанки и приемам расслабления позвоночника в позиции лежа и сидя;</w:t>
      </w:r>
    </w:p>
    <w:p w14:paraId="557CEC28"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познакомить обучающихся с приемами правильного дыхания и с элементарными дыхательными упражнениями;</w:t>
      </w:r>
    </w:p>
    <w:p w14:paraId="347CAC20"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познакомить обучающихся с правилами ухода за своими зубами, со связью здорового полноценного питания со здоровыми зубами и деснами, с основами рационального питания.</w:t>
      </w:r>
    </w:p>
    <w:p w14:paraId="2DE40930"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36.5.11. К концу дошкольного возраста обучающиеся могут научиться:</w:t>
      </w:r>
    </w:p>
    <w:p w14:paraId="20414DCE"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выполнять основные гигиенические навыки;</w:t>
      </w:r>
    </w:p>
    <w:p w14:paraId="0452A9BD"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lastRenderedPageBreak/>
        <w:t>владеть навыками повседневного ухода за своими зубами (чистить утром и вечером, полоскать после еды);</w:t>
      </w:r>
    </w:p>
    <w:p w14:paraId="7246593A"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выполнять комплекс утренней зарядки;</w:t>
      </w:r>
    </w:p>
    <w:p w14:paraId="0FD9EE4D"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показывать месторасположение позвоночника и сердца;</w:t>
      </w:r>
    </w:p>
    <w:p w14:paraId="3697A690"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выполнять элементарные дыхательные упражнения под контролем педагогического работника;</w:t>
      </w:r>
    </w:p>
    <w:p w14:paraId="72DDAAB1"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перечислить по просьбе педагогического работника полезные продукты для здоровья человека;</w:t>
      </w:r>
    </w:p>
    <w:p w14:paraId="3CEA33F9"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иметь элементарные представления о роли солнца, света, чистого воздуха и воды для жизни и здоровья человека;</w:t>
      </w:r>
    </w:p>
    <w:p w14:paraId="7FD8B20B"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выполнять 3-4 упражнения для снятия напряжения с глаз;</w:t>
      </w:r>
    </w:p>
    <w:p w14:paraId="373340FD"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использовать приемы самомассажа пальцев рук, кистей и стоп;</w:t>
      </w:r>
    </w:p>
    <w:p w14:paraId="44510074"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перечислить правила безопасного поведения дома и на улице;</w:t>
      </w:r>
    </w:p>
    <w:p w14:paraId="728B341C" w14:textId="77777777" w:rsidR="00BB7508" w:rsidRPr="000B2FC8" w:rsidRDefault="00BB7508" w:rsidP="00BB7508">
      <w:pPr>
        <w:rPr>
          <w:rFonts w:ascii="Times New Roman" w:hAnsi="Times New Roman" w:cs="Times New Roman"/>
          <w:sz w:val="28"/>
          <w:szCs w:val="28"/>
        </w:rPr>
      </w:pPr>
      <w:r w:rsidRPr="000B2FC8">
        <w:rPr>
          <w:rFonts w:ascii="Times New Roman" w:hAnsi="Times New Roman" w:cs="Times New Roman"/>
          <w:sz w:val="28"/>
          <w:szCs w:val="28"/>
        </w:rPr>
        <w:t>иметь представление о необходимости заботливого и внимательного отношения к своему здоровью.</w:t>
      </w:r>
    </w:p>
    <w:p w14:paraId="59C0256A" w14:textId="77777777" w:rsidR="00A65258" w:rsidRPr="000B2FC8" w:rsidRDefault="00A65258" w:rsidP="00A65258">
      <w:pPr>
        <w:rPr>
          <w:rFonts w:ascii="Times New Roman" w:hAnsi="Times New Roman" w:cs="Times New Roman"/>
          <w:sz w:val="28"/>
          <w:szCs w:val="28"/>
        </w:rPr>
      </w:pPr>
      <w:r w:rsidRPr="000B2FC8">
        <w:rPr>
          <w:rFonts w:ascii="Times New Roman" w:hAnsi="Times New Roman" w:cs="Times New Roman"/>
          <w:sz w:val="28"/>
          <w:szCs w:val="28"/>
        </w:rPr>
        <w:t>38. Взаимодействие педагогических работников с детьми:</w:t>
      </w:r>
    </w:p>
    <w:p w14:paraId="3B683BF5" w14:textId="77777777" w:rsidR="00A65258" w:rsidRPr="000B2FC8" w:rsidRDefault="00A65258" w:rsidP="00A65258">
      <w:pPr>
        <w:rPr>
          <w:rFonts w:ascii="Times New Roman" w:hAnsi="Times New Roman" w:cs="Times New Roman"/>
          <w:sz w:val="28"/>
          <w:szCs w:val="28"/>
        </w:rPr>
      </w:pPr>
      <w:r w:rsidRPr="000B2FC8">
        <w:rPr>
          <w:rFonts w:ascii="Times New Roman" w:hAnsi="Times New Roman" w:cs="Times New Roman"/>
          <w:sz w:val="28"/>
          <w:szCs w:val="28"/>
        </w:rPr>
        <w:t>1. Формы, способы, методы и средства реализации программы, которые отражают следующие аспекты образовательной среды:</w:t>
      </w:r>
    </w:p>
    <w:p w14:paraId="28D107C9" w14:textId="77777777" w:rsidR="00A65258" w:rsidRPr="000B2FC8" w:rsidRDefault="00A65258" w:rsidP="00A65258">
      <w:pPr>
        <w:rPr>
          <w:rFonts w:ascii="Times New Roman" w:hAnsi="Times New Roman" w:cs="Times New Roman"/>
          <w:sz w:val="28"/>
          <w:szCs w:val="28"/>
        </w:rPr>
      </w:pPr>
      <w:r w:rsidRPr="000B2FC8">
        <w:rPr>
          <w:rFonts w:ascii="Times New Roman" w:hAnsi="Times New Roman" w:cs="Times New Roman"/>
          <w:sz w:val="28"/>
          <w:szCs w:val="28"/>
        </w:rPr>
        <w:t>характер взаимодействия с педагогическим работником;</w:t>
      </w:r>
    </w:p>
    <w:p w14:paraId="7624856E" w14:textId="77777777" w:rsidR="00A65258" w:rsidRPr="000B2FC8" w:rsidRDefault="00A65258" w:rsidP="00A65258">
      <w:pPr>
        <w:rPr>
          <w:rFonts w:ascii="Times New Roman" w:hAnsi="Times New Roman" w:cs="Times New Roman"/>
          <w:sz w:val="28"/>
          <w:szCs w:val="28"/>
        </w:rPr>
      </w:pPr>
      <w:r w:rsidRPr="000B2FC8">
        <w:rPr>
          <w:rFonts w:ascii="Times New Roman" w:hAnsi="Times New Roman" w:cs="Times New Roman"/>
          <w:sz w:val="28"/>
          <w:szCs w:val="28"/>
        </w:rPr>
        <w:t>характер взаимодействия с другими детьми;</w:t>
      </w:r>
    </w:p>
    <w:p w14:paraId="721FBDE0" w14:textId="77777777" w:rsidR="00A65258" w:rsidRPr="000B2FC8" w:rsidRDefault="00A65258" w:rsidP="00A65258">
      <w:pPr>
        <w:rPr>
          <w:rFonts w:ascii="Times New Roman" w:hAnsi="Times New Roman" w:cs="Times New Roman"/>
          <w:sz w:val="28"/>
          <w:szCs w:val="28"/>
        </w:rPr>
      </w:pPr>
      <w:r w:rsidRPr="000B2FC8">
        <w:rPr>
          <w:rFonts w:ascii="Times New Roman" w:hAnsi="Times New Roman" w:cs="Times New Roman"/>
          <w:sz w:val="28"/>
          <w:szCs w:val="28"/>
        </w:rPr>
        <w:t>система отношений ребенка к миру, к другим людям, к себе самому.</w:t>
      </w:r>
    </w:p>
    <w:p w14:paraId="46C43063" w14:textId="77777777" w:rsidR="00A65258" w:rsidRPr="000B2FC8" w:rsidRDefault="00A65258" w:rsidP="00A65258">
      <w:pPr>
        <w:rPr>
          <w:rFonts w:ascii="Times New Roman" w:hAnsi="Times New Roman" w:cs="Times New Roman"/>
          <w:sz w:val="28"/>
          <w:szCs w:val="28"/>
        </w:rPr>
      </w:pPr>
      <w:r w:rsidRPr="000B2FC8">
        <w:rPr>
          <w:rFonts w:ascii="Times New Roman" w:hAnsi="Times New Roman" w:cs="Times New Roman"/>
          <w:sz w:val="28"/>
          <w:szCs w:val="28"/>
        </w:rPr>
        <w:t>2. Взаимодействие педагогических работников с детьми является важнейшим фактором развития ребенка и пронизывает все направления образовательной деятельности.</w:t>
      </w:r>
    </w:p>
    <w:p w14:paraId="6F812319" w14:textId="77777777" w:rsidR="00A65258" w:rsidRPr="000B2FC8" w:rsidRDefault="00A65258" w:rsidP="00A65258">
      <w:pPr>
        <w:rPr>
          <w:rFonts w:ascii="Times New Roman" w:hAnsi="Times New Roman" w:cs="Times New Roman"/>
          <w:sz w:val="28"/>
          <w:szCs w:val="28"/>
        </w:rPr>
      </w:pPr>
      <w:r w:rsidRPr="000B2FC8">
        <w:rPr>
          <w:rFonts w:ascii="Times New Roman" w:hAnsi="Times New Roman" w:cs="Times New Roman"/>
          <w:sz w:val="28"/>
          <w:szCs w:val="28"/>
        </w:rPr>
        <w:t>3. С помощью педагогического работника и в самостоятельной деятельности ребенок учится познавать окружающий мир, играть, рисовать, общаться с окружающими. Процесс приобщения к культурным образцам человеческой деятельности (культуре жизни, познанию мира, речи, коммуникации и прочим), приобретения культурных умений при взаимодействии с педагогическим работником и в самостоятельной деятельности в предметной среде называется процессом овладения культурными практиками.</w:t>
      </w:r>
    </w:p>
    <w:p w14:paraId="482C6DD1" w14:textId="77777777" w:rsidR="00A65258" w:rsidRPr="000B2FC8" w:rsidRDefault="00A65258" w:rsidP="00A65258">
      <w:pPr>
        <w:rPr>
          <w:rFonts w:ascii="Times New Roman" w:hAnsi="Times New Roman" w:cs="Times New Roman"/>
          <w:sz w:val="28"/>
          <w:szCs w:val="28"/>
        </w:rPr>
      </w:pPr>
      <w:r w:rsidRPr="000B2FC8">
        <w:rPr>
          <w:rFonts w:ascii="Times New Roman" w:hAnsi="Times New Roman" w:cs="Times New Roman"/>
          <w:sz w:val="28"/>
          <w:szCs w:val="28"/>
        </w:rPr>
        <w:t>4. Процесс приобретения общих культурных умений во всей его полноте возможен только в том случае, если педагогический работник выступает в этом процессе в роли партнера, а не руководителя, поддерживая и развивая мотивацию ребенка. Партнерские отношения педагогического работника и ребенка в Организации и в семье являются разумной альтернативой двум диаметрально противоположным подходам: прямому обучению и образованию, основанному на идеях "свободного воспитания". Основной функциональной характеристикой партнерских отношений является равноправное относительно ребенка включение педагогического работника в процесс деятельности. Педагогический работник участвует в реализации поставленной цели наравне с детьми, как более опытный и компетентный партнер.</w:t>
      </w:r>
    </w:p>
    <w:p w14:paraId="6B7DCEF4" w14:textId="77777777" w:rsidR="00A65258" w:rsidRPr="000B2FC8" w:rsidRDefault="00A65258" w:rsidP="00A65258">
      <w:pPr>
        <w:rPr>
          <w:rFonts w:ascii="Times New Roman" w:hAnsi="Times New Roman" w:cs="Times New Roman"/>
          <w:sz w:val="28"/>
          <w:szCs w:val="28"/>
        </w:rPr>
      </w:pPr>
      <w:r w:rsidRPr="000B2FC8">
        <w:rPr>
          <w:rFonts w:ascii="Times New Roman" w:hAnsi="Times New Roman" w:cs="Times New Roman"/>
          <w:sz w:val="28"/>
          <w:szCs w:val="28"/>
        </w:rPr>
        <w:t xml:space="preserve">5. Для личностно-порождающего взаимодействия характерно принятие </w:t>
      </w:r>
      <w:r w:rsidRPr="000B2FC8">
        <w:rPr>
          <w:rFonts w:ascii="Times New Roman" w:hAnsi="Times New Roman" w:cs="Times New Roman"/>
          <w:sz w:val="28"/>
          <w:szCs w:val="28"/>
        </w:rPr>
        <w:lastRenderedPageBreak/>
        <w:t>ребенка таким, какой он есть, и вера в его способности. Педагогический работник не подгоняет ребенка под какой-то определенный "стандарт", а строит общение с ним с ориентацией на достоинства и индивидуальные особенности ребенка, его характер, привычки, интересы, предпочтения. Он сопереживает ребенку в радости и огорчениях, оказывает поддержку при затруднениях, участвует в его играх и занятиях. Педагогический работник старается избегать запретов и наказаний. Ограничения и порицания используются в случае крайней необходимости, не унижая достоинство ребенка. Такой стиль воспитания обеспечивает ребенку чувство психологической защищенности, способствует развитию его индивидуальности, положительных взаимоотношений с педагогическим работником и другими детьми.</w:t>
      </w:r>
    </w:p>
    <w:p w14:paraId="54795349" w14:textId="77777777" w:rsidR="00A65258" w:rsidRPr="000B2FC8" w:rsidRDefault="00A65258" w:rsidP="00A65258">
      <w:pPr>
        <w:rPr>
          <w:rFonts w:ascii="Times New Roman" w:hAnsi="Times New Roman" w:cs="Times New Roman"/>
          <w:sz w:val="28"/>
          <w:szCs w:val="28"/>
        </w:rPr>
      </w:pPr>
      <w:r w:rsidRPr="000B2FC8">
        <w:rPr>
          <w:rFonts w:ascii="Times New Roman" w:hAnsi="Times New Roman" w:cs="Times New Roman"/>
          <w:sz w:val="28"/>
          <w:szCs w:val="28"/>
        </w:rPr>
        <w:t>6. Личностно-порождающее взаимодействие способствует формированию у ребенка различных позитивных качеств. Ребенок учится уважать себя и других, так как отношение ребенка к себе и другим людям всегда отражает характер отношения к нему окружающих. Он приобретает чувство уверенности в себе, не боится ошибок. Когда педагогический работник предоставляют ребенку самостоятельность, оказывают поддержку, вселяют веру в его силы, он не пасует перед трудностями, настойчиво ищет пути их преодоления.</w:t>
      </w:r>
    </w:p>
    <w:p w14:paraId="4D7D000B" w14:textId="77777777" w:rsidR="00A65258" w:rsidRPr="000B2FC8" w:rsidRDefault="00A65258" w:rsidP="00A65258">
      <w:pPr>
        <w:rPr>
          <w:rFonts w:ascii="Times New Roman" w:hAnsi="Times New Roman" w:cs="Times New Roman"/>
          <w:sz w:val="28"/>
          <w:szCs w:val="28"/>
        </w:rPr>
      </w:pPr>
      <w:r w:rsidRPr="000B2FC8">
        <w:rPr>
          <w:rFonts w:ascii="Times New Roman" w:hAnsi="Times New Roman" w:cs="Times New Roman"/>
          <w:sz w:val="28"/>
          <w:szCs w:val="28"/>
        </w:rPr>
        <w:t>7. Ребенок не боится быть самим собой, быть искренним. Когда педагогический работник поддерживают индивидуальность ребенка, принимают его таким, каков он есть, избегают неоправданных ограничений и наказаний, ребенок не боится быть самим собой, признавать свои ошибки. Взаимное доверие между педагогическим работником и детьми способствует истинному принятию ребенком моральных норм.</w:t>
      </w:r>
    </w:p>
    <w:p w14:paraId="4F778EBF" w14:textId="77777777" w:rsidR="00A65258" w:rsidRPr="000B2FC8" w:rsidRDefault="00A65258" w:rsidP="00A65258">
      <w:pPr>
        <w:rPr>
          <w:rFonts w:ascii="Times New Roman" w:hAnsi="Times New Roman" w:cs="Times New Roman"/>
          <w:sz w:val="28"/>
          <w:szCs w:val="28"/>
        </w:rPr>
      </w:pPr>
      <w:r w:rsidRPr="000B2FC8">
        <w:rPr>
          <w:rFonts w:ascii="Times New Roman" w:hAnsi="Times New Roman" w:cs="Times New Roman"/>
          <w:sz w:val="28"/>
          <w:szCs w:val="28"/>
        </w:rPr>
        <w:t>8. Ребенок учится брать на себя ответственность за свои решения и поступки. Ведь педагогический работник везде, где это возможно, предоставляет ребенку право выбора того или действия. Признание за ребенком права иметь свое мнение, выбирать занятия по душе, партнеров по игре способствует формированию у него личностной зрелости и, как следствие, чувства ответственности за свой выбор.</w:t>
      </w:r>
    </w:p>
    <w:p w14:paraId="38AC0CAE" w14:textId="77777777" w:rsidR="00A65258" w:rsidRPr="000B2FC8" w:rsidRDefault="00A65258" w:rsidP="00A65258">
      <w:pPr>
        <w:rPr>
          <w:rFonts w:ascii="Times New Roman" w:hAnsi="Times New Roman" w:cs="Times New Roman"/>
          <w:sz w:val="28"/>
          <w:szCs w:val="28"/>
        </w:rPr>
      </w:pPr>
      <w:r w:rsidRPr="000B2FC8">
        <w:rPr>
          <w:rFonts w:ascii="Times New Roman" w:hAnsi="Times New Roman" w:cs="Times New Roman"/>
          <w:sz w:val="28"/>
          <w:szCs w:val="28"/>
        </w:rPr>
        <w:t>9. Ребенок приучается думать самостоятельно, поскольку педагогические работники не навязывают ему своего решения, а способствуют тому, чтобы он принял собственное.</w:t>
      </w:r>
    </w:p>
    <w:p w14:paraId="3B6F3A24" w14:textId="77777777" w:rsidR="00A65258" w:rsidRPr="000B2FC8" w:rsidRDefault="00A65258" w:rsidP="00A65258">
      <w:pPr>
        <w:rPr>
          <w:rFonts w:ascii="Times New Roman" w:hAnsi="Times New Roman" w:cs="Times New Roman"/>
          <w:sz w:val="28"/>
          <w:szCs w:val="28"/>
        </w:rPr>
      </w:pPr>
      <w:r w:rsidRPr="000B2FC8">
        <w:rPr>
          <w:rFonts w:ascii="Times New Roman" w:hAnsi="Times New Roman" w:cs="Times New Roman"/>
          <w:sz w:val="28"/>
          <w:szCs w:val="28"/>
        </w:rPr>
        <w:t>10. Ребенок учится адекватно выражать свои чувства. Помогая ребенку осознать свои переживания, выразить их словами, педагогические работники содействуют формированию у него умения проявлять чувства социально приемлемыми способами.</w:t>
      </w:r>
    </w:p>
    <w:p w14:paraId="35164322" w14:textId="77777777" w:rsidR="00A65258" w:rsidRPr="000B2FC8" w:rsidRDefault="00A65258" w:rsidP="00A65258">
      <w:pPr>
        <w:rPr>
          <w:rFonts w:ascii="Times New Roman" w:hAnsi="Times New Roman" w:cs="Times New Roman"/>
          <w:sz w:val="28"/>
          <w:szCs w:val="28"/>
        </w:rPr>
      </w:pPr>
      <w:r w:rsidRPr="000B2FC8">
        <w:rPr>
          <w:rFonts w:ascii="Times New Roman" w:hAnsi="Times New Roman" w:cs="Times New Roman"/>
          <w:sz w:val="28"/>
          <w:szCs w:val="28"/>
        </w:rPr>
        <w:t>11. Ребенок учится понимать других и сочувствовать им, потому что получает этот опыт из общения с педагогическим работником и переносит его на других людей.</w:t>
      </w:r>
    </w:p>
    <w:p w14:paraId="321A30D7" w14:textId="77777777" w:rsidR="00A65258" w:rsidRPr="000B2FC8" w:rsidRDefault="00A65258" w:rsidP="00A65258">
      <w:pPr>
        <w:rPr>
          <w:rFonts w:ascii="Times New Roman" w:hAnsi="Times New Roman" w:cs="Times New Roman"/>
          <w:sz w:val="28"/>
          <w:szCs w:val="28"/>
        </w:rPr>
      </w:pPr>
      <w:r w:rsidRPr="000B2FC8">
        <w:rPr>
          <w:rFonts w:ascii="Times New Roman" w:hAnsi="Times New Roman" w:cs="Times New Roman"/>
          <w:sz w:val="28"/>
          <w:szCs w:val="28"/>
        </w:rPr>
        <w:t>39. Взаимодействие педагогического коллектива с родителями (законными представителями) обучающихся.</w:t>
      </w:r>
    </w:p>
    <w:p w14:paraId="31D07881" w14:textId="77777777" w:rsidR="00A65258" w:rsidRPr="000B2FC8" w:rsidRDefault="00A65258" w:rsidP="00A65258">
      <w:pPr>
        <w:rPr>
          <w:rFonts w:ascii="Times New Roman" w:hAnsi="Times New Roman" w:cs="Times New Roman"/>
          <w:sz w:val="28"/>
          <w:szCs w:val="28"/>
        </w:rPr>
      </w:pPr>
      <w:r w:rsidRPr="000B2FC8">
        <w:rPr>
          <w:rFonts w:ascii="Times New Roman" w:hAnsi="Times New Roman" w:cs="Times New Roman"/>
          <w:sz w:val="28"/>
          <w:szCs w:val="28"/>
        </w:rPr>
        <w:t xml:space="preserve">Все усилия педагогических работников по подготовке к школе и </w:t>
      </w:r>
      <w:r w:rsidRPr="000B2FC8">
        <w:rPr>
          <w:rFonts w:ascii="Times New Roman" w:hAnsi="Times New Roman" w:cs="Times New Roman"/>
          <w:sz w:val="28"/>
          <w:szCs w:val="28"/>
        </w:rPr>
        <w:lastRenderedPageBreak/>
        <w:t xml:space="preserve">успешной интеграции обучающихся с ОВЗ, будут недостаточно успешными без постоянного контакта с родителям (законным представителям). Семья должна принимать активное участие в развитии ребенка, чтобы обеспечить непрерывность </w:t>
      </w:r>
      <w:proofErr w:type="spellStart"/>
      <w:r w:rsidRPr="000B2FC8">
        <w:rPr>
          <w:rFonts w:ascii="Times New Roman" w:hAnsi="Times New Roman" w:cs="Times New Roman"/>
          <w:sz w:val="28"/>
          <w:szCs w:val="28"/>
        </w:rPr>
        <w:t>коррекционно</w:t>
      </w:r>
      <w:proofErr w:type="spellEnd"/>
      <w:r w:rsidRPr="000B2FC8">
        <w:rPr>
          <w:rFonts w:ascii="Times New Roman" w:hAnsi="Times New Roman" w:cs="Times New Roman"/>
          <w:sz w:val="28"/>
          <w:szCs w:val="28"/>
        </w:rPr>
        <w:t xml:space="preserve"> восстановительного процесса. Родители (законные представители) отрабатывают и закрепляют навыки и умения у обучающихся, сформированные специалистами, по возможности помогать изготавливать пособия для работы в Организации и дома. Домашние задания, предлагаемые учителем-логопедом, педагогом-психологом и воспитателем для выполнения, должны быть четко разъяснены. Это обеспечит необходимую эффективность коррекционной работы, ускорит процесс восстановления нарушенных функций у обучающихся.</w:t>
      </w:r>
    </w:p>
    <w:p w14:paraId="3CF90BD5" w14:textId="77777777" w:rsidR="00A65258" w:rsidRPr="000B2FC8" w:rsidRDefault="00A65258" w:rsidP="00A65258">
      <w:pPr>
        <w:rPr>
          <w:rFonts w:ascii="Times New Roman" w:hAnsi="Times New Roman" w:cs="Times New Roman"/>
          <w:sz w:val="28"/>
          <w:szCs w:val="28"/>
        </w:rPr>
      </w:pPr>
      <w:r w:rsidRPr="000B2FC8">
        <w:rPr>
          <w:rFonts w:ascii="Times New Roman" w:hAnsi="Times New Roman" w:cs="Times New Roman"/>
          <w:sz w:val="28"/>
          <w:szCs w:val="28"/>
        </w:rPr>
        <w:t>38. Взаимодействие педагогических работников с детьми:</w:t>
      </w:r>
    </w:p>
    <w:p w14:paraId="3947C56B" w14:textId="77777777" w:rsidR="00A65258" w:rsidRPr="000B2FC8" w:rsidRDefault="00A65258" w:rsidP="00A65258">
      <w:pPr>
        <w:rPr>
          <w:rFonts w:ascii="Times New Roman" w:hAnsi="Times New Roman" w:cs="Times New Roman"/>
          <w:sz w:val="28"/>
          <w:szCs w:val="28"/>
        </w:rPr>
      </w:pPr>
      <w:r w:rsidRPr="000B2FC8">
        <w:rPr>
          <w:rFonts w:ascii="Times New Roman" w:hAnsi="Times New Roman" w:cs="Times New Roman"/>
          <w:sz w:val="28"/>
          <w:szCs w:val="28"/>
        </w:rPr>
        <w:t>1. Формы, способы, методы и средства реализации программы, которые отражают следующие аспекты образовательной среды:</w:t>
      </w:r>
    </w:p>
    <w:p w14:paraId="116D67F3" w14:textId="77777777" w:rsidR="00A65258" w:rsidRPr="000B2FC8" w:rsidRDefault="00A65258" w:rsidP="00A65258">
      <w:pPr>
        <w:rPr>
          <w:rFonts w:ascii="Times New Roman" w:hAnsi="Times New Roman" w:cs="Times New Roman"/>
          <w:sz w:val="28"/>
          <w:szCs w:val="28"/>
        </w:rPr>
      </w:pPr>
      <w:r w:rsidRPr="000B2FC8">
        <w:rPr>
          <w:rFonts w:ascii="Times New Roman" w:hAnsi="Times New Roman" w:cs="Times New Roman"/>
          <w:sz w:val="28"/>
          <w:szCs w:val="28"/>
        </w:rPr>
        <w:t>характер взаимодействия с педагогическим работником;</w:t>
      </w:r>
    </w:p>
    <w:p w14:paraId="2D399318" w14:textId="77777777" w:rsidR="00A65258" w:rsidRPr="000B2FC8" w:rsidRDefault="00A65258" w:rsidP="00A65258">
      <w:pPr>
        <w:rPr>
          <w:rFonts w:ascii="Times New Roman" w:hAnsi="Times New Roman" w:cs="Times New Roman"/>
          <w:sz w:val="28"/>
          <w:szCs w:val="28"/>
        </w:rPr>
      </w:pPr>
      <w:r w:rsidRPr="000B2FC8">
        <w:rPr>
          <w:rFonts w:ascii="Times New Roman" w:hAnsi="Times New Roman" w:cs="Times New Roman"/>
          <w:sz w:val="28"/>
          <w:szCs w:val="28"/>
        </w:rPr>
        <w:t>характер взаимодействия с другими детьми;</w:t>
      </w:r>
    </w:p>
    <w:p w14:paraId="14CCD3F1" w14:textId="77777777" w:rsidR="00A65258" w:rsidRPr="000B2FC8" w:rsidRDefault="00A65258" w:rsidP="00A65258">
      <w:pPr>
        <w:rPr>
          <w:rFonts w:ascii="Times New Roman" w:hAnsi="Times New Roman" w:cs="Times New Roman"/>
          <w:sz w:val="28"/>
          <w:szCs w:val="28"/>
        </w:rPr>
      </w:pPr>
      <w:r w:rsidRPr="000B2FC8">
        <w:rPr>
          <w:rFonts w:ascii="Times New Roman" w:hAnsi="Times New Roman" w:cs="Times New Roman"/>
          <w:sz w:val="28"/>
          <w:szCs w:val="28"/>
        </w:rPr>
        <w:t>система отношений ребенка к миру, к другим людям, к себе самому.</w:t>
      </w:r>
    </w:p>
    <w:p w14:paraId="10EB7E53" w14:textId="77777777" w:rsidR="00A65258" w:rsidRPr="000B2FC8" w:rsidRDefault="00A65258" w:rsidP="00A65258">
      <w:pPr>
        <w:rPr>
          <w:rFonts w:ascii="Times New Roman" w:hAnsi="Times New Roman" w:cs="Times New Roman"/>
          <w:sz w:val="28"/>
          <w:szCs w:val="28"/>
        </w:rPr>
      </w:pPr>
      <w:r w:rsidRPr="000B2FC8">
        <w:rPr>
          <w:rFonts w:ascii="Times New Roman" w:hAnsi="Times New Roman" w:cs="Times New Roman"/>
          <w:sz w:val="28"/>
          <w:szCs w:val="28"/>
        </w:rPr>
        <w:t>2. Взаимодействие педагогических работников с детьми является важнейшим фактором развития ребенка и пронизывает все направления образовательной деятельности.</w:t>
      </w:r>
    </w:p>
    <w:p w14:paraId="3559EB5A" w14:textId="77777777" w:rsidR="00A65258" w:rsidRPr="000B2FC8" w:rsidRDefault="00A65258" w:rsidP="00A65258">
      <w:pPr>
        <w:rPr>
          <w:rFonts w:ascii="Times New Roman" w:hAnsi="Times New Roman" w:cs="Times New Roman"/>
          <w:sz w:val="28"/>
          <w:szCs w:val="28"/>
        </w:rPr>
      </w:pPr>
      <w:r w:rsidRPr="000B2FC8">
        <w:rPr>
          <w:rFonts w:ascii="Times New Roman" w:hAnsi="Times New Roman" w:cs="Times New Roman"/>
          <w:sz w:val="28"/>
          <w:szCs w:val="28"/>
        </w:rPr>
        <w:t>3. С помощью педагогического работника и в самостоятельной деятельности ребенок учится познавать окружающий мир, играть, рисовать, общаться с окружающими. Процесс приобщения к культурным образцам человеческой деятельности (культуре жизни, познанию мира, речи, коммуникации и прочим), приобретения культурных умений при взаимодействии с педагогическим работником и в самостоятельной деятельности в предметной среде называется процессом овладения культурными практиками.</w:t>
      </w:r>
    </w:p>
    <w:p w14:paraId="55A6B42F" w14:textId="77777777" w:rsidR="00A65258" w:rsidRPr="000B2FC8" w:rsidRDefault="00A65258" w:rsidP="00A65258">
      <w:pPr>
        <w:rPr>
          <w:rFonts w:ascii="Times New Roman" w:hAnsi="Times New Roman" w:cs="Times New Roman"/>
          <w:sz w:val="28"/>
          <w:szCs w:val="28"/>
        </w:rPr>
      </w:pPr>
      <w:r w:rsidRPr="000B2FC8">
        <w:rPr>
          <w:rFonts w:ascii="Times New Roman" w:hAnsi="Times New Roman" w:cs="Times New Roman"/>
          <w:sz w:val="28"/>
          <w:szCs w:val="28"/>
        </w:rPr>
        <w:t>4. Процесс приобретения общих культурных умений во всей его полноте возможен только в том случае, если педагогический работник выступает в этом процессе в роли партнера, а не руководителя, поддерживая и развивая мотивацию ребенка. Партнерские отношения педагогического работника и ребенка в Организации и в семье являются разумной альтернативой двум диаметрально противоположным подходам: прямому обучению и образованию, основанному на идеях "свободного воспитания". Основной функциональной характеристикой партнерских отношений является равноправное относительно ребенка включение педагогического работника в процесс деятельности. Педагогический работник участвует в реализации поставленной цели наравне с детьми, как более опытный и компетентный партнер.</w:t>
      </w:r>
    </w:p>
    <w:p w14:paraId="775B5CC4" w14:textId="77777777" w:rsidR="00A65258" w:rsidRPr="000B2FC8" w:rsidRDefault="00A65258" w:rsidP="00A65258">
      <w:pPr>
        <w:rPr>
          <w:rFonts w:ascii="Times New Roman" w:hAnsi="Times New Roman" w:cs="Times New Roman"/>
          <w:sz w:val="28"/>
          <w:szCs w:val="28"/>
        </w:rPr>
      </w:pPr>
      <w:r w:rsidRPr="000B2FC8">
        <w:rPr>
          <w:rFonts w:ascii="Times New Roman" w:hAnsi="Times New Roman" w:cs="Times New Roman"/>
          <w:sz w:val="28"/>
          <w:szCs w:val="28"/>
        </w:rPr>
        <w:t xml:space="preserve">5. Для личностно-порождающего взаимодействия характерно принятие ребенка таким, какой он есть, и вера в его способности. Педагогический работник не подгоняет ребенка под какой-то определенный "стандарт", а строит общение с ним с ориентацией на достоинства и индивидуальные особенности ребенка, его характер, привычки, интересы, предпочтения. Он </w:t>
      </w:r>
      <w:r w:rsidRPr="000B2FC8">
        <w:rPr>
          <w:rFonts w:ascii="Times New Roman" w:hAnsi="Times New Roman" w:cs="Times New Roman"/>
          <w:sz w:val="28"/>
          <w:szCs w:val="28"/>
        </w:rPr>
        <w:lastRenderedPageBreak/>
        <w:t>сопереживает ребенку в радости и огорчениях, оказывает поддержку при затруднениях, участвует в его играх и занятиях. Педагогический работник старается избегать запретов и наказаний. Ограничения и порицания используются в случае крайней необходимости, не унижая достоинство ребенка. Такой стиль воспитания обеспечивает ребенку чувство психологической защищенности, способствует развитию его индивидуальности, положительных взаимоотношений с педагогическим работником и другими детьми.</w:t>
      </w:r>
    </w:p>
    <w:p w14:paraId="0702C869" w14:textId="77777777" w:rsidR="00A65258" w:rsidRPr="000B2FC8" w:rsidRDefault="00A65258" w:rsidP="00A65258">
      <w:pPr>
        <w:rPr>
          <w:rFonts w:ascii="Times New Roman" w:hAnsi="Times New Roman" w:cs="Times New Roman"/>
          <w:sz w:val="28"/>
          <w:szCs w:val="28"/>
        </w:rPr>
      </w:pPr>
      <w:r w:rsidRPr="000B2FC8">
        <w:rPr>
          <w:rFonts w:ascii="Times New Roman" w:hAnsi="Times New Roman" w:cs="Times New Roman"/>
          <w:sz w:val="28"/>
          <w:szCs w:val="28"/>
        </w:rPr>
        <w:t>6. Личностно-порождающее взаимодействие способствует формированию у ребенка различных позитивных качеств. Ребенок учится уважать себя и других, так как отношение ребенка к себе и другим людям всегда отражает характер отношения к нему окружающих. Он приобретает чувство уверенности в себе, не боится ошибок. Когда педагогический работник предоставляют ребенку самостоятельность, оказывают поддержку, вселяют веру в его силы, он не пасует перед трудностями, настойчиво ищет пути их преодоления.</w:t>
      </w:r>
    </w:p>
    <w:p w14:paraId="10CF2BB4" w14:textId="77777777" w:rsidR="00A65258" w:rsidRPr="000B2FC8" w:rsidRDefault="00A65258" w:rsidP="00A65258">
      <w:pPr>
        <w:rPr>
          <w:rFonts w:ascii="Times New Roman" w:hAnsi="Times New Roman" w:cs="Times New Roman"/>
          <w:sz w:val="28"/>
          <w:szCs w:val="28"/>
        </w:rPr>
      </w:pPr>
      <w:r w:rsidRPr="000B2FC8">
        <w:rPr>
          <w:rFonts w:ascii="Times New Roman" w:hAnsi="Times New Roman" w:cs="Times New Roman"/>
          <w:sz w:val="28"/>
          <w:szCs w:val="28"/>
        </w:rPr>
        <w:t>7. Ребенок не боится быть самим собой, быть искренним. Когда педагогический работник поддерживают индивидуальность ребенка, принимают его таким, каков он есть, избегают неоправданных ограничений и наказаний, ребенок не боится быть самим собой, признавать свои ошибки. Взаимное доверие между педагогическим работником и детьми способствует истинному принятию ребенком моральных норм.</w:t>
      </w:r>
    </w:p>
    <w:p w14:paraId="76CC5DC5" w14:textId="77777777" w:rsidR="00A65258" w:rsidRPr="000B2FC8" w:rsidRDefault="00A65258" w:rsidP="00A65258">
      <w:pPr>
        <w:rPr>
          <w:rFonts w:ascii="Times New Roman" w:hAnsi="Times New Roman" w:cs="Times New Roman"/>
          <w:sz w:val="28"/>
          <w:szCs w:val="28"/>
        </w:rPr>
      </w:pPr>
      <w:r w:rsidRPr="000B2FC8">
        <w:rPr>
          <w:rFonts w:ascii="Times New Roman" w:hAnsi="Times New Roman" w:cs="Times New Roman"/>
          <w:sz w:val="28"/>
          <w:szCs w:val="28"/>
        </w:rPr>
        <w:t>8. Ребенок учится брать на себя ответственность за свои решения и поступки. Ведь педагогический работник везде, где это возможно, предоставляет ребенку право выбора того или действия. Признание за ребенком права иметь свое мнение, выбирать занятия по душе, партнеров по игре способствует формированию у него личностной зрелости и, как следствие, чувства ответственности за свой выбор.</w:t>
      </w:r>
    </w:p>
    <w:p w14:paraId="1936566A" w14:textId="77777777" w:rsidR="00A65258" w:rsidRPr="000B2FC8" w:rsidRDefault="00A65258" w:rsidP="00A65258">
      <w:pPr>
        <w:rPr>
          <w:rFonts w:ascii="Times New Roman" w:hAnsi="Times New Roman" w:cs="Times New Roman"/>
          <w:sz w:val="28"/>
          <w:szCs w:val="28"/>
        </w:rPr>
      </w:pPr>
      <w:r w:rsidRPr="000B2FC8">
        <w:rPr>
          <w:rFonts w:ascii="Times New Roman" w:hAnsi="Times New Roman" w:cs="Times New Roman"/>
          <w:sz w:val="28"/>
          <w:szCs w:val="28"/>
        </w:rPr>
        <w:t>9. Ребенок приучается думать самостоятельно, поскольку педагогические работники не навязывают ему своего решения, а способствуют тому, чтобы он принял собственное.</w:t>
      </w:r>
    </w:p>
    <w:p w14:paraId="549DE01F" w14:textId="77777777" w:rsidR="00A65258" w:rsidRPr="000B2FC8" w:rsidRDefault="00A65258" w:rsidP="00A65258">
      <w:pPr>
        <w:rPr>
          <w:rFonts w:ascii="Times New Roman" w:hAnsi="Times New Roman" w:cs="Times New Roman"/>
          <w:sz w:val="28"/>
          <w:szCs w:val="28"/>
        </w:rPr>
      </w:pPr>
      <w:r w:rsidRPr="000B2FC8">
        <w:rPr>
          <w:rFonts w:ascii="Times New Roman" w:hAnsi="Times New Roman" w:cs="Times New Roman"/>
          <w:sz w:val="28"/>
          <w:szCs w:val="28"/>
        </w:rPr>
        <w:t>10. Ребенок учится адекватно выражать свои чувства. Помогая ребенку осознать свои переживания, выразить их словами, педагогические работники содействуют формированию у него умения проявлять чувства социально приемлемыми способами.</w:t>
      </w:r>
    </w:p>
    <w:p w14:paraId="47ABE745" w14:textId="77777777" w:rsidR="00A65258" w:rsidRPr="000B2FC8" w:rsidRDefault="00A65258" w:rsidP="00A65258">
      <w:pPr>
        <w:rPr>
          <w:rFonts w:ascii="Times New Roman" w:hAnsi="Times New Roman" w:cs="Times New Roman"/>
          <w:sz w:val="28"/>
          <w:szCs w:val="28"/>
        </w:rPr>
      </w:pPr>
      <w:r w:rsidRPr="000B2FC8">
        <w:rPr>
          <w:rFonts w:ascii="Times New Roman" w:hAnsi="Times New Roman" w:cs="Times New Roman"/>
          <w:sz w:val="28"/>
          <w:szCs w:val="28"/>
        </w:rPr>
        <w:t>11. Ребенок учится понимать других и сочувствовать им, потому что получает этот опыт из общения с педагогическим работником и переносит его на других людей.</w:t>
      </w:r>
    </w:p>
    <w:p w14:paraId="28D40C06" w14:textId="77777777" w:rsidR="00A65258" w:rsidRPr="000B2FC8" w:rsidRDefault="00A65258" w:rsidP="00A65258">
      <w:pPr>
        <w:rPr>
          <w:rFonts w:ascii="Times New Roman" w:hAnsi="Times New Roman" w:cs="Times New Roman"/>
          <w:sz w:val="28"/>
          <w:szCs w:val="28"/>
        </w:rPr>
      </w:pPr>
      <w:r w:rsidRPr="000B2FC8">
        <w:rPr>
          <w:rFonts w:ascii="Times New Roman" w:hAnsi="Times New Roman" w:cs="Times New Roman"/>
          <w:sz w:val="28"/>
          <w:szCs w:val="28"/>
        </w:rPr>
        <w:t>39. Взаимодействие педагогического коллектива с родителями (законными представителями) обучающихся.</w:t>
      </w:r>
    </w:p>
    <w:p w14:paraId="69DE005E" w14:textId="77777777" w:rsidR="00A65258" w:rsidRPr="000B2FC8" w:rsidRDefault="00A65258" w:rsidP="00A65258">
      <w:pPr>
        <w:rPr>
          <w:rFonts w:ascii="Times New Roman" w:hAnsi="Times New Roman" w:cs="Times New Roman"/>
          <w:sz w:val="28"/>
          <w:szCs w:val="28"/>
        </w:rPr>
      </w:pPr>
      <w:r w:rsidRPr="000B2FC8">
        <w:rPr>
          <w:rFonts w:ascii="Times New Roman" w:hAnsi="Times New Roman" w:cs="Times New Roman"/>
          <w:sz w:val="28"/>
          <w:szCs w:val="28"/>
        </w:rPr>
        <w:t xml:space="preserve">Все усилия педагогических работников по подготовке к школе и успешной интеграции обучающихся с ОВЗ, будут недостаточно успешными без постоянного контакта с родителям (законным представителям). Семья должна принимать активное участие в развитии ребенка, чтобы обеспечить непрерывность </w:t>
      </w:r>
      <w:proofErr w:type="spellStart"/>
      <w:r w:rsidRPr="000B2FC8">
        <w:rPr>
          <w:rFonts w:ascii="Times New Roman" w:hAnsi="Times New Roman" w:cs="Times New Roman"/>
          <w:sz w:val="28"/>
          <w:szCs w:val="28"/>
        </w:rPr>
        <w:t>коррекционно</w:t>
      </w:r>
      <w:proofErr w:type="spellEnd"/>
      <w:r w:rsidRPr="000B2FC8">
        <w:rPr>
          <w:rFonts w:ascii="Times New Roman" w:hAnsi="Times New Roman" w:cs="Times New Roman"/>
          <w:sz w:val="28"/>
          <w:szCs w:val="28"/>
        </w:rPr>
        <w:t xml:space="preserve"> восстановительного процесса. Родители </w:t>
      </w:r>
      <w:r w:rsidRPr="000B2FC8">
        <w:rPr>
          <w:rFonts w:ascii="Times New Roman" w:hAnsi="Times New Roman" w:cs="Times New Roman"/>
          <w:sz w:val="28"/>
          <w:szCs w:val="28"/>
        </w:rPr>
        <w:lastRenderedPageBreak/>
        <w:t>(законные представители) отрабатывают и закрепляют навыки и умения у обучающихся, сформированные специалистами, по возможности помогать изготавливать пособия для работы в Организации и дома. Домашние задания, предлагаемые учителем-логопедом, педагогом-психологом и воспитателем для выполнения, должны быть четко разъяснены. Это обеспечит необходимую эффективность коррекционной работы, ускорит процесс восстановления нарушенных функций у обучающихся.</w:t>
      </w:r>
    </w:p>
    <w:p w14:paraId="76133EE2" w14:textId="77777777" w:rsidR="00A65258" w:rsidRPr="000B2FC8" w:rsidRDefault="00A65258" w:rsidP="00A65258">
      <w:pPr>
        <w:rPr>
          <w:rFonts w:ascii="Times New Roman" w:hAnsi="Times New Roman" w:cs="Times New Roman"/>
          <w:sz w:val="28"/>
          <w:szCs w:val="28"/>
        </w:rPr>
      </w:pPr>
      <w:r w:rsidRPr="000B2FC8">
        <w:rPr>
          <w:rFonts w:ascii="Times New Roman" w:hAnsi="Times New Roman" w:cs="Times New Roman"/>
          <w:sz w:val="28"/>
          <w:szCs w:val="28"/>
        </w:rPr>
        <w:t>39.7. Особенности взаимодействия педагогического коллектива с семьями дошкольников с умственной отсталостью (интеллектуальными нарушениями):</w:t>
      </w:r>
    </w:p>
    <w:p w14:paraId="5B604D86" w14:textId="77777777" w:rsidR="00A65258" w:rsidRPr="000B2FC8" w:rsidRDefault="00A65258" w:rsidP="00A65258">
      <w:pPr>
        <w:rPr>
          <w:rFonts w:ascii="Times New Roman" w:hAnsi="Times New Roman" w:cs="Times New Roman"/>
          <w:sz w:val="28"/>
          <w:szCs w:val="28"/>
        </w:rPr>
      </w:pPr>
      <w:r w:rsidRPr="000B2FC8">
        <w:rPr>
          <w:rFonts w:ascii="Times New Roman" w:hAnsi="Times New Roman" w:cs="Times New Roman"/>
          <w:sz w:val="28"/>
          <w:szCs w:val="28"/>
        </w:rPr>
        <w:t>1. Важнейшим фактором развития психики ребенка является общение его с родителями (законными представителями). Эмоциональное общение с ребенком создает оптимальные условия для более эффективного выхаживания обучающихся с проблемами здоровья после рождения.</w:t>
      </w:r>
    </w:p>
    <w:p w14:paraId="188AFD67" w14:textId="77777777" w:rsidR="00A65258" w:rsidRPr="000B2FC8" w:rsidRDefault="00A65258" w:rsidP="00A65258">
      <w:pPr>
        <w:rPr>
          <w:rFonts w:ascii="Times New Roman" w:hAnsi="Times New Roman" w:cs="Times New Roman"/>
          <w:sz w:val="28"/>
          <w:szCs w:val="28"/>
        </w:rPr>
      </w:pPr>
      <w:r w:rsidRPr="000B2FC8">
        <w:rPr>
          <w:rFonts w:ascii="Times New Roman" w:hAnsi="Times New Roman" w:cs="Times New Roman"/>
          <w:sz w:val="28"/>
          <w:szCs w:val="28"/>
        </w:rPr>
        <w:t>2. Педагогическая работа с родителям (законным представителям) в дошкольных образовательных организациях направлена на решение следующих задач: повышение педагогической компетентности у родителей (законных представителей); формирование потребности у родителей (законных представителей) в содержательном общении со своим ребенком; обучение родителей (законных представителей) педагогическим технологиям воспитания и обучения обучающихся; создание в семье адекватных условий воспитания обучающихся.</w:t>
      </w:r>
    </w:p>
    <w:p w14:paraId="2728053A" w14:textId="77777777" w:rsidR="00A65258" w:rsidRPr="000B2FC8" w:rsidRDefault="00A65258" w:rsidP="00A65258">
      <w:pPr>
        <w:rPr>
          <w:rFonts w:ascii="Times New Roman" w:hAnsi="Times New Roman" w:cs="Times New Roman"/>
          <w:sz w:val="28"/>
          <w:szCs w:val="28"/>
        </w:rPr>
      </w:pPr>
      <w:r w:rsidRPr="000B2FC8">
        <w:rPr>
          <w:rFonts w:ascii="Times New Roman" w:hAnsi="Times New Roman" w:cs="Times New Roman"/>
          <w:sz w:val="28"/>
          <w:szCs w:val="28"/>
        </w:rPr>
        <w:t>3. Работа с родителям (законным представителям) осуществляется в двух формах - индивидуальной и групповой. При использовании индивидуальной формы работы у родителей (законных представителей) формируются навыки сотрудничества с ребенком и приемы коррекционно-воспитательной работы с ним. При групповой форме даются психолого-педагогические знания об условиях воспитания и обучения ребенка в семье.</w:t>
      </w:r>
    </w:p>
    <w:p w14:paraId="455D4D60" w14:textId="77777777" w:rsidR="00A65258" w:rsidRPr="000B2FC8" w:rsidRDefault="00A65258" w:rsidP="00A65258">
      <w:pPr>
        <w:rPr>
          <w:rFonts w:ascii="Times New Roman" w:hAnsi="Times New Roman" w:cs="Times New Roman"/>
          <w:sz w:val="28"/>
          <w:szCs w:val="28"/>
        </w:rPr>
      </w:pPr>
      <w:r w:rsidRPr="000B2FC8">
        <w:rPr>
          <w:rFonts w:ascii="Times New Roman" w:hAnsi="Times New Roman" w:cs="Times New Roman"/>
          <w:sz w:val="28"/>
          <w:szCs w:val="28"/>
        </w:rPr>
        <w:t>4. Индивидуальные формы помощи - первичное (повторное) психолого-педагогическое обследование ребенка, консультации родителей (законных представителей), обучение родителей (законных представителей) педагогическим технологиям коррекционно-развивающего обучения и воспитания обучающихся.</w:t>
      </w:r>
    </w:p>
    <w:p w14:paraId="276E2468" w14:textId="77777777" w:rsidR="00A65258" w:rsidRPr="000B2FC8" w:rsidRDefault="00A65258" w:rsidP="00A65258">
      <w:pPr>
        <w:rPr>
          <w:rFonts w:ascii="Times New Roman" w:hAnsi="Times New Roman" w:cs="Times New Roman"/>
          <w:sz w:val="28"/>
          <w:szCs w:val="28"/>
        </w:rPr>
      </w:pPr>
      <w:r w:rsidRPr="000B2FC8">
        <w:rPr>
          <w:rFonts w:ascii="Times New Roman" w:hAnsi="Times New Roman" w:cs="Times New Roman"/>
          <w:sz w:val="28"/>
          <w:szCs w:val="28"/>
        </w:rPr>
        <w:t>5. Групповые формы работы - консультативно-рекомендательная; лекционно-просветительская; практические занятия для родителей (законных представителей); организация "круглых столов", родительских конференций, детских утренников и праздников.</w:t>
      </w:r>
    </w:p>
    <w:p w14:paraId="47777D07" w14:textId="77777777" w:rsidR="00A65258" w:rsidRPr="000B2FC8" w:rsidRDefault="00A65258" w:rsidP="00A65258">
      <w:pPr>
        <w:rPr>
          <w:rFonts w:ascii="Times New Roman" w:hAnsi="Times New Roman" w:cs="Times New Roman"/>
          <w:sz w:val="28"/>
          <w:szCs w:val="28"/>
        </w:rPr>
      </w:pPr>
      <w:r w:rsidRPr="000B2FC8">
        <w:rPr>
          <w:rFonts w:ascii="Times New Roman" w:hAnsi="Times New Roman" w:cs="Times New Roman"/>
          <w:sz w:val="28"/>
          <w:szCs w:val="28"/>
        </w:rPr>
        <w:t>6. В ходе использования этих форм работы родители (законные представители) получают ответы на интересующие их вопросы, касающиеся оценки специалистами уровня психического развития обучающихся, возможности их обучения, а также рекомендации по организации дальнейших условий воспитания ребенка в семье.</w:t>
      </w:r>
    </w:p>
    <w:p w14:paraId="4E0447D0" w14:textId="77777777" w:rsidR="00A65258" w:rsidRPr="000B2FC8" w:rsidRDefault="00A65258" w:rsidP="00A65258">
      <w:pPr>
        <w:rPr>
          <w:rFonts w:ascii="Times New Roman" w:hAnsi="Times New Roman" w:cs="Times New Roman"/>
          <w:sz w:val="28"/>
          <w:szCs w:val="28"/>
        </w:rPr>
      </w:pPr>
      <w:r w:rsidRPr="000B2FC8">
        <w:rPr>
          <w:rFonts w:ascii="Times New Roman" w:hAnsi="Times New Roman" w:cs="Times New Roman"/>
          <w:sz w:val="28"/>
          <w:szCs w:val="28"/>
        </w:rPr>
        <w:t xml:space="preserve">7. На лекционных занятиях родители (законные представители) усваивают необходимые знания по различным вопросам воспитания обучающихся; знакомятся с современной литературой в области психологии и </w:t>
      </w:r>
      <w:r w:rsidRPr="000B2FC8">
        <w:rPr>
          <w:rFonts w:ascii="Times New Roman" w:hAnsi="Times New Roman" w:cs="Times New Roman"/>
          <w:sz w:val="28"/>
          <w:szCs w:val="28"/>
        </w:rPr>
        <w:lastRenderedPageBreak/>
        <w:t>специального обучения, и воспитания обучающихся. На практических занятиях родители (законные представители) знакомятся с приемами обучения ребенка в условиях семьи: формирование у него навыков самообслуживания и социального поведения.</w:t>
      </w:r>
    </w:p>
    <w:p w14:paraId="1543E157" w14:textId="77777777" w:rsidR="00A65258" w:rsidRPr="000B2FC8" w:rsidRDefault="00A65258" w:rsidP="00A65258">
      <w:pPr>
        <w:rPr>
          <w:rFonts w:ascii="Times New Roman" w:hAnsi="Times New Roman" w:cs="Times New Roman"/>
          <w:sz w:val="28"/>
          <w:szCs w:val="28"/>
        </w:rPr>
      </w:pPr>
      <w:r w:rsidRPr="000B2FC8">
        <w:rPr>
          <w:rFonts w:ascii="Times New Roman" w:hAnsi="Times New Roman" w:cs="Times New Roman"/>
          <w:sz w:val="28"/>
          <w:szCs w:val="28"/>
        </w:rPr>
        <w:t>8. Содержание работы специалистов с семьей планируется с учетом следующих факторов: социального положения семьи; особенностей характера взаимодействия родителей (законных представителей) с ребенком; позиции родителей (законных представителей) по отношению к его воспитанию; уровня их педагогической компетентности.</w:t>
      </w:r>
    </w:p>
    <w:p w14:paraId="682873DC" w14:textId="77777777" w:rsidR="00A65258" w:rsidRPr="000B2FC8" w:rsidRDefault="00A65258" w:rsidP="00A65258">
      <w:pPr>
        <w:rPr>
          <w:rFonts w:ascii="Times New Roman" w:hAnsi="Times New Roman" w:cs="Times New Roman"/>
          <w:sz w:val="28"/>
          <w:szCs w:val="28"/>
        </w:rPr>
      </w:pPr>
      <w:r w:rsidRPr="000B2FC8">
        <w:rPr>
          <w:rFonts w:ascii="Times New Roman" w:hAnsi="Times New Roman" w:cs="Times New Roman"/>
          <w:sz w:val="28"/>
          <w:szCs w:val="28"/>
        </w:rPr>
        <w:t>9. Используются следующие методы работы с родителям (законным представителям): беседы, анкетирование, тестирование, наблюдение, участие и обсуждение вебинаров, ведение и анализ дневниковых записей, практические занятия.</w:t>
      </w:r>
    </w:p>
    <w:p w14:paraId="72F1B408" w14:textId="77777777" w:rsidR="00A65258" w:rsidRPr="000B2FC8" w:rsidRDefault="00A65258" w:rsidP="00A65258">
      <w:pPr>
        <w:rPr>
          <w:rFonts w:ascii="Times New Roman" w:hAnsi="Times New Roman" w:cs="Times New Roman"/>
          <w:sz w:val="28"/>
          <w:szCs w:val="28"/>
        </w:rPr>
      </w:pPr>
      <w:r w:rsidRPr="000B2FC8">
        <w:rPr>
          <w:rFonts w:ascii="Times New Roman" w:hAnsi="Times New Roman" w:cs="Times New Roman"/>
          <w:sz w:val="28"/>
          <w:szCs w:val="28"/>
        </w:rPr>
        <w:t>10. Время включения родителей (законных представителей) в систему реабилитационных мероприятий, их поведение и степень адаптации к изменениям, связанным с болезнью ребенка, непосредственным образом влияет на ход и результаты всего педагогического сопровождения. Раннее включение родителей (законных представителей) в коррекционную работу с ребенком в большинстве случаев позволяет нейтрализовать переживания родителей (законных представителей), изменить их позицию в отношении воспитания проблемного ребенка, а также сформировать адекватные способы взаимодействия со своим ребенком. Основными направлениями сопровождения семей являются следующие: психолого-педагогическое изучение состояния членов семьи, в первую очередь матери и ребенка; психологическая помощь в адекватной оценке потенциальных возможностей развития ребенка; составление программы реабилитационных мероприятий с семьей; повышение информированности родителей (законных представителей) о способах и методах лечения, развития и обучения ребенка; консультативная помощь родителям (законным представителям) в решении вопросов о возможностях, формах и программах дошкольной подготовки обучающихся и дальнейшем школьном обучении; обучение родителей (законных представителей) элементарным методам педагогической коррекции (дидактическим играм, продуктивным видам деятельности); психологическая поддержка родителей (законных представителей) в решении личных проблем и негативного эмоционального состояния.</w:t>
      </w:r>
    </w:p>
    <w:p w14:paraId="3D949370" w14:textId="77777777" w:rsidR="00A65258" w:rsidRPr="000B2FC8" w:rsidRDefault="00A65258" w:rsidP="00A65258">
      <w:pPr>
        <w:rPr>
          <w:rFonts w:ascii="Times New Roman" w:hAnsi="Times New Roman" w:cs="Times New Roman"/>
          <w:sz w:val="28"/>
          <w:szCs w:val="28"/>
        </w:rPr>
      </w:pPr>
      <w:r w:rsidRPr="000B2FC8">
        <w:rPr>
          <w:rFonts w:ascii="Times New Roman" w:hAnsi="Times New Roman" w:cs="Times New Roman"/>
          <w:sz w:val="28"/>
          <w:szCs w:val="28"/>
        </w:rPr>
        <w:t>11. Педагог-психолог проводит индивидуальное психологическое обследование характера взаимодействия родителей (законных представителей) с ребенком, совместно с педагогическими работниками разрабатывает программу сопровождения каждой семьи. Важно также проводить работу со всеми членами каждой семьи для оказания эмоциональной поддержки каждому из них и формирования положительного взаимодействия со своим ребенком.</w:t>
      </w:r>
    </w:p>
    <w:p w14:paraId="07E90556" w14:textId="77777777" w:rsidR="00A65258" w:rsidRPr="000B2FC8" w:rsidRDefault="00A65258" w:rsidP="00A65258">
      <w:pPr>
        <w:rPr>
          <w:rFonts w:ascii="Times New Roman" w:hAnsi="Times New Roman" w:cs="Times New Roman"/>
          <w:sz w:val="28"/>
          <w:szCs w:val="28"/>
        </w:rPr>
      </w:pPr>
      <w:r w:rsidRPr="000B2FC8">
        <w:rPr>
          <w:rFonts w:ascii="Times New Roman" w:hAnsi="Times New Roman" w:cs="Times New Roman"/>
          <w:sz w:val="28"/>
          <w:szCs w:val="28"/>
        </w:rPr>
        <w:t xml:space="preserve">12. Особенно важно тесное взаимодействие специалистов с родителям (законным представителям) в адаптационный период ребенка, когда возможны проявления </w:t>
      </w:r>
      <w:proofErr w:type="spellStart"/>
      <w:r w:rsidRPr="000B2FC8">
        <w:rPr>
          <w:rFonts w:ascii="Times New Roman" w:hAnsi="Times New Roman" w:cs="Times New Roman"/>
          <w:sz w:val="28"/>
          <w:szCs w:val="28"/>
        </w:rPr>
        <w:t>дезадаптационного</w:t>
      </w:r>
      <w:proofErr w:type="spellEnd"/>
      <w:r w:rsidRPr="000B2FC8">
        <w:rPr>
          <w:rFonts w:ascii="Times New Roman" w:hAnsi="Times New Roman" w:cs="Times New Roman"/>
          <w:sz w:val="28"/>
          <w:szCs w:val="28"/>
        </w:rPr>
        <w:t xml:space="preserve"> стресса. Именно проблемы </w:t>
      </w:r>
      <w:r w:rsidRPr="000B2FC8">
        <w:rPr>
          <w:rFonts w:ascii="Times New Roman" w:hAnsi="Times New Roman" w:cs="Times New Roman"/>
          <w:sz w:val="28"/>
          <w:szCs w:val="28"/>
        </w:rPr>
        <w:lastRenderedPageBreak/>
        <w:t>личностного развития и поведения, общения обучающихся в коллективе, детско-родительских отношений могут быть решены совместно: специалистами с родителям (законным представителям).</w:t>
      </w:r>
    </w:p>
    <w:p w14:paraId="117E58F6" w14:textId="77777777" w:rsidR="00A65258" w:rsidRPr="000B2FC8" w:rsidRDefault="00A65258" w:rsidP="00A65258">
      <w:pPr>
        <w:rPr>
          <w:rFonts w:ascii="Times New Roman" w:hAnsi="Times New Roman" w:cs="Times New Roman"/>
          <w:sz w:val="28"/>
          <w:szCs w:val="28"/>
        </w:rPr>
      </w:pPr>
      <w:r w:rsidRPr="000B2FC8">
        <w:rPr>
          <w:rFonts w:ascii="Times New Roman" w:hAnsi="Times New Roman" w:cs="Times New Roman"/>
          <w:sz w:val="28"/>
          <w:szCs w:val="28"/>
        </w:rPr>
        <w:t>13. Учитель-дефектолог проводит обследование ребенка по основным линиям развития и разрабатывает программу воспитания и обучения ребенка. При разработке программы учитываются как общие, так и специфические образовательные потребности ребенка, определяются педагогические условия, методы и приемы работы, направленные на коррекцию специфических отклонений у обучающихся с эмоциональными двигательными, сенсорными, интеллектуальными нарушениями. Родителям (законным представителям) дается информация об условиях, необходимых для развития познавательной активности ребенка и самостоятельности в семье. Специалисты периодически консультируют родителей (законных представителей) по вопросам динамики развития ребенка и организации деятельности и поведения ребенка в условиях семьи.</w:t>
      </w:r>
    </w:p>
    <w:p w14:paraId="372788FE" w14:textId="77777777" w:rsidR="00A65258" w:rsidRPr="000B2FC8" w:rsidRDefault="00A65258" w:rsidP="00A65258">
      <w:pPr>
        <w:rPr>
          <w:rFonts w:ascii="Times New Roman" w:hAnsi="Times New Roman" w:cs="Times New Roman"/>
          <w:sz w:val="28"/>
          <w:szCs w:val="28"/>
        </w:rPr>
      </w:pPr>
      <w:r w:rsidRPr="000B2FC8">
        <w:rPr>
          <w:rFonts w:ascii="Times New Roman" w:hAnsi="Times New Roman" w:cs="Times New Roman"/>
          <w:sz w:val="28"/>
          <w:szCs w:val="28"/>
        </w:rPr>
        <w:t>14. Важно также взаимодействие музыкального руководителя и инструктора по физическому воспитанию с родителям (законным представителям). Учитывая во многих случаях наличие у обучающихся нарушения общения и трудности его формирования, можно говорить о том, что именно с помощью музыки родители (законные представители) могут установить эмоциональный контакт с ребенком, развивать его эмоциональную сферу. Музыкальные занятия способствуют развитию положительного взаимодействия между детьми и педагогическим работником. То же относится и к физкультурным занятиям. Инструктор по физической культуре помогает родителям (законным представителям) в выборе эффективных приемов работы с ребенком в процессе проведения подвижных игр.</w:t>
      </w:r>
    </w:p>
    <w:p w14:paraId="02BF57E3" w14:textId="77777777" w:rsidR="00A65258" w:rsidRPr="000B2FC8" w:rsidRDefault="00A65258" w:rsidP="00A65258">
      <w:pPr>
        <w:rPr>
          <w:rFonts w:ascii="Times New Roman" w:hAnsi="Times New Roman" w:cs="Times New Roman"/>
          <w:sz w:val="28"/>
          <w:szCs w:val="28"/>
        </w:rPr>
      </w:pPr>
      <w:r w:rsidRPr="000B2FC8">
        <w:rPr>
          <w:rFonts w:ascii="Times New Roman" w:hAnsi="Times New Roman" w:cs="Times New Roman"/>
          <w:sz w:val="28"/>
          <w:szCs w:val="28"/>
        </w:rPr>
        <w:t>15. Постепенно, в процессе взаимодействия у родителей (законных представителей) формируется система практических и теоретических знаний о воспитательной деятельности, расширяется арсенал средств педагогического воздействия на ребенка и форм взаимодействия с ним в ходе семейного воспитания. Повышается общая родительская компетентность: чувствительность к изменению состояния ребенка; нормализуется система требований и ожиданий; повышается уверенность в себе как в воспитателе, происходит гармонизация хода психического развития обучающихся в семье.</w:t>
      </w:r>
    </w:p>
    <w:p w14:paraId="2FEBA509" w14:textId="77777777" w:rsidR="00A65258" w:rsidRPr="000B2FC8" w:rsidRDefault="00A65258" w:rsidP="00A65258">
      <w:pPr>
        <w:rPr>
          <w:rFonts w:ascii="Times New Roman" w:hAnsi="Times New Roman" w:cs="Times New Roman"/>
          <w:sz w:val="28"/>
          <w:szCs w:val="28"/>
        </w:rPr>
      </w:pPr>
      <w:r w:rsidRPr="000B2FC8">
        <w:rPr>
          <w:rFonts w:ascii="Times New Roman" w:hAnsi="Times New Roman" w:cs="Times New Roman"/>
          <w:sz w:val="28"/>
          <w:szCs w:val="28"/>
        </w:rPr>
        <w:t>47. Программа коррекционно-развивающей работы с детьми с умственной отсталостью (интеллектуальными нарушениями).</w:t>
      </w:r>
    </w:p>
    <w:p w14:paraId="7E271F29" w14:textId="77777777" w:rsidR="00A65258" w:rsidRPr="000B2FC8" w:rsidRDefault="00A65258" w:rsidP="00A65258">
      <w:pPr>
        <w:rPr>
          <w:rFonts w:ascii="Times New Roman" w:hAnsi="Times New Roman" w:cs="Times New Roman"/>
          <w:sz w:val="28"/>
          <w:szCs w:val="28"/>
        </w:rPr>
      </w:pPr>
      <w:r w:rsidRPr="000B2FC8">
        <w:rPr>
          <w:rFonts w:ascii="Times New Roman" w:hAnsi="Times New Roman" w:cs="Times New Roman"/>
          <w:sz w:val="28"/>
          <w:szCs w:val="28"/>
        </w:rPr>
        <w:t>Специфической особенностью Программы является коррекционная направленность воспитательно-образовательной работы с детьми, имеющими умственную отсталость (интеллектуальное нарушение). Коррекционные задачи направлены на формирование возрастных психологических новообразований и становление различных видов детской деятельности обучающихся с интеллектуальными нарушениями, которые происходят в процессе организации специальных занятий при преимущественном использовании коррекционных подходов в обучении.</w:t>
      </w:r>
    </w:p>
    <w:p w14:paraId="3DE36061" w14:textId="77777777" w:rsidR="00A65258" w:rsidRPr="000B2FC8" w:rsidRDefault="00A65258" w:rsidP="00A65258">
      <w:pPr>
        <w:rPr>
          <w:rFonts w:ascii="Times New Roman" w:hAnsi="Times New Roman" w:cs="Times New Roman"/>
          <w:sz w:val="28"/>
          <w:szCs w:val="28"/>
        </w:rPr>
      </w:pPr>
      <w:r w:rsidRPr="000B2FC8">
        <w:rPr>
          <w:rFonts w:ascii="Times New Roman" w:hAnsi="Times New Roman" w:cs="Times New Roman"/>
          <w:sz w:val="28"/>
          <w:szCs w:val="28"/>
        </w:rPr>
        <w:t>47.1. Социально-коммуникативное развитие.</w:t>
      </w:r>
    </w:p>
    <w:p w14:paraId="56F54613" w14:textId="77777777" w:rsidR="00A65258" w:rsidRPr="000B2FC8" w:rsidRDefault="00A65258" w:rsidP="00A65258">
      <w:pPr>
        <w:rPr>
          <w:rFonts w:ascii="Times New Roman" w:hAnsi="Times New Roman" w:cs="Times New Roman"/>
          <w:sz w:val="28"/>
          <w:szCs w:val="28"/>
        </w:rPr>
      </w:pPr>
      <w:r w:rsidRPr="000B2FC8">
        <w:rPr>
          <w:rFonts w:ascii="Times New Roman" w:hAnsi="Times New Roman" w:cs="Times New Roman"/>
          <w:sz w:val="28"/>
          <w:szCs w:val="28"/>
        </w:rPr>
        <w:lastRenderedPageBreak/>
        <w:t>Содержание данного раздела охватывает следующие направления коррекционно-педагогической работы с детьми:</w:t>
      </w:r>
    </w:p>
    <w:p w14:paraId="1A8E22C4" w14:textId="77777777" w:rsidR="00A65258" w:rsidRPr="000B2FC8" w:rsidRDefault="00A65258" w:rsidP="00A65258">
      <w:pPr>
        <w:rPr>
          <w:rFonts w:ascii="Times New Roman" w:hAnsi="Times New Roman" w:cs="Times New Roman"/>
          <w:sz w:val="28"/>
          <w:szCs w:val="28"/>
        </w:rPr>
      </w:pPr>
      <w:r w:rsidRPr="000B2FC8">
        <w:rPr>
          <w:rFonts w:ascii="Times New Roman" w:hAnsi="Times New Roman" w:cs="Times New Roman"/>
          <w:sz w:val="28"/>
          <w:szCs w:val="28"/>
        </w:rPr>
        <w:t>формирование личностно-ориентированного взаимодействия педагогического работника с ребенком при использовании различных форм общения (эмоционально-личностное, ситуативно-деловое, предметно-действенное);</w:t>
      </w:r>
    </w:p>
    <w:p w14:paraId="59D88734" w14:textId="77777777" w:rsidR="00A65258" w:rsidRPr="000B2FC8" w:rsidRDefault="00A65258" w:rsidP="00A65258">
      <w:pPr>
        <w:rPr>
          <w:rFonts w:ascii="Times New Roman" w:hAnsi="Times New Roman" w:cs="Times New Roman"/>
          <w:sz w:val="28"/>
          <w:szCs w:val="28"/>
        </w:rPr>
      </w:pPr>
      <w:r w:rsidRPr="000B2FC8">
        <w:rPr>
          <w:rFonts w:ascii="Times New Roman" w:hAnsi="Times New Roman" w:cs="Times New Roman"/>
          <w:sz w:val="28"/>
          <w:szCs w:val="28"/>
        </w:rPr>
        <w:t>формирование у ребенка представлений о самом себе и воспитание элементарных навыков для выстраивания адекватной системы положительных личностных качеств, позитивного отношения ребенка к себе ("Я сам");</w:t>
      </w:r>
    </w:p>
    <w:p w14:paraId="62C7B31A" w14:textId="77777777" w:rsidR="00A65258" w:rsidRPr="000B2FC8" w:rsidRDefault="00A65258" w:rsidP="00A65258">
      <w:pPr>
        <w:rPr>
          <w:rFonts w:ascii="Times New Roman" w:hAnsi="Times New Roman" w:cs="Times New Roman"/>
          <w:sz w:val="28"/>
          <w:szCs w:val="28"/>
        </w:rPr>
      </w:pPr>
      <w:r w:rsidRPr="000B2FC8">
        <w:rPr>
          <w:rFonts w:ascii="Times New Roman" w:hAnsi="Times New Roman" w:cs="Times New Roman"/>
          <w:sz w:val="28"/>
          <w:szCs w:val="28"/>
        </w:rPr>
        <w:t>развитие сотрудничества ребенка с педагогическим работником и другими детьми, воспитание навыков продуктивного взаимодействия в процессе совместной деятельности ("Я и другие");</w:t>
      </w:r>
    </w:p>
    <w:p w14:paraId="222EC4CA" w14:textId="77777777" w:rsidR="00A65258" w:rsidRPr="000B2FC8" w:rsidRDefault="00A65258" w:rsidP="00A65258">
      <w:pPr>
        <w:rPr>
          <w:rFonts w:ascii="Times New Roman" w:hAnsi="Times New Roman" w:cs="Times New Roman"/>
          <w:sz w:val="28"/>
          <w:szCs w:val="28"/>
        </w:rPr>
      </w:pPr>
      <w:r w:rsidRPr="000B2FC8">
        <w:rPr>
          <w:rFonts w:ascii="Times New Roman" w:hAnsi="Times New Roman" w:cs="Times New Roman"/>
          <w:sz w:val="28"/>
          <w:szCs w:val="28"/>
        </w:rPr>
        <w:t>формирование адекватного восприятия окружающих предметов и явлений, воспитание положительного отношения к предметам живой и неживой природы, создание предпосылок и закладка первоначальных основ экологического мироощущения, нравственного отношения к позитивным национальным традициям и общечеловеческим ценностям ("Я и окружающий мир");</w:t>
      </w:r>
    </w:p>
    <w:p w14:paraId="774032C6" w14:textId="77777777" w:rsidR="00A65258" w:rsidRPr="000B2FC8" w:rsidRDefault="00A65258" w:rsidP="00A65258">
      <w:pPr>
        <w:rPr>
          <w:rFonts w:ascii="Times New Roman" w:hAnsi="Times New Roman" w:cs="Times New Roman"/>
          <w:sz w:val="28"/>
          <w:szCs w:val="28"/>
        </w:rPr>
      </w:pPr>
      <w:r w:rsidRPr="000B2FC8">
        <w:rPr>
          <w:rFonts w:ascii="Times New Roman" w:hAnsi="Times New Roman" w:cs="Times New Roman"/>
          <w:sz w:val="28"/>
          <w:szCs w:val="28"/>
        </w:rPr>
        <w:t>формирование культурно-гигиенических навыков (воспитание самостоятельности в быту): формирование культурно-гигиенических навыков и навыков самообслуживания представляет собой начальный этап в становлении его самостоятельности ребенка. Процесс обучения культурно-гигиеническим навыкам дошкольников с умственной отсталостью (интеллектуальными нарушениями) осуществляется с учетом личностно-ориентированных моделей воспитания и быть направлен на создание реальных возможностей в их самообслуживании. Ребенок, достигая успеха в овладении культурно-гигиенических навыков, становится умелым, более независимым от педагогического работника, уверенным в своих возможностях. Данный результат создает мотивационную основу для коррекции (как в психическом, так и в личностном плане), имеющихся отклонений у ребенка и обеспечивает последующую его социализацию;</w:t>
      </w:r>
    </w:p>
    <w:p w14:paraId="74E8DB60" w14:textId="77777777" w:rsidR="00A65258" w:rsidRPr="000B2FC8" w:rsidRDefault="00A65258" w:rsidP="00A65258">
      <w:pPr>
        <w:rPr>
          <w:rFonts w:ascii="Times New Roman" w:hAnsi="Times New Roman" w:cs="Times New Roman"/>
          <w:sz w:val="28"/>
          <w:szCs w:val="28"/>
        </w:rPr>
      </w:pPr>
      <w:r w:rsidRPr="000B2FC8">
        <w:rPr>
          <w:rFonts w:ascii="Times New Roman" w:hAnsi="Times New Roman" w:cs="Times New Roman"/>
          <w:sz w:val="28"/>
          <w:szCs w:val="28"/>
        </w:rPr>
        <w:t>формирование предметных действий, игры: специалист, проводящий данную работу, должен научить обучающихся целенаправленным действиям: брать и класть предмет, перекладывать его из одной руки в другую, прослеживать взглядом за перемещающимся предметом, доставать предметы из коробки, открывать и закрывать коробки, накрывать кастрюли крышками, подбирая их по размеру;</w:t>
      </w:r>
    </w:p>
    <w:p w14:paraId="2434DF0C" w14:textId="77777777" w:rsidR="00A65258" w:rsidRPr="000B2FC8" w:rsidRDefault="00A65258" w:rsidP="00A65258">
      <w:pPr>
        <w:rPr>
          <w:rFonts w:ascii="Times New Roman" w:hAnsi="Times New Roman" w:cs="Times New Roman"/>
          <w:sz w:val="28"/>
          <w:szCs w:val="28"/>
        </w:rPr>
      </w:pPr>
      <w:r w:rsidRPr="000B2FC8">
        <w:rPr>
          <w:rFonts w:ascii="Times New Roman" w:hAnsi="Times New Roman" w:cs="Times New Roman"/>
          <w:sz w:val="28"/>
          <w:szCs w:val="28"/>
        </w:rPr>
        <w:t>формированию предметно-орудийных действий (держать шарик за веревочку, катать движущиеся игрушки, возить машинку за веревочку, ловить рыбок сачком, пересыпать ложкой крупу) и предметно-игровых: закладывает основы для возникновения у обучающихся специфических манипуляций и предпосылок к типичным видам детской деятельности.</w:t>
      </w:r>
    </w:p>
    <w:p w14:paraId="1B5D9BDD" w14:textId="77777777" w:rsidR="00A65258" w:rsidRPr="000B2FC8" w:rsidRDefault="00A65258" w:rsidP="00A65258">
      <w:pPr>
        <w:rPr>
          <w:rFonts w:ascii="Times New Roman" w:hAnsi="Times New Roman" w:cs="Times New Roman"/>
          <w:sz w:val="28"/>
          <w:szCs w:val="28"/>
        </w:rPr>
      </w:pPr>
      <w:r w:rsidRPr="000B2FC8">
        <w:rPr>
          <w:rFonts w:ascii="Times New Roman" w:hAnsi="Times New Roman" w:cs="Times New Roman"/>
          <w:sz w:val="28"/>
          <w:szCs w:val="28"/>
        </w:rPr>
        <w:t xml:space="preserve">В процессе коррекционно-педагогической работы у обучающихся складывается представление о себе, они совершают открытие своего "Я". </w:t>
      </w:r>
      <w:r w:rsidRPr="000B2FC8">
        <w:rPr>
          <w:rFonts w:ascii="Times New Roman" w:hAnsi="Times New Roman" w:cs="Times New Roman"/>
          <w:sz w:val="28"/>
          <w:szCs w:val="28"/>
        </w:rPr>
        <w:lastRenderedPageBreak/>
        <w:t>Ребенок выделяет себя в мире вещей и других людей. Он приходит к осознанию своего "Я" через формирование и пробуждение "личной памяти", через появление своего жизненного опыта, зафиксированного в словесном плане, через приобщение к жизни близких людей, через становление ценностных ориентиров, связанных с возрастной и половой принадлежностью.</w:t>
      </w:r>
    </w:p>
    <w:p w14:paraId="71313237" w14:textId="77777777" w:rsidR="00A65258" w:rsidRPr="000B2FC8" w:rsidRDefault="00A65258" w:rsidP="00A65258">
      <w:pPr>
        <w:rPr>
          <w:rFonts w:ascii="Times New Roman" w:hAnsi="Times New Roman" w:cs="Times New Roman"/>
          <w:sz w:val="28"/>
          <w:szCs w:val="28"/>
        </w:rPr>
      </w:pPr>
      <w:r w:rsidRPr="000B2FC8">
        <w:rPr>
          <w:rFonts w:ascii="Times New Roman" w:hAnsi="Times New Roman" w:cs="Times New Roman"/>
          <w:sz w:val="28"/>
          <w:szCs w:val="28"/>
        </w:rPr>
        <w:t>47.2. Познавательное развитие. На начальных этапах коррекционного обучения восприятие ребенком окружающей действительности происходит в рамках конкретного анализатора (зрительного, слухового, тактильного). Образы восприятия при этом имеют диффузный, слабо дифференцированный характер. В процессе целенаправленной коррекционной работы эти образы постепенно становятся более дифференцированными и систематизированными за счет формирования связей внутри определенного анализатора и межанализаторных связей.</w:t>
      </w:r>
    </w:p>
    <w:p w14:paraId="07606C62" w14:textId="77777777" w:rsidR="00A65258" w:rsidRPr="000B2FC8" w:rsidRDefault="00A65258" w:rsidP="00A65258">
      <w:pPr>
        <w:rPr>
          <w:rFonts w:ascii="Times New Roman" w:hAnsi="Times New Roman" w:cs="Times New Roman"/>
          <w:sz w:val="28"/>
          <w:szCs w:val="28"/>
        </w:rPr>
      </w:pPr>
      <w:r w:rsidRPr="000B2FC8">
        <w:rPr>
          <w:rFonts w:ascii="Times New Roman" w:hAnsi="Times New Roman" w:cs="Times New Roman"/>
          <w:sz w:val="28"/>
          <w:szCs w:val="28"/>
        </w:rPr>
        <w:t>Сенсорное воспитание в своей основе направлено на формирование у обучающихся ориентировочной деятельности, которая реализуется в виде перцептивных</w:t>
      </w:r>
    </w:p>
    <w:p w14:paraId="192A9D95" w14:textId="77777777" w:rsidR="00A65258" w:rsidRPr="000B2FC8" w:rsidRDefault="00A65258" w:rsidP="00A65258">
      <w:pPr>
        <w:rPr>
          <w:rFonts w:ascii="Times New Roman" w:hAnsi="Times New Roman" w:cs="Times New Roman"/>
          <w:sz w:val="28"/>
          <w:szCs w:val="28"/>
        </w:rPr>
      </w:pPr>
      <w:r w:rsidRPr="000B2FC8">
        <w:rPr>
          <w:rFonts w:ascii="Times New Roman" w:hAnsi="Times New Roman" w:cs="Times New Roman"/>
          <w:sz w:val="28"/>
          <w:szCs w:val="28"/>
        </w:rPr>
        <w:t>действий - действия рассматривания, выслушивания, ощупывания, а также способствует обеспечению освоения систем сенсорных эталонов.</w:t>
      </w:r>
    </w:p>
    <w:p w14:paraId="12EC1687" w14:textId="77777777" w:rsidR="00A65258" w:rsidRPr="000B2FC8" w:rsidRDefault="00A65258" w:rsidP="00A65258">
      <w:pPr>
        <w:rPr>
          <w:rFonts w:ascii="Times New Roman" w:hAnsi="Times New Roman" w:cs="Times New Roman"/>
          <w:sz w:val="28"/>
          <w:szCs w:val="28"/>
        </w:rPr>
      </w:pPr>
      <w:r w:rsidRPr="000B2FC8">
        <w:rPr>
          <w:rFonts w:ascii="Times New Roman" w:hAnsi="Times New Roman" w:cs="Times New Roman"/>
          <w:sz w:val="28"/>
          <w:szCs w:val="28"/>
        </w:rPr>
        <w:t>Другой важной стороной сенсорного воспитания является своевременное и правильное соединение сенсорного опыта ребенка со словом. Соединение того, что ребенок воспринимает со словом, обозначающим воспринятое свойство, помогает закрепить в представлении образы предметов, их свойства и отношения, делает эти образы более четкими, систематизированными и обобщенными. Развитие восприятия во всех случаях идет от различения предметов, их свойств, отношений к их восприятию на основе образа, а затем и к фиксации образа в слове, то есть к появлению образа-представления.</w:t>
      </w:r>
    </w:p>
    <w:p w14:paraId="0628F1C4" w14:textId="77777777" w:rsidR="00A65258" w:rsidRPr="000B2FC8" w:rsidRDefault="00A65258" w:rsidP="00A65258">
      <w:pPr>
        <w:rPr>
          <w:rFonts w:ascii="Times New Roman" w:hAnsi="Times New Roman" w:cs="Times New Roman"/>
          <w:sz w:val="28"/>
          <w:szCs w:val="28"/>
        </w:rPr>
      </w:pPr>
      <w:r w:rsidRPr="000B2FC8">
        <w:rPr>
          <w:rFonts w:ascii="Times New Roman" w:hAnsi="Times New Roman" w:cs="Times New Roman"/>
          <w:sz w:val="28"/>
          <w:szCs w:val="28"/>
        </w:rPr>
        <w:t>Занятия с ребенком по сенсорному воспитанию направлены на развитие зрительного восприятия, внимания, подражания, формирования целостного образа предметов; на развитие слухового внимания и восприятия; на развитие тактильно-двигательного и вкусового восприятия.</w:t>
      </w:r>
    </w:p>
    <w:p w14:paraId="6BCFB2EF" w14:textId="77777777" w:rsidR="00A65258" w:rsidRPr="000B2FC8" w:rsidRDefault="00A65258" w:rsidP="00A65258">
      <w:pPr>
        <w:rPr>
          <w:rFonts w:ascii="Times New Roman" w:hAnsi="Times New Roman" w:cs="Times New Roman"/>
          <w:sz w:val="28"/>
          <w:szCs w:val="28"/>
        </w:rPr>
      </w:pPr>
      <w:r w:rsidRPr="000B2FC8">
        <w:rPr>
          <w:rFonts w:ascii="Times New Roman" w:hAnsi="Times New Roman" w:cs="Times New Roman"/>
          <w:sz w:val="28"/>
          <w:szCs w:val="28"/>
        </w:rPr>
        <w:t>Работа по этим направлениям значима для познавательного развития ребенка в течение всех лет обучения в дошкольной организации. В подготовительной к школе группе в обучении акцент в работе смещается на формирование у обучающихся образов-представлений в рамках упомянутых выше анализаторов и в русле игровой и продуктивных видах детской деятельности.</w:t>
      </w:r>
    </w:p>
    <w:p w14:paraId="1A1066A6" w14:textId="77777777" w:rsidR="00A65258" w:rsidRPr="000B2FC8" w:rsidRDefault="00A65258" w:rsidP="00A65258">
      <w:pPr>
        <w:rPr>
          <w:rFonts w:ascii="Times New Roman" w:hAnsi="Times New Roman" w:cs="Times New Roman"/>
          <w:sz w:val="28"/>
          <w:szCs w:val="28"/>
        </w:rPr>
      </w:pPr>
      <w:r w:rsidRPr="000B2FC8">
        <w:rPr>
          <w:rFonts w:ascii="Times New Roman" w:hAnsi="Times New Roman" w:cs="Times New Roman"/>
          <w:sz w:val="28"/>
          <w:szCs w:val="28"/>
        </w:rPr>
        <w:t>В раннем и дошкольном возрасте совершенствуются и качественно изменяются способы ориентировки ребенка в окружающей действительности; возникают новые средства ориентировки; содержательно обогащаются представления и знания ребенка о мире; начинает складываться целостная система отношений и знаний, в которой объединяются ценностно-значимые ориентиры деятельности ребенка и понимание смысла этой деятельности самим ребенком.</w:t>
      </w:r>
    </w:p>
    <w:p w14:paraId="023EB078" w14:textId="77777777" w:rsidR="00A65258" w:rsidRPr="000B2FC8" w:rsidRDefault="00A65258" w:rsidP="00A65258">
      <w:pPr>
        <w:rPr>
          <w:rFonts w:ascii="Times New Roman" w:hAnsi="Times New Roman" w:cs="Times New Roman"/>
          <w:sz w:val="28"/>
          <w:szCs w:val="28"/>
        </w:rPr>
      </w:pPr>
      <w:r w:rsidRPr="000B2FC8">
        <w:rPr>
          <w:rFonts w:ascii="Times New Roman" w:hAnsi="Times New Roman" w:cs="Times New Roman"/>
          <w:sz w:val="28"/>
          <w:szCs w:val="28"/>
        </w:rPr>
        <w:lastRenderedPageBreak/>
        <w:t>Содержание коррекционно-педагогической работы по формированию мышления направлено на развитие ориентировочной деятельности, формирование познавательной активности, укрепление взаимосвязи между основными компонентами мыслительной деятельности: действием, словом и образом. Формирование мышления включает работу по развитию наглядно-действенного, наглядно-образного мышления и становлению элементов логического мышления.</w:t>
      </w:r>
    </w:p>
    <w:p w14:paraId="3A04ADFB" w14:textId="77777777" w:rsidR="00A65258" w:rsidRPr="000B2FC8" w:rsidRDefault="00A65258" w:rsidP="00A65258">
      <w:pPr>
        <w:rPr>
          <w:rFonts w:ascii="Times New Roman" w:hAnsi="Times New Roman" w:cs="Times New Roman"/>
          <w:sz w:val="28"/>
          <w:szCs w:val="28"/>
        </w:rPr>
      </w:pPr>
      <w:r w:rsidRPr="000B2FC8">
        <w:rPr>
          <w:rFonts w:ascii="Times New Roman" w:hAnsi="Times New Roman" w:cs="Times New Roman"/>
          <w:sz w:val="28"/>
          <w:szCs w:val="28"/>
        </w:rPr>
        <w:t>На начальном этапе коррекционно-педагогическая работа направлена на развитие наглядно-действенного мышления. Именно ранняя форма мышления возникает у ребенка в практической деятельности, и направлена на ее обслуживание. В практической деятельности ребенок проявляет свое отношение к окружающему миру, осваивает его. Задача педагогического работника: активизировать эмоциональное отношение обучающихся к самостоятельным предметным и предметно-игровым действиям. Для ее решения педагогический работник использует совместные действия с ребенком, действия по подражанию, речевое сопровождение самостоятельных действий ребенка.</w:t>
      </w:r>
    </w:p>
    <w:p w14:paraId="60934D7A" w14:textId="77777777" w:rsidR="00A65258" w:rsidRPr="000B2FC8" w:rsidRDefault="00A65258" w:rsidP="00A65258">
      <w:pPr>
        <w:rPr>
          <w:rFonts w:ascii="Times New Roman" w:hAnsi="Times New Roman" w:cs="Times New Roman"/>
          <w:sz w:val="28"/>
          <w:szCs w:val="28"/>
        </w:rPr>
      </w:pPr>
      <w:r w:rsidRPr="000B2FC8">
        <w:rPr>
          <w:rFonts w:ascii="Times New Roman" w:hAnsi="Times New Roman" w:cs="Times New Roman"/>
          <w:sz w:val="28"/>
          <w:szCs w:val="28"/>
        </w:rPr>
        <w:t>Обучение в раннем возрасте направлено на овладение предметными действиями в соответствии с функциональным назначением предметов, а также развитию у обучающихся подражательных возможностей. Многолетние исследования и практика показали, что только с четвертого года жизни с детьми с легкой степенью умственной отсталости нужно и возможно проводить целенаправленные занятия по формированию мышления.</w:t>
      </w:r>
    </w:p>
    <w:p w14:paraId="0E102341" w14:textId="77777777" w:rsidR="00A65258" w:rsidRPr="000B2FC8" w:rsidRDefault="00A65258" w:rsidP="00A65258">
      <w:pPr>
        <w:rPr>
          <w:rFonts w:ascii="Times New Roman" w:hAnsi="Times New Roman" w:cs="Times New Roman"/>
          <w:sz w:val="28"/>
          <w:szCs w:val="28"/>
        </w:rPr>
      </w:pPr>
      <w:r w:rsidRPr="000B2FC8">
        <w:rPr>
          <w:rFonts w:ascii="Times New Roman" w:hAnsi="Times New Roman" w:cs="Times New Roman"/>
          <w:sz w:val="28"/>
          <w:szCs w:val="28"/>
        </w:rPr>
        <w:t>Математические представления ребенка в дошкольном возрасте идет в единстве с процессом развития восприятия, овладения речью и развития наглядных форм мышления. Занятия по обучению счету способствуют:</w:t>
      </w:r>
    </w:p>
    <w:p w14:paraId="1C25379A" w14:textId="77777777" w:rsidR="00A65258" w:rsidRPr="000B2FC8" w:rsidRDefault="00A65258" w:rsidP="00A65258">
      <w:pPr>
        <w:rPr>
          <w:rFonts w:ascii="Times New Roman" w:hAnsi="Times New Roman" w:cs="Times New Roman"/>
          <w:sz w:val="28"/>
          <w:szCs w:val="28"/>
        </w:rPr>
      </w:pPr>
      <w:r w:rsidRPr="000B2FC8">
        <w:rPr>
          <w:rFonts w:ascii="Times New Roman" w:hAnsi="Times New Roman" w:cs="Times New Roman"/>
          <w:sz w:val="28"/>
          <w:szCs w:val="28"/>
        </w:rPr>
        <w:t>формированию у обучающихся способов усвоения общественного опыта (подражание, действия по образцу, выполнение заданий по словесной инструкции);</w:t>
      </w:r>
    </w:p>
    <w:p w14:paraId="5AD2D141" w14:textId="77777777" w:rsidR="00A65258" w:rsidRPr="000B2FC8" w:rsidRDefault="00A65258" w:rsidP="00A65258">
      <w:pPr>
        <w:rPr>
          <w:rFonts w:ascii="Times New Roman" w:hAnsi="Times New Roman" w:cs="Times New Roman"/>
          <w:sz w:val="28"/>
          <w:szCs w:val="28"/>
        </w:rPr>
      </w:pPr>
      <w:r w:rsidRPr="000B2FC8">
        <w:rPr>
          <w:rFonts w:ascii="Times New Roman" w:hAnsi="Times New Roman" w:cs="Times New Roman"/>
          <w:sz w:val="28"/>
          <w:szCs w:val="28"/>
        </w:rPr>
        <w:t>сенсорному развитию (умения воспринимать, запоминать, различать, выделять по образцу предметы, группировать их по определенному количественному или качественному признаку, отвлекаясь от других свойств предметов и их функционального назначения);</w:t>
      </w:r>
    </w:p>
    <w:p w14:paraId="64B2A14C" w14:textId="77777777" w:rsidR="00A65258" w:rsidRPr="000B2FC8" w:rsidRDefault="00A65258" w:rsidP="00A65258">
      <w:pPr>
        <w:rPr>
          <w:rFonts w:ascii="Times New Roman" w:hAnsi="Times New Roman" w:cs="Times New Roman"/>
          <w:sz w:val="28"/>
          <w:szCs w:val="28"/>
        </w:rPr>
      </w:pPr>
      <w:r w:rsidRPr="000B2FC8">
        <w:rPr>
          <w:rFonts w:ascii="Times New Roman" w:hAnsi="Times New Roman" w:cs="Times New Roman"/>
          <w:sz w:val="28"/>
          <w:szCs w:val="28"/>
        </w:rPr>
        <w:t>познавательному развитию (умения сравнивать, анализировать, обобщать, устанавливать причинно-следственные отношения и зависимости, рассуждать);</w:t>
      </w:r>
    </w:p>
    <w:p w14:paraId="33E2D606" w14:textId="77777777" w:rsidR="00A65258" w:rsidRPr="000B2FC8" w:rsidRDefault="00A65258" w:rsidP="00A65258">
      <w:pPr>
        <w:rPr>
          <w:rFonts w:ascii="Times New Roman" w:hAnsi="Times New Roman" w:cs="Times New Roman"/>
          <w:sz w:val="28"/>
          <w:szCs w:val="28"/>
        </w:rPr>
      </w:pPr>
      <w:r w:rsidRPr="000B2FC8">
        <w:rPr>
          <w:rFonts w:ascii="Times New Roman" w:hAnsi="Times New Roman" w:cs="Times New Roman"/>
          <w:sz w:val="28"/>
          <w:szCs w:val="28"/>
        </w:rPr>
        <w:t>развитию речи (накопление словарного запаса, обозначающего качественные и количественные признаки предметов, количественные отношения, действия с множествами, формирование грамматического строя речи).</w:t>
      </w:r>
    </w:p>
    <w:p w14:paraId="20396FDC" w14:textId="77777777" w:rsidR="00A65258" w:rsidRPr="000B2FC8" w:rsidRDefault="00A65258" w:rsidP="00A65258">
      <w:pPr>
        <w:rPr>
          <w:rFonts w:ascii="Times New Roman" w:hAnsi="Times New Roman" w:cs="Times New Roman"/>
          <w:sz w:val="28"/>
          <w:szCs w:val="28"/>
        </w:rPr>
      </w:pPr>
      <w:r w:rsidRPr="000B2FC8">
        <w:rPr>
          <w:rFonts w:ascii="Times New Roman" w:hAnsi="Times New Roman" w:cs="Times New Roman"/>
          <w:sz w:val="28"/>
          <w:szCs w:val="28"/>
        </w:rPr>
        <w:t>Ознакомление с окружающим обеспечивает существенные сдвиги в умственном развитии обучающихся лишь в том случае, когда обучающиеся получают не отдельные знания о предмете или явлении, а определенную целостную систему знаний, отражающую существенные связи и зависимости в той или иной области.</w:t>
      </w:r>
    </w:p>
    <w:p w14:paraId="56850FEE" w14:textId="77777777" w:rsidR="00A65258" w:rsidRPr="000B2FC8" w:rsidRDefault="00A65258" w:rsidP="00A65258">
      <w:pPr>
        <w:rPr>
          <w:rFonts w:ascii="Times New Roman" w:hAnsi="Times New Roman" w:cs="Times New Roman"/>
          <w:sz w:val="28"/>
          <w:szCs w:val="28"/>
        </w:rPr>
      </w:pPr>
      <w:r w:rsidRPr="000B2FC8">
        <w:rPr>
          <w:rFonts w:ascii="Times New Roman" w:hAnsi="Times New Roman" w:cs="Times New Roman"/>
          <w:sz w:val="28"/>
          <w:szCs w:val="28"/>
        </w:rPr>
        <w:lastRenderedPageBreak/>
        <w:t>Ознакомление с окружающим обогащает чувственный опыт ребенка - учит его быть внимательным к тому, что его окружает: смотреть и видеть, слушать и слышать, ощупывать и осязать. Обогащение чувственного опыта неразрывно связано с развитием чувственного познания - ощущений, восприятия, представлений. Формируя адекватные представления об окружающем, создается чувственная основа для восприятия ребенком словесных описаний объектов, отношений между ними и явлениями природы (понимание стихов, рассказов, сказок, песен, загадок).</w:t>
      </w:r>
    </w:p>
    <w:p w14:paraId="49C10277" w14:textId="77777777" w:rsidR="00A65258" w:rsidRPr="000B2FC8" w:rsidRDefault="00A65258" w:rsidP="00A65258">
      <w:pPr>
        <w:rPr>
          <w:rFonts w:ascii="Times New Roman" w:hAnsi="Times New Roman" w:cs="Times New Roman"/>
          <w:sz w:val="28"/>
          <w:szCs w:val="28"/>
        </w:rPr>
      </w:pPr>
      <w:r w:rsidRPr="000B2FC8">
        <w:rPr>
          <w:rFonts w:ascii="Times New Roman" w:hAnsi="Times New Roman" w:cs="Times New Roman"/>
          <w:sz w:val="28"/>
          <w:szCs w:val="28"/>
        </w:rPr>
        <w:t>Ознакомление с явлениями социальной жизни вводит обучающихся в мир социальных отношений, формирует представления о человеке, о строении его тела, об основных функциях организма, о видах деятельности человека, о его чувствах и взаимоотношениях в социуме. Таким образом, ребенок приобщается к нормам поведения в человеческом обществе.</w:t>
      </w:r>
    </w:p>
    <w:p w14:paraId="0C886361" w14:textId="77777777" w:rsidR="00A65258" w:rsidRPr="000B2FC8" w:rsidRDefault="00A65258" w:rsidP="00A65258">
      <w:pPr>
        <w:rPr>
          <w:rFonts w:ascii="Times New Roman" w:hAnsi="Times New Roman" w:cs="Times New Roman"/>
          <w:sz w:val="28"/>
          <w:szCs w:val="28"/>
        </w:rPr>
      </w:pPr>
      <w:r w:rsidRPr="000B2FC8">
        <w:rPr>
          <w:rFonts w:ascii="Times New Roman" w:hAnsi="Times New Roman" w:cs="Times New Roman"/>
          <w:sz w:val="28"/>
          <w:szCs w:val="28"/>
        </w:rPr>
        <w:t>В ходе ознакомления с предметным миром, созданным руками человека, у обучающихся формируются представления о функциональном назначении основных предметов, окружающих ребенка, и о способах действия с ними.</w:t>
      </w:r>
    </w:p>
    <w:p w14:paraId="6759330A" w14:textId="77777777" w:rsidR="00A65258" w:rsidRPr="000B2FC8" w:rsidRDefault="00A65258" w:rsidP="00A65258">
      <w:pPr>
        <w:rPr>
          <w:rFonts w:ascii="Times New Roman" w:hAnsi="Times New Roman" w:cs="Times New Roman"/>
          <w:sz w:val="28"/>
          <w:szCs w:val="28"/>
        </w:rPr>
      </w:pPr>
      <w:r w:rsidRPr="000B2FC8">
        <w:rPr>
          <w:rFonts w:ascii="Times New Roman" w:hAnsi="Times New Roman" w:cs="Times New Roman"/>
          <w:sz w:val="28"/>
          <w:szCs w:val="28"/>
        </w:rPr>
        <w:t xml:space="preserve">47.3. Речевое развитие направлено на овладение детьми устной коммуникацией как средством общения и культуры, обогащение активного словаря, развитие слухового внимания и слухового восприятия, фонематического слуха, развитие связной, грамматически правильной диалогической речи, развитие и коррекция звуковой и интонационной культуры речи, знакомство с художественной детской литературой. С детьми проводятся занятия по развитию мелкой моторики, формированию умений выполнять </w:t>
      </w:r>
      <w:proofErr w:type="gramStart"/>
      <w:r w:rsidRPr="000B2FC8">
        <w:rPr>
          <w:rFonts w:ascii="Times New Roman" w:hAnsi="Times New Roman" w:cs="Times New Roman"/>
          <w:sz w:val="28"/>
          <w:szCs w:val="28"/>
        </w:rPr>
        <w:t>звуко-буквенный</w:t>
      </w:r>
      <w:proofErr w:type="gramEnd"/>
      <w:r w:rsidRPr="000B2FC8">
        <w:rPr>
          <w:rFonts w:ascii="Times New Roman" w:hAnsi="Times New Roman" w:cs="Times New Roman"/>
          <w:sz w:val="28"/>
          <w:szCs w:val="28"/>
        </w:rPr>
        <w:t xml:space="preserve"> анализ слова, как важных предпосылок к обучению грамоте. В этой образовательной области с детьми проводятся и логопедические занятия, направленные на развитие и коррекцию специфических речевых нарушений.</w:t>
      </w:r>
    </w:p>
    <w:p w14:paraId="6407E650" w14:textId="77777777" w:rsidR="00A65258" w:rsidRPr="000B2FC8" w:rsidRDefault="00A65258" w:rsidP="00A65258">
      <w:pPr>
        <w:rPr>
          <w:rFonts w:ascii="Times New Roman" w:hAnsi="Times New Roman" w:cs="Times New Roman"/>
          <w:sz w:val="28"/>
          <w:szCs w:val="28"/>
        </w:rPr>
      </w:pPr>
      <w:r w:rsidRPr="000B2FC8">
        <w:rPr>
          <w:rFonts w:ascii="Times New Roman" w:hAnsi="Times New Roman" w:cs="Times New Roman"/>
          <w:sz w:val="28"/>
          <w:szCs w:val="28"/>
        </w:rPr>
        <w:t>Коррекционно-развивающая работа на занятиях по подготовке к обучению грамоте начинается с четвертого года жизни ребенка. Она направлена на формирование как общих интеллектуальных умений (принятие задачи, выбор способов ее решения, оценка результатов своей деятельности), так и специфических предпосылок к учебной деятельности.</w:t>
      </w:r>
    </w:p>
    <w:p w14:paraId="1E1B898B" w14:textId="77777777" w:rsidR="00A65258" w:rsidRPr="000B2FC8" w:rsidRDefault="00A65258" w:rsidP="00A65258">
      <w:pPr>
        <w:rPr>
          <w:rFonts w:ascii="Times New Roman" w:hAnsi="Times New Roman" w:cs="Times New Roman"/>
          <w:sz w:val="28"/>
          <w:szCs w:val="28"/>
        </w:rPr>
      </w:pPr>
      <w:r w:rsidRPr="000B2FC8">
        <w:rPr>
          <w:rFonts w:ascii="Times New Roman" w:hAnsi="Times New Roman" w:cs="Times New Roman"/>
          <w:sz w:val="28"/>
          <w:szCs w:val="28"/>
        </w:rPr>
        <w:t xml:space="preserve">Подготовка к обучению грамоте включает в себя два разных направления: развитие ручной моторики, подготовка руки к письму и обучение элементарной грамоте. На четвертом году жизни с детьми совершенствуют работу по развитию ручной моторики, которая продолжается на протяжении трех лет, а на четвертом году обучения (седьмой год жизни) - проводятся занятия по подготовке к письму. Обучение элементарной грамоте начинают с формирования у обучающихся умения выполнять </w:t>
      </w:r>
      <w:proofErr w:type="gramStart"/>
      <w:r w:rsidRPr="000B2FC8">
        <w:rPr>
          <w:rFonts w:ascii="Times New Roman" w:hAnsi="Times New Roman" w:cs="Times New Roman"/>
          <w:sz w:val="28"/>
          <w:szCs w:val="28"/>
        </w:rPr>
        <w:t>звуко-буквенный</w:t>
      </w:r>
      <w:proofErr w:type="gramEnd"/>
      <w:r w:rsidRPr="000B2FC8">
        <w:rPr>
          <w:rFonts w:ascii="Times New Roman" w:hAnsi="Times New Roman" w:cs="Times New Roman"/>
          <w:sz w:val="28"/>
          <w:szCs w:val="28"/>
        </w:rPr>
        <w:t xml:space="preserve"> анализ. Эту работу проводят в подготовительной к школе группе, когда у обучающихся имеются интеллектуальные и речевые возможности овладевать знаково-символическими средствами.</w:t>
      </w:r>
    </w:p>
    <w:p w14:paraId="2178645A" w14:textId="77777777" w:rsidR="00A65258" w:rsidRPr="000B2FC8" w:rsidRDefault="00A65258" w:rsidP="00A65258">
      <w:pPr>
        <w:rPr>
          <w:rFonts w:ascii="Times New Roman" w:hAnsi="Times New Roman" w:cs="Times New Roman"/>
          <w:sz w:val="28"/>
          <w:szCs w:val="28"/>
        </w:rPr>
      </w:pPr>
      <w:r w:rsidRPr="000B2FC8">
        <w:rPr>
          <w:rFonts w:ascii="Times New Roman" w:hAnsi="Times New Roman" w:cs="Times New Roman"/>
          <w:sz w:val="28"/>
          <w:szCs w:val="28"/>
        </w:rPr>
        <w:t>47.3.1. Условия, необходимые для эффективной логопедической работы:</w:t>
      </w:r>
    </w:p>
    <w:p w14:paraId="22AE95C8" w14:textId="77777777" w:rsidR="00A65258" w:rsidRPr="000B2FC8" w:rsidRDefault="00A65258" w:rsidP="00A65258">
      <w:pPr>
        <w:rPr>
          <w:rFonts w:ascii="Times New Roman" w:hAnsi="Times New Roman" w:cs="Times New Roman"/>
          <w:sz w:val="28"/>
          <w:szCs w:val="28"/>
        </w:rPr>
      </w:pPr>
      <w:r w:rsidRPr="000B2FC8">
        <w:rPr>
          <w:rFonts w:ascii="Times New Roman" w:hAnsi="Times New Roman" w:cs="Times New Roman"/>
          <w:sz w:val="28"/>
          <w:szCs w:val="28"/>
        </w:rPr>
        <w:t xml:space="preserve">1) Успешное преодоление нарушений возможно только при тесном </w:t>
      </w:r>
      <w:r w:rsidRPr="000B2FC8">
        <w:rPr>
          <w:rFonts w:ascii="Times New Roman" w:hAnsi="Times New Roman" w:cs="Times New Roman"/>
          <w:sz w:val="28"/>
          <w:szCs w:val="28"/>
        </w:rPr>
        <w:lastRenderedPageBreak/>
        <w:t>взаимодействии и преемственности в работе всех педагогических работников.</w:t>
      </w:r>
    </w:p>
    <w:p w14:paraId="1EB4DF44" w14:textId="77777777" w:rsidR="00A65258" w:rsidRPr="000B2FC8" w:rsidRDefault="00A65258" w:rsidP="00A65258">
      <w:pPr>
        <w:rPr>
          <w:rFonts w:ascii="Times New Roman" w:hAnsi="Times New Roman" w:cs="Times New Roman"/>
          <w:sz w:val="28"/>
          <w:szCs w:val="28"/>
        </w:rPr>
      </w:pPr>
      <w:r w:rsidRPr="000B2FC8">
        <w:rPr>
          <w:rFonts w:ascii="Times New Roman" w:hAnsi="Times New Roman" w:cs="Times New Roman"/>
          <w:sz w:val="28"/>
          <w:szCs w:val="28"/>
        </w:rPr>
        <w:t>2) Тесная связь учителя-логопеда с родителям (законным представителям), обеспечивающая единство требований к развитию речи ребенка и закрепление изученного материала.</w:t>
      </w:r>
    </w:p>
    <w:p w14:paraId="1BE603BB" w14:textId="77777777" w:rsidR="00A65258" w:rsidRPr="000B2FC8" w:rsidRDefault="00A65258" w:rsidP="00A65258">
      <w:pPr>
        <w:rPr>
          <w:rFonts w:ascii="Times New Roman" w:hAnsi="Times New Roman" w:cs="Times New Roman"/>
          <w:sz w:val="28"/>
          <w:szCs w:val="28"/>
        </w:rPr>
      </w:pPr>
      <w:r w:rsidRPr="000B2FC8">
        <w:rPr>
          <w:rFonts w:ascii="Times New Roman" w:hAnsi="Times New Roman" w:cs="Times New Roman"/>
          <w:sz w:val="28"/>
          <w:szCs w:val="28"/>
        </w:rPr>
        <w:t>3) Сочетание вербальных средств с использованием разнообразного наглядного и дидактического материала.</w:t>
      </w:r>
    </w:p>
    <w:p w14:paraId="6229D01C" w14:textId="77777777" w:rsidR="00A65258" w:rsidRPr="000B2FC8" w:rsidRDefault="00A65258" w:rsidP="00A65258">
      <w:pPr>
        <w:rPr>
          <w:rFonts w:ascii="Times New Roman" w:hAnsi="Times New Roman" w:cs="Times New Roman"/>
          <w:sz w:val="28"/>
          <w:szCs w:val="28"/>
        </w:rPr>
      </w:pPr>
      <w:r w:rsidRPr="000B2FC8">
        <w:rPr>
          <w:rFonts w:ascii="Times New Roman" w:hAnsi="Times New Roman" w:cs="Times New Roman"/>
          <w:sz w:val="28"/>
          <w:szCs w:val="28"/>
        </w:rPr>
        <w:t>4) Многократное закрепление содержания программного материала и его соответствие возможностям ребенка.</w:t>
      </w:r>
    </w:p>
    <w:p w14:paraId="79219E55" w14:textId="77777777" w:rsidR="00A65258" w:rsidRPr="000B2FC8" w:rsidRDefault="00A65258" w:rsidP="00A65258">
      <w:pPr>
        <w:rPr>
          <w:rFonts w:ascii="Times New Roman" w:hAnsi="Times New Roman" w:cs="Times New Roman"/>
          <w:sz w:val="28"/>
          <w:szCs w:val="28"/>
        </w:rPr>
      </w:pPr>
      <w:r w:rsidRPr="000B2FC8">
        <w:rPr>
          <w:rFonts w:ascii="Times New Roman" w:hAnsi="Times New Roman" w:cs="Times New Roman"/>
          <w:sz w:val="28"/>
          <w:szCs w:val="28"/>
        </w:rPr>
        <w:t>5) Разработка индивидуальных программ работы с каждым ребенком и их уточнение в процессе продвижения ребенка с учетом его динамики.</w:t>
      </w:r>
    </w:p>
    <w:p w14:paraId="19C40CC1" w14:textId="77777777" w:rsidR="00A65258" w:rsidRPr="000B2FC8" w:rsidRDefault="00A65258" w:rsidP="00A65258">
      <w:pPr>
        <w:rPr>
          <w:rFonts w:ascii="Times New Roman" w:hAnsi="Times New Roman" w:cs="Times New Roman"/>
          <w:sz w:val="28"/>
          <w:szCs w:val="28"/>
        </w:rPr>
      </w:pPr>
      <w:r w:rsidRPr="000B2FC8">
        <w:rPr>
          <w:rFonts w:ascii="Times New Roman" w:hAnsi="Times New Roman" w:cs="Times New Roman"/>
          <w:sz w:val="28"/>
          <w:szCs w:val="28"/>
        </w:rPr>
        <w:t>6) Создание благоприятных условий: эмоциональный контакт учителя-логопеда с ребенком, доброжелательность, адаптация к обстановке логопедического кабинета, положительная эмоциональная оценка любого достижения ребенка со стороны педагогических работников, работа с родителям (законным представителям).</w:t>
      </w:r>
    </w:p>
    <w:p w14:paraId="112A14EB" w14:textId="77777777" w:rsidR="00A65258" w:rsidRPr="000B2FC8" w:rsidRDefault="00A65258" w:rsidP="00A65258">
      <w:pPr>
        <w:rPr>
          <w:rFonts w:ascii="Times New Roman" w:hAnsi="Times New Roman" w:cs="Times New Roman"/>
          <w:sz w:val="28"/>
          <w:szCs w:val="28"/>
        </w:rPr>
      </w:pPr>
      <w:r w:rsidRPr="000B2FC8">
        <w:rPr>
          <w:rFonts w:ascii="Times New Roman" w:hAnsi="Times New Roman" w:cs="Times New Roman"/>
          <w:sz w:val="28"/>
          <w:szCs w:val="28"/>
        </w:rPr>
        <w:t>47.3.2. Принципы построения индивидуальных программ:</w:t>
      </w:r>
    </w:p>
    <w:p w14:paraId="167135D1" w14:textId="77777777" w:rsidR="00A65258" w:rsidRPr="000B2FC8" w:rsidRDefault="00A65258" w:rsidP="00A65258">
      <w:pPr>
        <w:rPr>
          <w:rFonts w:ascii="Times New Roman" w:hAnsi="Times New Roman" w:cs="Times New Roman"/>
          <w:sz w:val="28"/>
          <w:szCs w:val="28"/>
        </w:rPr>
      </w:pPr>
      <w:r w:rsidRPr="000B2FC8">
        <w:rPr>
          <w:rFonts w:ascii="Times New Roman" w:hAnsi="Times New Roman" w:cs="Times New Roman"/>
          <w:sz w:val="28"/>
          <w:szCs w:val="28"/>
        </w:rPr>
        <w:t>учет возрастных и индивидуальных особенностей развития каждого ребенка,</w:t>
      </w:r>
    </w:p>
    <w:p w14:paraId="102A607B" w14:textId="77777777" w:rsidR="00A65258" w:rsidRPr="000B2FC8" w:rsidRDefault="00A65258" w:rsidP="00A65258">
      <w:pPr>
        <w:rPr>
          <w:rFonts w:ascii="Times New Roman" w:hAnsi="Times New Roman" w:cs="Times New Roman"/>
          <w:sz w:val="28"/>
          <w:szCs w:val="28"/>
        </w:rPr>
      </w:pPr>
      <w:r w:rsidRPr="000B2FC8">
        <w:rPr>
          <w:rFonts w:ascii="Times New Roman" w:hAnsi="Times New Roman" w:cs="Times New Roman"/>
          <w:sz w:val="28"/>
          <w:szCs w:val="28"/>
        </w:rPr>
        <w:t>учет особенностей развития познавательных возможностей ребенка,</w:t>
      </w:r>
    </w:p>
    <w:p w14:paraId="44C40216" w14:textId="77777777" w:rsidR="00A65258" w:rsidRPr="000B2FC8" w:rsidRDefault="00A65258" w:rsidP="00A65258">
      <w:pPr>
        <w:rPr>
          <w:rFonts w:ascii="Times New Roman" w:hAnsi="Times New Roman" w:cs="Times New Roman"/>
          <w:sz w:val="28"/>
          <w:szCs w:val="28"/>
        </w:rPr>
      </w:pPr>
      <w:r w:rsidRPr="000B2FC8">
        <w:rPr>
          <w:rFonts w:ascii="Times New Roman" w:hAnsi="Times New Roman" w:cs="Times New Roman"/>
          <w:sz w:val="28"/>
          <w:szCs w:val="28"/>
        </w:rPr>
        <w:t>учет структуры речевых нарушений и уровня речевого развития каждого ребенка,</w:t>
      </w:r>
    </w:p>
    <w:p w14:paraId="2E90D0B2" w14:textId="77777777" w:rsidR="00A65258" w:rsidRPr="000B2FC8" w:rsidRDefault="00A65258" w:rsidP="00A65258">
      <w:pPr>
        <w:rPr>
          <w:rFonts w:ascii="Times New Roman" w:hAnsi="Times New Roman" w:cs="Times New Roman"/>
          <w:sz w:val="28"/>
          <w:szCs w:val="28"/>
        </w:rPr>
      </w:pPr>
      <w:r w:rsidRPr="000B2FC8">
        <w:rPr>
          <w:rFonts w:ascii="Times New Roman" w:hAnsi="Times New Roman" w:cs="Times New Roman"/>
          <w:sz w:val="28"/>
          <w:szCs w:val="28"/>
        </w:rPr>
        <w:t>прогнозирование динамики овладения программным материалом.</w:t>
      </w:r>
    </w:p>
    <w:p w14:paraId="04A31A2E" w14:textId="77777777" w:rsidR="00A65258" w:rsidRPr="000B2FC8" w:rsidRDefault="00A65258" w:rsidP="00A65258">
      <w:pPr>
        <w:rPr>
          <w:rFonts w:ascii="Times New Roman" w:hAnsi="Times New Roman" w:cs="Times New Roman"/>
          <w:sz w:val="28"/>
          <w:szCs w:val="28"/>
        </w:rPr>
      </w:pPr>
      <w:r w:rsidRPr="000B2FC8">
        <w:rPr>
          <w:rFonts w:ascii="Times New Roman" w:hAnsi="Times New Roman" w:cs="Times New Roman"/>
          <w:sz w:val="28"/>
          <w:szCs w:val="28"/>
        </w:rPr>
        <w:t>Алгоритм построения индивидуальных программ;</w:t>
      </w:r>
    </w:p>
    <w:p w14:paraId="002FFE34" w14:textId="77777777" w:rsidR="00A65258" w:rsidRPr="000B2FC8" w:rsidRDefault="00A65258" w:rsidP="00A65258">
      <w:pPr>
        <w:rPr>
          <w:rFonts w:ascii="Times New Roman" w:hAnsi="Times New Roman" w:cs="Times New Roman"/>
          <w:sz w:val="28"/>
          <w:szCs w:val="28"/>
        </w:rPr>
      </w:pPr>
      <w:r w:rsidRPr="000B2FC8">
        <w:rPr>
          <w:rFonts w:ascii="Times New Roman" w:hAnsi="Times New Roman" w:cs="Times New Roman"/>
          <w:sz w:val="28"/>
          <w:szCs w:val="28"/>
        </w:rPr>
        <w:t>1) Работа над пониманием обращенной речи.</w:t>
      </w:r>
    </w:p>
    <w:p w14:paraId="4C37B9CD" w14:textId="77777777" w:rsidR="00A65258" w:rsidRPr="000B2FC8" w:rsidRDefault="00A65258" w:rsidP="00A65258">
      <w:pPr>
        <w:rPr>
          <w:rFonts w:ascii="Times New Roman" w:hAnsi="Times New Roman" w:cs="Times New Roman"/>
          <w:sz w:val="28"/>
          <w:szCs w:val="28"/>
        </w:rPr>
      </w:pPr>
      <w:r w:rsidRPr="000B2FC8">
        <w:rPr>
          <w:rFonts w:ascii="Times New Roman" w:hAnsi="Times New Roman" w:cs="Times New Roman"/>
          <w:sz w:val="28"/>
          <w:szCs w:val="28"/>
        </w:rPr>
        <w:t>2) Развитие мелкой ручной моторики.</w:t>
      </w:r>
    </w:p>
    <w:p w14:paraId="10DFCE0F" w14:textId="77777777" w:rsidR="00A65258" w:rsidRPr="000B2FC8" w:rsidRDefault="00A65258" w:rsidP="00A65258">
      <w:pPr>
        <w:rPr>
          <w:rFonts w:ascii="Times New Roman" w:hAnsi="Times New Roman" w:cs="Times New Roman"/>
          <w:sz w:val="28"/>
          <w:szCs w:val="28"/>
        </w:rPr>
      </w:pPr>
      <w:r w:rsidRPr="000B2FC8">
        <w:rPr>
          <w:rFonts w:ascii="Times New Roman" w:hAnsi="Times New Roman" w:cs="Times New Roman"/>
          <w:sz w:val="28"/>
          <w:szCs w:val="28"/>
        </w:rPr>
        <w:t>3) Развитие слухового внимания и фонематического слуха.</w:t>
      </w:r>
    </w:p>
    <w:p w14:paraId="74F0DC7A" w14:textId="77777777" w:rsidR="00A65258" w:rsidRPr="000B2FC8" w:rsidRDefault="00A65258" w:rsidP="00A65258">
      <w:pPr>
        <w:rPr>
          <w:rFonts w:ascii="Times New Roman" w:hAnsi="Times New Roman" w:cs="Times New Roman"/>
          <w:sz w:val="28"/>
          <w:szCs w:val="28"/>
        </w:rPr>
      </w:pPr>
      <w:r w:rsidRPr="000B2FC8">
        <w:rPr>
          <w:rFonts w:ascii="Times New Roman" w:hAnsi="Times New Roman" w:cs="Times New Roman"/>
          <w:sz w:val="28"/>
          <w:szCs w:val="28"/>
        </w:rPr>
        <w:t>4) Развитие ритмических возможностей.</w:t>
      </w:r>
    </w:p>
    <w:p w14:paraId="57473C04" w14:textId="77777777" w:rsidR="00A65258" w:rsidRPr="000B2FC8" w:rsidRDefault="00A65258" w:rsidP="00A65258">
      <w:pPr>
        <w:rPr>
          <w:rFonts w:ascii="Times New Roman" w:hAnsi="Times New Roman" w:cs="Times New Roman"/>
          <w:sz w:val="28"/>
          <w:szCs w:val="28"/>
        </w:rPr>
      </w:pPr>
      <w:r w:rsidRPr="000B2FC8">
        <w:rPr>
          <w:rFonts w:ascii="Times New Roman" w:hAnsi="Times New Roman" w:cs="Times New Roman"/>
          <w:sz w:val="28"/>
          <w:szCs w:val="28"/>
        </w:rPr>
        <w:t>5) Развитие дыхания, голоса и артикуляционной моторики.</w:t>
      </w:r>
    </w:p>
    <w:p w14:paraId="62D63D7E" w14:textId="77777777" w:rsidR="00A65258" w:rsidRPr="000B2FC8" w:rsidRDefault="00A65258" w:rsidP="00A65258">
      <w:pPr>
        <w:rPr>
          <w:rFonts w:ascii="Times New Roman" w:hAnsi="Times New Roman" w:cs="Times New Roman"/>
          <w:sz w:val="28"/>
          <w:szCs w:val="28"/>
        </w:rPr>
      </w:pPr>
      <w:r w:rsidRPr="000B2FC8">
        <w:rPr>
          <w:rFonts w:ascii="Times New Roman" w:hAnsi="Times New Roman" w:cs="Times New Roman"/>
          <w:sz w:val="28"/>
          <w:szCs w:val="28"/>
        </w:rPr>
        <w:t xml:space="preserve">6) Формирование активной речи: звукоподражания, </w:t>
      </w:r>
      <w:proofErr w:type="spellStart"/>
      <w:r w:rsidRPr="000B2FC8">
        <w:rPr>
          <w:rFonts w:ascii="Times New Roman" w:hAnsi="Times New Roman" w:cs="Times New Roman"/>
          <w:sz w:val="28"/>
          <w:szCs w:val="28"/>
        </w:rPr>
        <w:t>лепетные</w:t>
      </w:r>
      <w:proofErr w:type="spellEnd"/>
      <w:r w:rsidRPr="000B2FC8">
        <w:rPr>
          <w:rFonts w:ascii="Times New Roman" w:hAnsi="Times New Roman" w:cs="Times New Roman"/>
          <w:sz w:val="28"/>
          <w:szCs w:val="28"/>
        </w:rPr>
        <w:t xml:space="preserve"> слова, отдельные слова, фраза, диалогическая речь.</w:t>
      </w:r>
    </w:p>
    <w:p w14:paraId="5001F505" w14:textId="77777777" w:rsidR="00A65258" w:rsidRPr="000B2FC8" w:rsidRDefault="00A65258" w:rsidP="00A65258">
      <w:pPr>
        <w:rPr>
          <w:rFonts w:ascii="Times New Roman" w:hAnsi="Times New Roman" w:cs="Times New Roman"/>
          <w:sz w:val="28"/>
          <w:szCs w:val="28"/>
        </w:rPr>
      </w:pPr>
      <w:r w:rsidRPr="000B2FC8">
        <w:rPr>
          <w:rFonts w:ascii="Times New Roman" w:hAnsi="Times New Roman" w:cs="Times New Roman"/>
          <w:sz w:val="28"/>
          <w:szCs w:val="28"/>
        </w:rPr>
        <w:t>Задачи обучения:</w:t>
      </w:r>
    </w:p>
    <w:p w14:paraId="7621B062" w14:textId="77777777" w:rsidR="00A65258" w:rsidRPr="000B2FC8" w:rsidRDefault="00A65258" w:rsidP="00A65258">
      <w:pPr>
        <w:rPr>
          <w:rFonts w:ascii="Times New Roman" w:hAnsi="Times New Roman" w:cs="Times New Roman"/>
          <w:sz w:val="28"/>
          <w:szCs w:val="28"/>
        </w:rPr>
      </w:pPr>
      <w:r w:rsidRPr="000B2FC8">
        <w:rPr>
          <w:rFonts w:ascii="Times New Roman" w:hAnsi="Times New Roman" w:cs="Times New Roman"/>
          <w:sz w:val="28"/>
          <w:szCs w:val="28"/>
        </w:rPr>
        <w:t>а) создание предпосылок развития речи;</w:t>
      </w:r>
    </w:p>
    <w:p w14:paraId="05788B34" w14:textId="77777777" w:rsidR="00A65258" w:rsidRPr="000B2FC8" w:rsidRDefault="00A65258" w:rsidP="00A65258">
      <w:pPr>
        <w:rPr>
          <w:rFonts w:ascii="Times New Roman" w:hAnsi="Times New Roman" w:cs="Times New Roman"/>
          <w:sz w:val="28"/>
          <w:szCs w:val="28"/>
        </w:rPr>
      </w:pPr>
      <w:r w:rsidRPr="000B2FC8">
        <w:rPr>
          <w:rFonts w:ascii="Times New Roman" w:hAnsi="Times New Roman" w:cs="Times New Roman"/>
          <w:sz w:val="28"/>
          <w:szCs w:val="28"/>
        </w:rPr>
        <w:t>б) расширение понимания речи;</w:t>
      </w:r>
    </w:p>
    <w:p w14:paraId="7C80F712" w14:textId="77777777" w:rsidR="00A65258" w:rsidRPr="000B2FC8" w:rsidRDefault="00A65258" w:rsidP="00A65258">
      <w:pPr>
        <w:rPr>
          <w:rFonts w:ascii="Times New Roman" w:hAnsi="Times New Roman" w:cs="Times New Roman"/>
          <w:sz w:val="28"/>
          <w:szCs w:val="28"/>
        </w:rPr>
      </w:pPr>
      <w:r w:rsidRPr="000B2FC8">
        <w:rPr>
          <w:rFonts w:ascii="Times New Roman" w:hAnsi="Times New Roman" w:cs="Times New Roman"/>
          <w:sz w:val="28"/>
          <w:szCs w:val="28"/>
        </w:rPr>
        <w:t>в) совершенствование произносительной стороны речи;</w:t>
      </w:r>
    </w:p>
    <w:p w14:paraId="7A935BAE" w14:textId="77777777" w:rsidR="00A65258" w:rsidRPr="000B2FC8" w:rsidRDefault="00A65258" w:rsidP="00A65258">
      <w:pPr>
        <w:rPr>
          <w:rFonts w:ascii="Times New Roman" w:hAnsi="Times New Roman" w:cs="Times New Roman"/>
          <w:sz w:val="28"/>
          <w:szCs w:val="28"/>
        </w:rPr>
      </w:pPr>
      <w:r w:rsidRPr="000B2FC8">
        <w:rPr>
          <w:rFonts w:ascii="Times New Roman" w:hAnsi="Times New Roman" w:cs="Times New Roman"/>
          <w:sz w:val="28"/>
          <w:szCs w:val="28"/>
        </w:rPr>
        <w:t>г) совершенствование тонкой ручной моторики;</w:t>
      </w:r>
    </w:p>
    <w:p w14:paraId="02312304" w14:textId="77777777" w:rsidR="00A65258" w:rsidRPr="000B2FC8" w:rsidRDefault="00A65258" w:rsidP="00A65258">
      <w:pPr>
        <w:rPr>
          <w:rFonts w:ascii="Times New Roman" w:hAnsi="Times New Roman" w:cs="Times New Roman"/>
          <w:sz w:val="28"/>
          <w:szCs w:val="28"/>
        </w:rPr>
      </w:pPr>
      <w:r w:rsidRPr="000B2FC8">
        <w:rPr>
          <w:rFonts w:ascii="Times New Roman" w:hAnsi="Times New Roman" w:cs="Times New Roman"/>
          <w:sz w:val="28"/>
          <w:szCs w:val="28"/>
        </w:rPr>
        <w:t>д) развитие ритма;</w:t>
      </w:r>
    </w:p>
    <w:p w14:paraId="32190D39" w14:textId="77777777" w:rsidR="00A65258" w:rsidRPr="000B2FC8" w:rsidRDefault="00A65258" w:rsidP="00A65258">
      <w:pPr>
        <w:rPr>
          <w:rFonts w:ascii="Times New Roman" w:hAnsi="Times New Roman" w:cs="Times New Roman"/>
          <w:sz w:val="28"/>
          <w:szCs w:val="28"/>
        </w:rPr>
      </w:pPr>
      <w:r w:rsidRPr="000B2FC8">
        <w:rPr>
          <w:rFonts w:ascii="Times New Roman" w:hAnsi="Times New Roman" w:cs="Times New Roman"/>
          <w:sz w:val="28"/>
          <w:szCs w:val="28"/>
        </w:rPr>
        <w:t>е) развитие дыхания;</w:t>
      </w:r>
    </w:p>
    <w:p w14:paraId="061D031A" w14:textId="77777777" w:rsidR="00A65258" w:rsidRPr="000B2FC8" w:rsidRDefault="00A65258" w:rsidP="00A65258">
      <w:pPr>
        <w:rPr>
          <w:rFonts w:ascii="Times New Roman" w:hAnsi="Times New Roman" w:cs="Times New Roman"/>
          <w:sz w:val="28"/>
          <w:szCs w:val="28"/>
        </w:rPr>
      </w:pPr>
      <w:r w:rsidRPr="000B2FC8">
        <w:rPr>
          <w:rFonts w:ascii="Times New Roman" w:hAnsi="Times New Roman" w:cs="Times New Roman"/>
          <w:sz w:val="28"/>
          <w:szCs w:val="28"/>
        </w:rPr>
        <w:t>ж) развитие речевого дыхания и голоса;</w:t>
      </w:r>
    </w:p>
    <w:p w14:paraId="220CBA30" w14:textId="77777777" w:rsidR="00A65258" w:rsidRPr="000B2FC8" w:rsidRDefault="00A65258" w:rsidP="00A65258">
      <w:pPr>
        <w:rPr>
          <w:rFonts w:ascii="Times New Roman" w:hAnsi="Times New Roman" w:cs="Times New Roman"/>
          <w:sz w:val="28"/>
          <w:szCs w:val="28"/>
        </w:rPr>
      </w:pPr>
      <w:r w:rsidRPr="000B2FC8">
        <w:rPr>
          <w:rFonts w:ascii="Times New Roman" w:hAnsi="Times New Roman" w:cs="Times New Roman"/>
          <w:sz w:val="28"/>
          <w:szCs w:val="28"/>
        </w:rPr>
        <w:t>з) развитие артикуляторной моторики;</w:t>
      </w:r>
    </w:p>
    <w:p w14:paraId="5D4F90B0" w14:textId="77777777" w:rsidR="00A65258" w:rsidRPr="000B2FC8" w:rsidRDefault="00A65258" w:rsidP="00A65258">
      <w:pPr>
        <w:rPr>
          <w:rFonts w:ascii="Times New Roman" w:hAnsi="Times New Roman" w:cs="Times New Roman"/>
          <w:sz w:val="28"/>
          <w:szCs w:val="28"/>
        </w:rPr>
      </w:pPr>
      <w:r w:rsidRPr="000B2FC8">
        <w:rPr>
          <w:rFonts w:ascii="Times New Roman" w:hAnsi="Times New Roman" w:cs="Times New Roman"/>
          <w:sz w:val="28"/>
          <w:szCs w:val="28"/>
        </w:rPr>
        <w:t>и) развитие зрительного и слухового восприятия, внимания, памяти.</w:t>
      </w:r>
    </w:p>
    <w:p w14:paraId="506E9431" w14:textId="77777777" w:rsidR="00A65258" w:rsidRPr="000B2FC8" w:rsidRDefault="00A65258" w:rsidP="00A65258">
      <w:pPr>
        <w:rPr>
          <w:rFonts w:ascii="Times New Roman" w:hAnsi="Times New Roman" w:cs="Times New Roman"/>
          <w:sz w:val="28"/>
          <w:szCs w:val="28"/>
        </w:rPr>
      </w:pPr>
      <w:r w:rsidRPr="000B2FC8">
        <w:rPr>
          <w:rFonts w:ascii="Times New Roman" w:hAnsi="Times New Roman" w:cs="Times New Roman"/>
          <w:sz w:val="28"/>
          <w:szCs w:val="28"/>
        </w:rPr>
        <w:t>47.3.2.1. Задачи I этапа:</w:t>
      </w:r>
    </w:p>
    <w:p w14:paraId="3D37F6FD" w14:textId="77777777" w:rsidR="00A65258" w:rsidRPr="000B2FC8" w:rsidRDefault="00A65258" w:rsidP="00A65258">
      <w:pPr>
        <w:rPr>
          <w:rFonts w:ascii="Times New Roman" w:hAnsi="Times New Roman" w:cs="Times New Roman"/>
          <w:sz w:val="28"/>
          <w:szCs w:val="28"/>
        </w:rPr>
      </w:pPr>
      <w:r w:rsidRPr="000B2FC8">
        <w:rPr>
          <w:rFonts w:ascii="Times New Roman" w:hAnsi="Times New Roman" w:cs="Times New Roman"/>
          <w:sz w:val="28"/>
          <w:szCs w:val="28"/>
        </w:rPr>
        <w:t>1. Расширение понимания обращенной к ребенку речи.</w:t>
      </w:r>
    </w:p>
    <w:p w14:paraId="270B23ED" w14:textId="77777777" w:rsidR="00A65258" w:rsidRPr="000B2FC8" w:rsidRDefault="00A65258" w:rsidP="00A65258">
      <w:pPr>
        <w:rPr>
          <w:rFonts w:ascii="Times New Roman" w:hAnsi="Times New Roman" w:cs="Times New Roman"/>
          <w:sz w:val="28"/>
          <w:szCs w:val="28"/>
        </w:rPr>
      </w:pPr>
      <w:r w:rsidRPr="000B2FC8">
        <w:rPr>
          <w:rFonts w:ascii="Times New Roman" w:hAnsi="Times New Roman" w:cs="Times New Roman"/>
          <w:sz w:val="28"/>
          <w:szCs w:val="28"/>
        </w:rPr>
        <w:t>2. Стимуляция у обучающихся звукоподражания и общения с помощью аморфных слов-корней (машина - "би-би"; паровоз: "ту-ту").</w:t>
      </w:r>
    </w:p>
    <w:p w14:paraId="716DF0AB" w14:textId="77777777" w:rsidR="00A65258" w:rsidRPr="000B2FC8" w:rsidRDefault="00A65258" w:rsidP="00A65258">
      <w:pPr>
        <w:rPr>
          <w:rFonts w:ascii="Times New Roman" w:hAnsi="Times New Roman" w:cs="Times New Roman"/>
          <w:sz w:val="28"/>
          <w:szCs w:val="28"/>
        </w:rPr>
      </w:pPr>
      <w:r w:rsidRPr="000B2FC8">
        <w:rPr>
          <w:rFonts w:ascii="Times New Roman" w:hAnsi="Times New Roman" w:cs="Times New Roman"/>
          <w:sz w:val="28"/>
          <w:szCs w:val="28"/>
        </w:rPr>
        <w:t xml:space="preserve">3. Стимуляция подражания: "Сделай как я": Звуковое подражания: "Как </w:t>
      </w:r>
      <w:r w:rsidRPr="000B2FC8">
        <w:rPr>
          <w:rFonts w:ascii="Times New Roman" w:hAnsi="Times New Roman" w:cs="Times New Roman"/>
          <w:sz w:val="28"/>
          <w:szCs w:val="28"/>
        </w:rPr>
        <w:lastRenderedPageBreak/>
        <w:t>собачка лает", "Как кошка мяукает", "Как мышка пищит?", "Как ворона каркает?".</w:t>
      </w:r>
    </w:p>
    <w:p w14:paraId="21B6CB75" w14:textId="77777777" w:rsidR="00A65258" w:rsidRPr="000B2FC8" w:rsidRDefault="00A65258" w:rsidP="00A65258">
      <w:pPr>
        <w:rPr>
          <w:rFonts w:ascii="Times New Roman" w:hAnsi="Times New Roman" w:cs="Times New Roman"/>
          <w:sz w:val="28"/>
          <w:szCs w:val="28"/>
        </w:rPr>
      </w:pPr>
      <w:r w:rsidRPr="000B2FC8">
        <w:rPr>
          <w:rFonts w:ascii="Times New Roman" w:hAnsi="Times New Roman" w:cs="Times New Roman"/>
          <w:sz w:val="28"/>
          <w:szCs w:val="28"/>
        </w:rPr>
        <w:t>4. Соотносить предметы и действия с их словесными обозначениями.</w:t>
      </w:r>
    </w:p>
    <w:p w14:paraId="7CA7FA60" w14:textId="77777777" w:rsidR="00A65258" w:rsidRPr="000B2FC8" w:rsidRDefault="00A65258" w:rsidP="00A65258">
      <w:pPr>
        <w:rPr>
          <w:rFonts w:ascii="Times New Roman" w:hAnsi="Times New Roman" w:cs="Times New Roman"/>
          <w:sz w:val="28"/>
          <w:szCs w:val="28"/>
        </w:rPr>
      </w:pPr>
      <w:r w:rsidRPr="000B2FC8">
        <w:rPr>
          <w:rFonts w:ascii="Times New Roman" w:hAnsi="Times New Roman" w:cs="Times New Roman"/>
          <w:sz w:val="28"/>
          <w:szCs w:val="28"/>
        </w:rPr>
        <w:t>5. Стимулировать формирование первых форм слов.</w:t>
      </w:r>
    </w:p>
    <w:p w14:paraId="533D41E4" w14:textId="77777777" w:rsidR="00A65258" w:rsidRPr="000B2FC8" w:rsidRDefault="00A65258" w:rsidP="00A65258">
      <w:pPr>
        <w:rPr>
          <w:rFonts w:ascii="Times New Roman" w:hAnsi="Times New Roman" w:cs="Times New Roman"/>
          <w:sz w:val="28"/>
          <w:szCs w:val="28"/>
        </w:rPr>
      </w:pPr>
      <w:r w:rsidRPr="000B2FC8">
        <w:rPr>
          <w:rFonts w:ascii="Times New Roman" w:hAnsi="Times New Roman" w:cs="Times New Roman"/>
          <w:sz w:val="28"/>
          <w:szCs w:val="28"/>
        </w:rPr>
        <w:t>6. Сначала проговаривать ударный слог, а затем воспроизводить два и более слогов слитно.</w:t>
      </w:r>
    </w:p>
    <w:p w14:paraId="70159BF8" w14:textId="77777777" w:rsidR="00A65258" w:rsidRPr="000B2FC8" w:rsidRDefault="00A65258" w:rsidP="00A65258">
      <w:pPr>
        <w:rPr>
          <w:rFonts w:ascii="Times New Roman" w:hAnsi="Times New Roman" w:cs="Times New Roman"/>
          <w:sz w:val="28"/>
          <w:szCs w:val="28"/>
        </w:rPr>
      </w:pPr>
      <w:r w:rsidRPr="000B2FC8">
        <w:rPr>
          <w:rFonts w:ascii="Times New Roman" w:hAnsi="Times New Roman" w:cs="Times New Roman"/>
          <w:sz w:val="28"/>
          <w:szCs w:val="28"/>
        </w:rPr>
        <w:t>7. Учить ребенка объединять усвоенные слова в двухсловные предложения. Выражать свои потребности и желания словами: "Привет!", "Пока!", "Дай пить", "Хочу спать", "Хочу сок", "Спасибо!"</w:t>
      </w:r>
    </w:p>
    <w:p w14:paraId="080D78A0" w14:textId="77777777" w:rsidR="00A65258" w:rsidRPr="000B2FC8" w:rsidRDefault="00A65258" w:rsidP="00A65258">
      <w:pPr>
        <w:rPr>
          <w:rFonts w:ascii="Times New Roman" w:hAnsi="Times New Roman" w:cs="Times New Roman"/>
          <w:sz w:val="28"/>
          <w:szCs w:val="28"/>
        </w:rPr>
      </w:pPr>
      <w:r w:rsidRPr="000B2FC8">
        <w:rPr>
          <w:rFonts w:ascii="Times New Roman" w:hAnsi="Times New Roman" w:cs="Times New Roman"/>
          <w:sz w:val="28"/>
          <w:szCs w:val="28"/>
        </w:rPr>
        <w:t>47.3.2.2. Задачи II этапа:</w:t>
      </w:r>
    </w:p>
    <w:p w14:paraId="07D94B99" w14:textId="77777777" w:rsidR="00A65258" w:rsidRPr="000B2FC8" w:rsidRDefault="00A65258" w:rsidP="00A65258">
      <w:pPr>
        <w:rPr>
          <w:rFonts w:ascii="Times New Roman" w:hAnsi="Times New Roman" w:cs="Times New Roman"/>
          <w:sz w:val="28"/>
          <w:szCs w:val="28"/>
        </w:rPr>
      </w:pPr>
      <w:r w:rsidRPr="000B2FC8">
        <w:rPr>
          <w:rFonts w:ascii="Times New Roman" w:hAnsi="Times New Roman" w:cs="Times New Roman"/>
          <w:sz w:val="28"/>
          <w:szCs w:val="28"/>
        </w:rPr>
        <w:t>1. Расширение понимания обращенной к ребенку речи (учить выделять игрушку среди других по описанию педагогического работника, объяснять свой выбор).</w:t>
      </w:r>
    </w:p>
    <w:p w14:paraId="3635EC46" w14:textId="77777777" w:rsidR="00A65258" w:rsidRPr="000B2FC8" w:rsidRDefault="00A65258" w:rsidP="00A65258">
      <w:pPr>
        <w:rPr>
          <w:rFonts w:ascii="Times New Roman" w:hAnsi="Times New Roman" w:cs="Times New Roman"/>
          <w:sz w:val="28"/>
          <w:szCs w:val="28"/>
        </w:rPr>
      </w:pPr>
      <w:r w:rsidRPr="000B2FC8">
        <w:rPr>
          <w:rFonts w:ascii="Times New Roman" w:hAnsi="Times New Roman" w:cs="Times New Roman"/>
          <w:sz w:val="28"/>
          <w:szCs w:val="28"/>
        </w:rPr>
        <w:t>2. Накопление и расширение словаря (использовать настольно-печатные игры).</w:t>
      </w:r>
    </w:p>
    <w:p w14:paraId="4DB5FC0A" w14:textId="77777777" w:rsidR="00A65258" w:rsidRPr="000B2FC8" w:rsidRDefault="00A65258" w:rsidP="00A65258">
      <w:pPr>
        <w:rPr>
          <w:rFonts w:ascii="Times New Roman" w:hAnsi="Times New Roman" w:cs="Times New Roman"/>
          <w:sz w:val="28"/>
          <w:szCs w:val="28"/>
        </w:rPr>
      </w:pPr>
      <w:r w:rsidRPr="000B2FC8">
        <w:rPr>
          <w:rFonts w:ascii="Times New Roman" w:hAnsi="Times New Roman" w:cs="Times New Roman"/>
          <w:sz w:val="28"/>
          <w:szCs w:val="28"/>
        </w:rPr>
        <w:t>3. Формирование двухсловных предложений (использовать предметно-игровые действия).</w:t>
      </w:r>
    </w:p>
    <w:p w14:paraId="5992F7D4" w14:textId="77777777" w:rsidR="00A65258" w:rsidRPr="000B2FC8" w:rsidRDefault="00A65258" w:rsidP="00A65258">
      <w:pPr>
        <w:rPr>
          <w:rFonts w:ascii="Times New Roman" w:hAnsi="Times New Roman" w:cs="Times New Roman"/>
          <w:sz w:val="28"/>
          <w:szCs w:val="28"/>
        </w:rPr>
      </w:pPr>
      <w:r w:rsidRPr="000B2FC8">
        <w:rPr>
          <w:rFonts w:ascii="Times New Roman" w:hAnsi="Times New Roman" w:cs="Times New Roman"/>
          <w:sz w:val="28"/>
          <w:szCs w:val="28"/>
        </w:rPr>
        <w:t>4. Работа над пониманием предлогов (использовать игровые задания).</w:t>
      </w:r>
    </w:p>
    <w:p w14:paraId="763A64F1" w14:textId="77777777" w:rsidR="00A65258" w:rsidRPr="000B2FC8" w:rsidRDefault="00A65258" w:rsidP="00A65258">
      <w:pPr>
        <w:rPr>
          <w:rFonts w:ascii="Times New Roman" w:hAnsi="Times New Roman" w:cs="Times New Roman"/>
          <w:sz w:val="28"/>
          <w:szCs w:val="28"/>
        </w:rPr>
      </w:pPr>
      <w:r w:rsidRPr="000B2FC8">
        <w:rPr>
          <w:rFonts w:ascii="Times New Roman" w:hAnsi="Times New Roman" w:cs="Times New Roman"/>
          <w:sz w:val="28"/>
          <w:szCs w:val="28"/>
        </w:rPr>
        <w:t>5. Постановка гласных звуков.</w:t>
      </w:r>
    </w:p>
    <w:p w14:paraId="393F6517" w14:textId="77777777" w:rsidR="00A65258" w:rsidRPr="000B2FC8" w:rsidRDefault="00A65258" w:rsidP="00A65258">
      <w:pPr>
        <w:rPr>
          <w:rFonts w:ascii="Times New Roman" w:hAnsi="Times New Roman" w:cs="Times New Roman"/>
          <w:sz w:val="28"/>
          <w:szCs w:val="28"/>
        </w:rPr>
      </w:pPr>
      <w:r w:rsidRPr="000B2FC8">
        <w:rPr>
          <w:rFonts w:ascii="Times New Roman" w:hAnsi="Times New Roman" w:cs="Times New Roman"/>
          <w:sz w:val="28"/>
          <w:szCs w:val="28"/>
        </w:rPr>
        <w:t>Логопедическая работа начинается с комплекса артикуляторных упражнений, от легких упражнений до сложных.</w:t>
      </w:r>
    </w:p>
    <w:p w14:paraId="501600CA" w14:textId="77777777" w:rsidR="00A65258" w:rsidRPr="000B2FC8" w:rsidRDefault="00A65258" w:rsidP="00A65258">
      <w:pPr>
        <w:rPr>
          <w:rFonts w:ascii="Times New Roman" w:hAnsi="Times New Roman" w:cs="Times New Roman"/>
          <w:sz w:val="28"/>
          <w:szCs w:val="28"/>
        </w:rPr>
      </w:pPr>
      <w:r w:rsidRPr="000B2FC8">
        <w:rPr>
          <w:rFonts w:ascii="Times New Roman" w:hAnsi="Times New Roman" w:cs="Times New Roman"/>
          <w:sz w:val="28"/>
          <w:szCs w:val="28"/>
        </w:rPr>
        <w:t>Артикуляторная гимнастика проводится по подражанию, перед зеркалом. Используется и механическая помощь (резиновые щетки, зонды).</w:t>
      </w:r>
    </w:p>
    <w:p w14:paraId="772932A0" w14:textId="77777777" w:rsidR="00A65258" w:rsidRPr="000B2FC8" w:rsidRDefault="00A65258" w:rsidP="00A65258">
      <w:pPr>
        <w:rPr>
          <w:rFonts w:ascii="Times New Roman" w:hAnsi="Times New Roman" w:cs="Times New Roman"/>
          <w:sz w:val="28"/>
          <w:szCs w:val="28"/>
        </w:rPr>
      </w:pPr>
      <w:r w:rsidRPr="000B2FC8">
        <w:rPr>
          <w:rFonts w:ascii="Times New Roman" w:hAnsi="Times New Roman" w:cs="Times New Roman"/>
          <w:sz w:val="28"/>
          <w:szCs w:val="28"/>
        </w:rPr>
        <w:t>Способы постановки звуков:</w:t>
      </w:r>
    </w:p>
    <w:p w14:paraId="02881DE3" w14:textId="77777777" w:rsidR="00A65258" w:rsidRPr="000B2FC8" w:rsidRDefault="00A65258" w:rsidP="00A65258">
      <w:pPr>
        <w:rPr>
          <w:rFonts w:ascii="Times New Roman" w:hAnsi="Times New Roman" w:cs="Times New Roman"/>
          <w:sz w:val="28"/>
          <w:szCs w:val="28"/>
        </w:rPr>
      </w:pPr>
      <w:r w:rsidRPr="000B2FC8">
        <w:rPr>
          <w:rFonts w:ascii="Times New Roman" w:hAnsi="Times New Roman" w:cs="Times New Roman"/>
          <w:sz w:val="28"/>
          <w:szCs w:val="28"/>
        </w:rPr>
        <w:t>по подражанию (у умственно отсталых обучающихся постановка звуков по подражанию получается крайне редко);</w:t>
      </w:r>
    </w:p>
    <w:p w14:paraId="3AEF4763" w14:textId="77777777" w:rsidR="00A65258" w:rsidRPr="000B2FC8" w:rsidRDefault="00A65258" w:rsidP="00A65258">
      <w:pPr>
        <w:rPr>
          <w:rFonts w:ascii="Times New Roman" w:hAnsi="Times New Roman" w:cs="Times New Roman"/>
          <w:sz w:val="28"/>
          <w:szCs w:val="28"/>
        </w:rPr>
      </w:pPr>
      <w:r w:rsidRPr="000B2FC8">
        <w:rPr>
          <w:rFonts w:ascii="Times New Roman" w:hAnsi="Times New Roman" w:cs="Times New Roman"/>
          <w:sz w:val="28"/>
          <w:szCs w:val="28"/>
        </w:rPr>
        <w:t>механический способ;</w:t>
      </w:r>
    </w:p>
    <w:p w14:paraId="0892641B" w14:textId="77777777" w:rsidR="00A65258" w:rsidRPr="000B2FC8" w:rsidRDefault="00A65258" w:rsidP="00A65258">
      <w:pPr>
        <w:rPr>
          <w:rFonts w:ascii="Times New Roman" w:hAnsi="Times New Roman" w:cs="Times New Roman"/>
          <w:sz w:val="28"/>
          <w:szCs w:val="28"/>
        </w:rPr>
      </w:pPr>
      <w:r w:rsidRPr="000B2FC8">
        <w:rPr>
          <w:rFonts w:ascii="Times New Roman" w:hAnsi="Times New Roman" w:cs="Times New Roman"/>
          <w:sz w:val="28"/>
          <w:szCs w:val="28"/>
        </w:rPr>
        <w:t>постановка от других звуков, правильно произносимых;</w:t>
      </w:r>
    </w:p>
    <w:p w14:paraId="731720B2" w14:textId="77777777" w:rsidR="00A65258" w:rsidRPr="000B2FC8" w:rsidRDefault="00A65258" w:rsidP="00A65258">
      <w:pPr>
        <w:rPr>
          <w:rFonts w:ascii="Times New Roman" w:hAnsi="Times New Roman" w:cs="Times New Roman"/>
          <w:sz w:val="28"/>
          <w:szCs w:val="28"/>
        </w:rPr>
      </w:pPr>
      <w:r w:rsidRPr="000B2FC8">
        <w:rPr>
          <w:rFonts w:ascii="Times New Roman" w:hAnsi="Times New Roman" w:cs="Times New Roman"/>
          <w:sz w:val="28"/>
          <w:szCs w:val="28"/>
        </w:rPr>
        <w:t>постановка звука от артикуляторного уклада;</w:t>
      </w:r>
    </w:p>
    <w:p w14:paraId="594E320A" w14:textId="77777777" w:rsidR="00A65258" w:rsidRPr="000B2FC8" w:rsidRDefault="00A65258" w:rsidP="00A65258">
      <w:pPr>
        <w:rPr>
          <w:rFonts w:ascii="Times New Roman" w:hAnsi="Times New Roman" w:cs="Times New Roman"/>
          <w:sz w:val="28"/>
          <w:szCs w:val="28"/>
        </w:rPr>
      </w:pPr>
      <w:r w:rsidRPr="000B2FC8">
        <w:rPr>
          <w:rFonts w:ascii="Times New Roman" w:hAnsi="Times New Roman" w:cs="Times New Roman"/>
          <w:sz w:val="28"/>
          <w:szCs w:val="28"/>
        </w:rPr>
        <w:t>смешанный (когда используются различные способы).</w:t>
      </w:r>
    </w:p>
    <w:p w14:paraId="27E2A0B2" w14:textId="77777777" w:rsidR="00A65258" w:rsidRPr="000B2FC8" w:rsidRDefault="00A65258" w:rsidP="00A65258">
      <w:pPr>
        <w:rPr>
          <w:rFonts w:ascii="Times New Roman" w:hAnsi="Times New Roman" w:cs="Times New Roman"/>
          <w:sz w:val="28"/>
          <w:szCs w:val="28"/>
        </w:rPr>
      </w:pPr>
      <w:r w:rsidRPr="000B2FC8">
        <w:rPr>
          <w:rFonts w:ascii="Times New Roman" w:hAnsi="Times New Roman" w:cs="Times New Roman"/>
          <w:sz w:val="28"/>
          <w:szCs w:val="28"/>
        </w:rPr>
        <w:t>47.3.2.3. Задачи III этапа:</w:t>
      </w:r>
    </w:p>
    <w:p w14:paraId="3C3B9831" w14:textId="77777777" w:rsidR="00A65258" w:rsidRPr="000B2FC8" w:rsidRDefault="00A65258" w:rsidP="00A65258">
      <w:pPr>
        <w:rPr>
          <w:rFonts w:ascii="Times New Roman" w:hAnsi="Times New Roman" w:cs="Times New Roman"/>
          <w:sz w:val="28"/>
          <w:szCs w:val="28"/>
        </w:rPr>
      </w:pPr>
      <w:r w:rsidRPr="000B2FC8">
        <w:rPr>
          <w:rFonts w:ascii="Times New Roman" w:hAnsi="Times New Roman" w:cs="Times New Roman"/>
          <w:sz w:val="28"/>
          <w:szCs w:val="28"/>
        </w:rPr>
        <w:t>1. Уточнение и расширение словарного запаса (использовать дидактические игры, настольно-печатные).</w:t>
      </w:r>
    </w:p>
    <w:p w14:paraId="554A6D3C" w14:textId="77777777" w:rsidR="00A65258" w:rsidRPr="000B2FC8" w:rsidRDefault="00A65258" w:rsidP="00A65258">
      <w:pPr>
        <w:rPr>
          <w:rFonts w:ascii="Times New Roman" w:hAnsi="Times New Roman" w:cs="Times New Roman"/>
          <w:sz w:val="28"/>
          <w:szCs w:val="28"/>
        </w:rPr>
      </w:pPr>
      <w:r w:rsidRPr="000B2FC8">
        <w:rPr>
          <w:rFonts w:ascii="Times New Roman" w:hAnsi="Times New Roman" w:cs="Times New Roman"/>
          <w:sz w:val="28"/>
          <w:szCs w:val="28"/>
        </w:rPr>
        <w:t>2. Расширение объема фразовой речи.</w:t>
      </w:r>
    </w:p>
    <w:p w14:paraId="234D840B" w14:textId="77777777" w:rsidR="00A65258" w:rsidRPr="000B2FC8" w:rsidRDefault="00A65258" w:rsidP="00A65258">
      <w:pPr>
        <w:rPr>
          <w:rFonts w:ascii="Times New Roman" w:hAnsi="Times New Roman" w:cs="Times New Roman"/>
          <w:sz w:val="28"/>
          <w:szCs w:val="28"/>
        </w:rPr>
      </w:pPr>
      <w:r w:rsidRPr="000B2FC8">
        <w:rPr>
          <w:rFonts w:ascii="Times New Roman" w:hAnsi="Times New Roman" w:cs="Times New Roman"/>
          <w:sz w:val="28"/>
          <w:szCs w:val="28"/>
        </w:rPr>
        <w:t>3. Формирование грамматического строя речи.</w:t>
      </w:r>
    </w:p>
    <w:p w14:paraId="6FCF6D64" w14:textId="77777777" w:rsidR="00A65258" w:rsidRPr="000B2FC8" w:rsidRDefault="00A65258" w:rsidP="00A65258">
      <w:pPr>
        <w:rPr>
          <w:rFonts w:ascii="Times New Roman" w:hAnsi="Times New Roman" w:cs="Times New Roman"/>
          <w:sz w:val="28"/>
          <w:szCs w:val="28"/>
        </w:rPr>
      </w:pPr>
      <w:r w:rsidRPr="000B2FC8">
        <w:rPr>
          <w:rFonts w:ascii="Times New Roman" w:hAnsi="Times New Roman" w:cs="Times New Roman"/>
          <w:sz w:val="28"/>
          <w:szCs w:val="28"/>
        </w:rPr>
        <w:t>4. Развитие понимания грамматических форм существительных и глаголов.</w:t>
      </w:r>
    </w:p>
    <w:p w14:paraId="03A4758A" w14:textId="77777777" w:rsidR="00A65258" w:rsidRPr="000B2FC8" w:rsidRDefault="00A65258" w:rsidP="00A65258">
      <w:pPr>
        <w:rPr>
          <w:rFonts w:ascii="Times New Roman" w:hAnsi="Times New Roman" w:cs="Times New Roman"/>
          <w:sz w:val="28"/>
          <w:szCs w:val="28"/>
        </w:rPr>
      </w:pPr>
      <w:r w:rsidRPr="000B2FC8">
        <w:rPr>
          <w:rFonts w:ascii="Times New Roman" w:hAnsi="Times New Roman" w:cs="Times New Roman"/>
          <w:sz w:val="28"/>
          <w:szCs w:val="28"/>
        </w:rPr>
        <w:t>5. Работа по словоизменению и словообразованию.</w:t>
      </w:r>
    </w:p>
    <w:p w14:paraId="573DEB4D" w14:textId="77777777" w:rsidR="00A65258" w:rsidRPr="000B2FC8" w:rsidRDefault="00A65258" w:rsidP="00A65258">
      <w:pPr>
        <w:rPr>
          <w:rFonts w:ascii="Times New Roman" w:hAnsi="Times New Roman" w:cs="Times New Roman"/>
          <w:sz w:val="28"/>
          <w:szCs w:val="28"/>
        </w:rPr>
      </w:pPr>
      <w:r w:rsidRPr="000B2FC8">
        <w:rPr>
          <w:rFonts w:ascii="Times New Roman" w:hAnsi="Times New Roman" w:cs="Times New Roman"/>
          <w:sz w:val="28"/>
          <w:szCs w:val="28"/>
        </w:rPr>
        <w:t>6. Проведение работы по коррекции звукопроизношения (постановка согласных звуков, автоматизация и дифференциация звуков).</w:t>
      </w:r>
    </w:p>
    <w:p w14:paraId="7D78BD57" w14:textId="77777777" w:rsidR="00A65258" w:rsidRPr="000B2FC8" w:rsidRDefault="00A65258" w:rsidP="00A65258">
      <w:pPr>
        <w:rPr>
          <w:rFonts w:ascii="Times New Roman" w:hAnsi="Times New Roman" w:cs="Times New Roman"/>
          <w:sz w:val="28"/>
          <w:szCs w:val="28"/>
        </w:rPr>
      </w:pPr>
      <w:r w:rsidRPr="000B2FC8">
        <w:rPr>
          <w:rFonts w:ascii="Times New Roman" w:hAnsi="Times New Roman" w:cs="Times New Roman"/>
          <w:sz w:val="28"/>
          <w:szCs w:val="28"/>
        </w:rPr>
        <w:t>7. Активизация диалогической речи (использовать элементы театрализованной игры).</w:t>
      </w:r>
    </w:p>
    <w:p w14:paraId="1C04A0AD" w14:textId="77777777" w:rsidR="00A65258" w:rsidRPr="000B2FC8" w:rsidRDefault="00A65258" w:rsidP="00A65258">
      <w:pPr>
        <w:rPr>
          <w:rFonts w:ascii="Times New Roman" w:hAnsi="Times New Roman" w:cs="Times New Roman"/>
          <w:sz w:val="28"/>
          <w:szCs w:val="28"/>
        </w:rPr>
      </w:pPr>
      <w:r w:rsidRPr="000B2FC8">
        <w:rPr>
          <w:rFonts w:ascii="Times New Roman" w:hAnsi="Times New Roman" w:cs="Times New Roman"/>
          <w:sz w:val="28"/>
          <w:szCs w:val="28"/>
        </w:rPr>
        <w:t>8. Подготовка к грамоте. Овладение элементами грамоты.</w:t>
      </w:r>
    </w:p>
    <w:p w14:paraId="7894E03D" w14:textId="77777777" w:rsidR="00A65258" w:rsidRPr="000B2FC8" w:rsidRDefault="00A65258" w:rsidP="00A65258">
      <w:pPr>
        <w:rPr>
          <w:rFonts w:ascii="Times New Roman" w:hAnsi="Times New Roman" w:cs="Times New Roman"/>
          <w:sz w:val="28"/>
          <w:szCs w:val="28"/>
        </w:rPr>
      </w:pPr>
      <w:r w:rsidRPr="000B2FC8">
        <w:rPr>
          <w:rFonts w:ascii="Times New Roman" w:hAnsi="Times New Roman" w:cs="Times New Roman"/>
          <w:sz w:val="28"/>
          <w:szCs w:val="28"/>
        </w:rPr>
        <w:t>47.4. Художественно-эстетическое развитие.</w:t>
      </w:r>
    </w:p>
    <w:p w14:paraId="026B8ABC" w14:textId="77777777" w:rsidR="00A65258" w:rsidRPr="000B2FC8" w:rsidRDefault="00A65258" w:rsidP="00A65258">
      <w:pPr>
        <w:rPr>
          <w:rFonts w:ascii="Times New Roman" w:hAnsi="Times New Roman" w:cs="Times New Roman"/>
          <w:sz w:val="28"/>
          <w:szCs w:val="28"/>
        </w:rPr>
      </w:pPr>
      <w:r w:rsidRPr="000B2FC8">
        <w:rPr>
          <w:rFonts w:ascii="Times New Roman" w:hAnsi="Times New Roman" w:cs="Times New Roman"/>
          <w:sz w:val="28"/>
          <w:szCs w:val="28"/>
        </w:rPr>
        <w:t xml:space="preserve">47.4.1. Музыкальное воспитание и театрализованная деятельность. </w:t>
      </w:r>
      <w:r w:rsidRPr="000B2FC8">
        <w:rPr>
          <w:rFonts w:ascii="Times New Roman" w:hAnsi="Times New Roman" w:cs="Times New Roman"/>
          <w:sz w:val="28"/>
          <w:szCs w:val="28"/>
        </w:rPr>
        <w:lastRenderedPageBreak/>
        <w:t>Основными методами и приемами работы с детьми на музыкальных занятиях являются:</w:t>
      </w:r>
    </w:p>
    <w:p w14:paraId="72B60A76" w14:textId="77777777" w:rsidR="00A65258" w:rsidRPr="000B2FC8" w:rsidRDefault="00A65258" w:rsidP="00A65258">
      <w:pPr>
        <w:rPr>
          <w:rFonts w:ascii="Times New Roman" w:hAnsi="Times New Roman" w:cs="Times New Roman"/>
          <w:sz w:val="28"/>
          <w:szCs w:val="28"/>
        </w:rPr>
      </w:pPr>
      <w:r w:rsidRPr="000B2FC8">
        <w:rPr>
          <w:rFonts w:ascii="Times New Roman" w:hAnsi="Times New Roman" w:cs="Times New Roman"/>
          <w:sz w:val="28"/>
          <w:szCs w:val="28"/>
        </w:rPr>
        <w:t>наглядно-слуховой (исполнение педагогическим работником песен, игра на музыкальных инструментах, использование аудиозаписи);</w:t>
      </w:r>
    </w:p>
    <w:p w14:paraId="4CBC4B9A" w14:textId="77777777" w:rsidR="00A65258" w:rsidRPr="000B2FC8" w:rsidRDefault="00A65258" w:rsidP="00A65258">
      <w:pPr>
        <w:rPr>
          <w:rFonts w:ascii="Times New Roman" w:hAnsi="Times New Roman" w:cs="Times New Roman"/>
          <w:sz w:val="28"/>
          <w:szCs w:val="28"/>
        </w:rPr>
      </w:pPr>
      <w:r w:rsidRPr="000B2FC8">
        <w:rPr>
          <w:rFonts w:ascii="Times New Roman" w:hAnsi="Times New Roman" w:cs="Times New Roman"/>
          <w:sz w:val="28"/>
          <w:szCs w:val="28"/>
        </w:rPr>
        <w:t>зрительно-двигательный (показ игрушек и ярких картинок, раскрывающих содержание песен, показ педагогическим работником действий, отражающих характер музыки, показ танцевальных движений);</w:t>
      </w:r>
    </w:p>
    <w:p w14:paraId="6EAD31BA" w14:textId="77777777" w:rsidR="00A65258" w:rsidRPr="000B2FC8" w:rsidRDefault="00A65258" w:rsidP="00A65258">
      <w:pPr>
        <w:rPr>
          <w:rFonts w:ascii="Times New Roman" w:hAnsi="Times New Roman" w:cs="Times New Roman"/>
          <w:sz w:val="28"/>
          <w:szCs w:val="28"/>
        </w:rPr>
      </w:pPr>
      <w:r w:rsidRPr="000B2FC8">
        <w:rPr>
          <w:rFonts w:ascii="Times New Roman" w:hAnsi="Times New Roman" w:cs="Times New Roman"/>
          <w:sz w:val="28"/>
          <w:szCs w:val="28"/>
        </w:rPr>
        <w:t>метод совместных действий ребенка с педагогическим работником;</w:t>
      </w:r>
    </w:p>
    <w:p w14:paraId="0559A429" w14:textId="77777777" w:rsidR="00A65258" w:rsidRPr="000B2FC8" w:rsidRDefault="00A65258" w:rsidP="00A65258">
      <w:pPr>
        <w:rPr>
          <w:rFonts w:ascii="Times New Roman" w:hAnsi="Times New Roman" w:cs="Times New Roman"/>
          <w:sz w:val="28"/>
          <w:szCs w:val="28"/>
        </w:rPr>
      </w:pPr>
      <w:r w:rsidRPr="000B2FC8">
        <w:rPr>
          <w:rFonts w:ascii="Times New Roman" w:hAnsi="Times New Roman" w:cs="Times New Roman"/>
          <w:sz w:val="28"/>
          <w:szCs w:val="28"/>
        </w:rPr>
        <w:t>метод подражания действиям педагогического работника;</w:t>
      </w:r>
    </w:p>
    <w:p w14:paraId="5AFB6879" w14:textId="77777777" w:rsidR="00A65258" w:rsidRPr="000B2FC8" w:rsidRDefault="00A65258" w:rsidP="00A65258">
      <w:pPr>
        <w:rPr>
          <w:rFonts w:ascii="Times New Roman" w:hAnsi="Times New Roman" w:cs="Times New Roman"/>
          <w:sz w:val="28"/>
          <w:szCs w:val="28"/>
        </w:rPr>
      </w:pPr>
      <w:r w:rsidRPr="000B2FC8">
        <w:rPr>
          <w:rFonts w:ascii="Times New Roman" w:hAnsi="Times New Roman" w:cs="Times New Roman"/>
          <w:sz w:val="28"/>
          <w:szCs w:val="28"/>
        </w:rPr>
        <w:t>метод жестовой инструкции;</w:t>
      </w:r>
    </w:p>
    <w:p w14:paraId="79E3D0E8" w14:textId="77777777" w:rsidR="00A65258" w:rsidRPr="000B2FC8" w:rsidRDefault="00A65258" w:rsidP="00A65258">
      <w:pPr>
        <w:rPr>
          <w:rFonts w:ascii="Times New Roman" w:hAnsi="Times New Roman" w:cs="Times New Roman"/>
          <w:sz w:val="28"/>
          <w:szCs w:val="28"/>
        </w:rPr>
      </w:pPr>
      <w:r w:rsidRPr="000B2FC8">
        <w:rPr>
          <w:rFonts w:ascii="Times New Roman" w:hAnsi="Times New Roman" w:cs="Times New Roman"/>
          <w:sz w:val="28"/>
          <w:szCs w:val="28"/>
        </w:rPr>
        <w:t>метод собственных действия ребенка по вербальной инструкции педагогического работника.</w:t>
      </w:r>
    </w:p>
    <w:p w14:paraId="33D24426" w14:textId="77777777" w:rsidR="00A65258" w:rsidRPr="000B2FC8" w:rsidRDefault="00A65258" w:rsidP="00A65258">
      <w:pPr>
        <w:rPr>
          <w:rFonts w:ascii="Times New Roman" w:hAnsi="Times New Roman" w:cs="Times New Roman"/>
          <w:sz w:val="28"/>
          <w:szCs w:val="28"/>
        </w:rPr>
      </w:pPr>
      <w:r w:rsidRPr="000B2FC8">
        <w:rPr>
          <w:rFonts w:ascii="Times New Roman" w:hAnsi="Times New Roman" w:cs="Times New Roman"/>
          <w:sz w:val="28"/>
          <w:szCs w:val="28"/>
        </w:rPr>
        <w:t>При проведении музыкальных занятий необходимо соблюдать ряд условий: регулярность проведения занятий; простота и доступность для восприятия обучающихся музыкального материала по содержанию и по форме; выразительность предлагаемых детям музыкальных произведений, их яркость и жанровая определенность; сочетание в рамках одного занятия различных методов работы учителя и видов деятельности обучающихся; повторяемость предложенного материала не только на музыкальных, но и на других видах занятий; использование ярких дидактических пособий (игрушек, элементов костюмов, детских музыкальных инструментов); активно-действенное и ярко эмоциональное участие педагогических работников, родителей (законных представителей) в проведении музыкальных занятий, праздников, времени досуга.</w:t>
      </w:r>
    </w:p>
    <w:p w14:paraId="248D46FD" w14:textId="77777777" w:rsidR="00A65258" w:rsidRPr="000B2FC8" w:rsidRDefault="00A65258" w:rsidP="00A65258">
      <w:pPr>
        <w:rPr>
          <w:rFonts w:ascii="Times New Roman" w:hAnsi="Times New Roman" w:cs="Times New Roman"/>
          <w:sz w:val="28"/>
          <w:szCs w:val="28"/>
        </w:rPr>
      </w:pPr>
      <w:r w:rsidRPr="000B2FC8">
        <w:rPr>
          <w:rFonts w:ascii="Times New Roman" w:hAnsi="Times New Roman" w:cs="Times New Roman"/>
          <w:sz w:val="28"/>
          <w:szCs w:val="28"/>
        </w:rPr>
        <w:t>В программе коррекционно-развивающей работы выделяются следующие подразделы:</w:t>
      </w:r>
    </w:p>
    <w:p w14:paraId="5AE921F0" w14:textId="77777777" w:rsidR="00A65258" w:rsidRPr="000B2FC8" w:rsidRDefault="00A65258" w:rsidP="00A65258">
      <w:pPr>
        <w:rPr>
          <w:rFonts w:ascii="Times New Roman" w:hAnsi="Times New Roman" w:cs="Times New Roman"/>
          <w:sz w:val="28"/>
          <w:szCs w:val="28"/>
        </w:rPr>
      </w:pPr>
      <w:r w:rsidRPr="000B2FC8">
        <w:rPr>
          <w:rFonts w:ascii="Times New Roman" w:hAnsi="Times New Roman" w:cs="Times New Roman"/>
          <w:sz w:val="28"/>
          <w:szCs w:val="28"/>
        </w:rPr>
        <w:t>1. Слушание музыки направлено на развитие у обучающихся интереса к окружающему их миру звуков, оно способствует развитию слухового внимания, воспитанию потребности слушать музыку, активизирует эмоциональный отклик на ее изобразительный характер, учит сосредотачиваться в ответ на звучание музыки (пьесы, песни), узнавать и запоминать знакомые мелодии.</w:t>
      </w:r>
    </w:p>
    <w:p w14:paraId="3CC7DFB6" w14:textId="77777777" w:rsidR="00A65258" w:rsidRPr="000B2FC8" w:rsidRDefault="00A65258" w:rsidP="00A65258">
      <w:pPr>
        <w:rPr>
          <w:rFonts w:ascii="Times New Roman" w:hAnsi="Times New Roman" w:cs="Times New Roman"/>
          <w:sz w:val="28"/>
          <w:szCs w:val="28"/>
        </w:rPr>
      </w:pPr>
      <w:r w:rsidRPr="000B2FC8">
        <w:rPr>
          <w:rFonts w:ascii="Times New Roman" w:hAnsi="Times New Roman" w:cs="Times New Roman"/>
          <w:sz w:val="28"/>
          <w:szCs w:val="28"/>
        </w:rPr>
        <w:t xml:space="preserve">2. Пение способствуют у обучающихся развитию желания петь совместно с педагогическим работником, </w:t>
      </w:r>
      <w:proofErr w:type="spellStart"/>
      <w:r w:rsidRPr="000B2FC8">
        <w:rPr>
          <w:rFonts w:ascii="Times New Roman" w:hAnsi="Times New Roman" w:cs="Times New Roman"/>
          <w:sz w:val="28"/>
          <w:szCs w:val="28"/>
        </w:rPr>
        <w:t>пропевать</w:t>
      </w:r>
      <w:proofErr w:type="spellEnd"/>
      <w:r w:rsidRPr="000B2FC8">
        <w:rPr>
          <w:rFonts w:ascii="Times New Roman" w:hAnsi="Times New Roman" w:cs="Times New Roman"/>
          <w:sz w:val="28"/>
          <w:szCs w:val="28"/>
        </w:rPr>
        <w:t xml:space="preserve"> слоги, слова, затем целые фразы, подражая его интонации, одновременно начинать и заканчивать песню, не отставая и не опережая друг друга, петь естественным голосом без форсировки, с музыкальным сопровождением.</w:t>
      </w:r>
    </w:p>
    <w:p w14:paraId="5ADE15B1" w14:textId="77777777" w:rsidR="00A65258" w:rsidRPr="000B2FC8" w:rsidRDefault="00A65258" w:rsidP="00A65258">
      <w:pPr>
        <w:rPr>
          <w:rFonts w:ascii="Times New Roman" w:hAnsi="Times New Roman" w:cs="Times New Roman"/>
          <w:sz w:val="28"/>
          <w:szCs w:val="28"/>
        </w:rPr>
      </w:pPr>
      <w:r w:rsidRPr="000B2FC8">
        <w:rPr>
          <w:rFonts w:ascii="Times New Roman" w:hAnsi="Times New Roman" w:cs="Times New Roman"/>
          <w:sz w:val="28"/>
          <w:szCs w:val="28"/>
        </w:rPr>
        <w:t xml:space="preserve">3. Музыкально-ритмические движения и танцы способствуют эмоциональному и психофизическому развитию обучающихся. В процессе освоения движений под музыку, обучающиеся учатся ориентироваться на музыку как на особый сигнал к действию и движению. На занятиях поощряется проявление детьми самостоятельности в движениях под музыку, умение передавать простейшие ритмические движения: ходить по залу, не мешая друг другу, сходиться вместе и расходиться, двигаться по кругу по одному и парами, реагировать сменой движения на изменение характера </w:t>
      </w:r>
      <w:r w:rsidRPr="000B2FC8">
        <w:rPr>
          <w:rFonts w:ascii="Times New Roman" w:hAnsi="Times New Roman" w:cs="Times New Roman"/>
          <w:sz w:val="28"/>
          <w:szCs w:val="28"/>
        </w:rPr>
        <w:lastRenderedPageBreak/>
        <w:t>музыки (маршевого, танцевального, песенного, плясового, спокойного), выполнять элементарные движения с предметами (платочками, погремушками), помахивать, вращать, овладеть простейшими танцевальными и образными движениями по показу педагогического работника, притопывать одной и двумя ногами, "пружинить" на двух ногах, вращать кистями рук, помахивать одной и двумя руками, легко прыгать на двух ногах, идти спокойным, мягким шагом, а также выполнять движения, отображающие характер и поведение персонажей изображающих людей и животных. В процессе танцев у обучающихся совершенствуется моторика, координация движений, развивается произвольность движений, коммуникативные способности, формируются и развиваются представления о связи музыки и движений.</w:t>
      </w:r>
    </w:p>
    <w:p w14:paraId="14F31992" w14:textId="77777777" w:rsidR="00A65258" w:rsidRPr="000B2FC8" w:rsidRDefault="00A65258" w:rsidP="00A65258">
      <w:pPr>
        <w:rPr>
          <w:rFonts w:ascii="Times New Roman" w:hAnsi="Times New Roman" w:cs="Times New Roman"/>
          <w:sz w:val="28"/>
          <w:szCs w:val="28"/>
        </w:rPr>
      </w:pPr>
      <w:r w:rsidRPr="000B2FC8">
        <w:rPr>
          <w:rFonts w:ascii="Times New Roman" w:hAnsi="Times New Roman" w:cs="Times New Roman"/>
          <w:sz w:val="28"/>
          <w:szCs w:val="28"/>
        </w:rPr>
        <w:t>4. Игра на музыкальных инструментах доставляет дошкольникам огромное удовольствие. В процессе совместной игры на музыкальных инструментах у обучающихся развивается умение сотрудничать друг с другом, формируется чувство партнерства и произвольная организация собственной деятельности. Этот вид занятий развивает у обучающихся музыкальные способности, в первую очередь тембровый и мелодический слух, чувство музыкального ритма.</w:t>
      </w:r>
    </w:p>
    <w:p w14:paraId="4D28A997" w14:textId="77777777" w:rsidR="00A65258" w:rsidRPr="000B2FC8" w:rsidRDefault="00A65258" w:rsidP="00A65258">
      <w:pPr>
        <w:rPr>
          <w:rFonts w:ascii="Times New Roman" w:hAnsi="Times New Roman" w:cs="Times New Roman"/>
          <w:sz w:val="28"/>
          <w:szCs w:val="28"/>
        </w:rPr>
      </w:pPr>
      <w:r w:rsidRPr="000B2FC8">
        <w:rPr>
          <w:rFonts w:ascii="Times New Roman" w:hAnsi="Times New Roman" w:cs="Times New Roman"/>
          <w:sz w:val="28"/>
          <w:szCs w:val="28"/>
        </w:rPr>
        <w:t>В данный раздел также включены музыкально-дидактические игры, в процессе которых у обучающихся развиваются слуховое внимание и восприятие, совершенствуется межанализаторное взаимодействие в деятельности различных анализаторов. Восприятие разнообразных серий звуков, отличающихся по высоте, темпу, длительности и силе звучания, сыгранных на различных музыкальных инструментах и прослушанных в виде звукозаписи, активизирует умение обучающихся дифференцировать звуковые характеристики и качества воспринимаемых мелодий в разнообразных ситуациях.</w:t>
      </w:r>
    </w:p>
    <w:p w14:paraId="2BFEDE7F" w14:textId="77777777" w:rsidR="00A65258" w:rsidRPr="000B2FC8" w:rsidRDefault="00A65258" w:rsidP="00A65258">
      <w:pPr>
        <w:rPr>
          <w:rFonts w:ascii="Times New Roman" w:hAnsi="Times New Roman" w:cs="Times New Roman"/>
          <w:sz w:val="28"/>
          <w:szCs w:val="28"/>
        </w:rPr>
      </w:pPr>
      <w:r w:rsidRPr="000B2FC8">
        <w:rPr>
          <w:rFonts w:ascii="Times New Roman" w:hAnsi="Times New Roman" w:cs="Times New Roman"/>
          <w:sz w:val="28"/>
          <w:szCs w:val="28"/>
        </w:rPr>
        <w:t>5. Театрализованная деятельность вызывает у обучающихся желание участвовать в коллективных формах взаимодействия, совместно с педагогическим работником и другими детьми, включаться в разыгрывание по ролям песенок, коротких потешек, закрепляет умение использовать образно-имитационные движения, отражающие повадки птиц и зверей, учит их с помощью элементов костюмов персонажей стимулировать образно-игровые проявления. В ходе подготовки к инсценировке того или иного спектакля у обучающихся закрепляются умения ориентироваться на свойства и качества предметов, развивается слуховое внимание, память, речь, воображение, желание проявить свои индивидуальные способности.</w:t>
      </w:r>
    </w:p>
    <w:p w14:paraId="6BAA8367" w14:textId="77777777" w:rsidR="00A65258" w:rsidRPr="000B2FC8" w:rsidRDefault="00A65258" w:rsidP="00A65258">
      <w:pPr>
        <w:rPr>
          <w:rFonts w:ascii="Times New Roman" w:hAnsi="Times New Roman" w:cs="Times New Roman"/>
          <w:sz w:val="28"/>
          <w:szCs w:val="28"/>
        </w:rPr>
      </w:pPr>
      <w:r w:rsidRPr="000B2FC8">
        <w:rPr>
          <w:rFonts w:ascii="Times New Roman" w:hAnsi="Times New Roman" w:cs="Times New Roman"/>
          <w:sz w:val="28"/>
          <w:szCs w:val="28"/>
        </w:rPr>
        <w:t>Театрализованные виды деятельности особенно значимы для реализации у обучающихся скрытых возможностей и индивидуальных способностей, что обеспечивает им становление самопринятия и самоуважения, стимулирует формирование позитивной самооценки и положительных личностных качеств.</w:t>
      </w:r>
    </w:p>
    <w:p w14:paraId="077FFB63" w14:textId="77777777" w:rsidR="00A65258" w:rsidRPr="000B2FC8" w:rsidRDefault="00A65258" w:rsidP="00A65258">
      <w:pPr>
        <w:rPr>
          <w:rFonts w:ascii="Times New Roman" w:hAnsi="Times New Roman" w:cs="Times New Roman"/>
          <w:sz w:val="28"/>
          <w:szCs w:val="28"/>
        </w:rPr>
      </w:pPr>
      <w:r w:rsidRPr="000B2FC8">
        <w:rPr>
          <w:rFonts w:ascii="Times New Roman" w:hAnsi="Times New Roman" w:cs="Times New Roman"/>
          <w:sz w:val="28"/>
          <w:szCs w:val="28"/>
        </w:rPr>
        <w:t xml:space="preserve">Режим занятий, предложенный в программе, учитывает, что они могут проводиться музыкальным руководителем совместно как с воспитателем, так </w:t>
      </w:r>
      <w:r w:rsidRPr="000B2FC8">
        <w:rPr>
          <w:rFonts w:ascii="Times New Roman" w:hAnsi="Times New Roman" w:cs="Times New Roman"/>
          <w:sz w:val="28"/>
          <w:szCs w:val="28"/>
        </w:rPr>
        <w:lastRenderedPageBreak/>
        <w:t>и учителем-дефектологом. Такое расписание позволяет учителю-дефектологу участвовать в организации театрализованной деятельности обучающихся в утренние часы (один раз в неделю).</w:t>
      </w:r>
    </w:p>
    <w:p w14:paraId="53DBA6E8" w14:textId="77777777" w:rsidR="00A65258" w:rsidRPr="000B2FC8" w:rsidRDefault="00A65258" w:rsidP="00A65258">
      <w:pPr>
        <w:rPr>
          <w:rFonts w:ascii="Times New Roman" w:hAnsi="Times New Roman" w:cs="Times New Roman"/>
          <w:sz w:val="28"/>
          <w:szCs w:val="28"/>
        </w:rPr>
      </w:pPr>
      <w:r w:rsidRPr="000B2FC8">
        <w:rPr>
          <w:rFonts w:ascii="Times New Roman" w:hAnsi="Times New Roman" w:cs="Times New Roman"/>
          <w:sz w:val="28"/>
          <w:szCs w:val="28"/>
        </w:rPr>
        <w:t>47.4.2. Ознакомление умственно отсталых обучающихся с произведениями художественной литературы является важным направлением в коррекционной работе с ними.</w:t>
      </w:r>
    </w:p>
    <w:p w14:paraId="2C9EF6FD" w14:textId="77777777" w:rsidR="00A65258" w:rsidRPr="000B2FC8" w:rsidRDefault="00A65258" w:rsidP="00A65258">
      <w:pPr>
        <w:rPr>
          <w:rFonts w:ascii="Times New Roman" w:hAnsi="Times New Roman" w:cs="Times New Roman"/>
          <w:sz w:val="28"/>
          <w:szCs w:val="28"/>
        </w:rPr>
      </w:pPr>
      <w:r w:rsidRPr="000B2FC8">
        <w:rPr>
          <w:rFonts w:ascii="Times New Roman" w:hAnsi="Times New Roman" w:cs="Times New Roman"/>
          <w:sz w:val="28"/>
          <w:szCs w:val="28"/>
        </w:rPr>
        <w:t>Художественная литература, благодаря своей образности, выразительности и эмоциональности, позволяет ребенку проникнуть в мир чувств и переживаний сказочных героев и литературных персонажей, пробуждает в нем интерес к взаимоотношениям героев между собой, побуждает к установлению причинно-следственных связей, учит видеть связь чувств и действий персонажей с образами природы.</w:t>
      </w:r>
    </w:p>
    <w:p w14:paraId="6976002E" w14:textId="77777777" w:rsidR="00A65258" w:rsidRPr="000B2FC8" w:rsidRDefault="00A65258" w:rsidP="00A65258">
      <w:pPr>
        <w:rPr>
          <w:rFonts w:ascii="Times New Roman" w:hAnsi="Times New Roman" w:cs="Times New Roman"/>
          <w:sz w:val="28"/>
          <w:szCs w:val="28"/>
        </w:rPr>
      </w:pPr>
      <w:r w:rsidRPr="000B2FC8">
        <w:rPr>
          <w:rFonts w:ascii="Times New Roman" w:hAnsi="Times New Roman" w:cs="Times New Roman"/>
          <w:sz w:val="28"/>
          <w:szCs w:val="28"/>
        </w:rPr>
        <w:t>Базируясь на тесной связи с игровой деятельностью ребенка-дошкольника, художественная литература позволяет ему осмыслить игровую ситуацию, наполнить ее действием и художественными образами, способствует появлению замысла. Такая игра насыщает слово конкретным содержанием, этим самым обогащает словарный запас ребенка, развивает его память, стимулирует развитие связной речи.</w:t>
      </w:r>
    </w:p>
    <w:p w14:paraId="6EF1CE5B" w14:textId="77777777" w:rsidR="00A65258" w:rsidRPr="000B2FC8" w:rsidRDefault="00A65258" w:rsidP="00A65258">
      <w:pPr>
        <w:rPr>
          <w:rFonts w:ascii="Times New Roman" w:hAnsi="Times New Roman" w:cs="Times New Roman"/>
          <w:sz w:val="28"/>
          <w:szCs w:val="28"/>
        </w:rPr>
      </w:pPr>
      <w:r w:rsidRPr="000B2FC8">
        <w:rPr>
          <w:rFonts w:ascii="Times New Roman" w:hAnsi="Times New Roman" w:cs="Times New Roman"/>
          <w:sz w:val="28"/>
          <w:szCs w:val="28"/>
        </w:rPr>
        <w:t>Развитие связной речи обучающихся осуществляется, прежде всего, при обучении рассказыванию, которое начинается с простого пересказа коротких литературных произведений с простым сюжетом.</w:t>
      </w:r>
    </w:p>
    <w:p w14:paraId="4D867D9B" w14:textId="77777777" w:rsidR="00A65258" w:rsidRPr="000B2FC8" w:rsidRDefault="00A65258" w:rsidP="00A65258">
      <w:pPr>
        <w:rPr>
          <w:rFonts w:ascii="Times New Roman" w:hAnsi="Times New Roman" w:cs="Times New Roman"/>
          <w:sz w:val="28"/>
          <w:szCs w:val="28"/>
        </w:rPr>
      </w:pPr>
      <w:r w:rsidRPr="000B2FC8">
        <w:rPr>
          <w:rFonts w:ascii="Times New Roman" w:hAnsi="Times New Roman" w:cs="Times New Roman"/>
          <w:sz w:val="28"/>
          <w:szCs w:val="28"/>
        </w:rPr>
        <w:t>Первоначально педагогические работники воспитывают у обучающихся эмоциональное отношение к речи и к рассказываемому тексту, что является одним из факторов успешного речевого развития. Это можно делать на фольклорном материале, богатом своей ритмичностью и музыкальностью, повторами и аллитерациями. Фольклорный материал хорош для обучающихся тем, что он ярко и эмоционально окрашен, сопровождается движениями, вводит ребенка в игровую ситуацию. Перед педагогическим работником стоит задача - вызвать положительное, эмоционально окрашенное отношение к его речи, умение слушать речь и чувствовать интонацию.</w:t>
      </w:r>
    </w:p>
    <w:p w14:paraId="3B8D8996" w14:textId="77777777" w:rsidR="00A65258" w:rsidRPr="000B2FC8" w:rsidRDefault="00A65258" w:rsidP="00A65258">
      <w:pPr>
        <w:rPr>
          <w:rFonts w:ascii="Times New Roman" w:hAnsi="Times New Roman" w:cs="Times New Roman"/>
          <w:sz w:val="28"/>
          <w:szCs w:val="28"/>
        </w:rPr>
      </w:pPr>
      <w:r w:rsidRPr="000B2FC8">
        <w:rPr>
          <w:rFonts w:ascii="Times New Roman" w:hAnsi="Times New Roman" w:cs="Times New Roman"/>
          <w:sz w:val="28"/>
          <w:szCs w:val="28"/>
        </w:rPr>
        <w:t>С первых дней пребывания ребенка в Организации проводится работа над простым текстом, параллельно с фольклорным материалом. Педагогические работники учат обучающихся сосредотачивать внимание на рассказываемом тексте, воспитывает умение соблюдать на занятии тишину, не мешать друг другу, дослушивать рассказ до конца. Первые тексты или стихотворения должны быть небольшими по объему, несложными по содержанию, с мало развернутым сюжетом, в котором число действующих лиц ограничено. При работе над текстом педагогические работники раскрывают перед детьми смысл совершаемых персонажами действий и поступков, вызывает правильное отношение к положительному герою и отрицательному персонажу. Педагогические работники показывают детям, как надо поступать правильно, постепенно воспитывая у них положительные нравственные представления и черты характера, одновременно уча обучающихся правильно выражать свои мысли и оформлять высказывания.</w:t>
      </w:r>
    </w:p>
    <w:p w14:paraId="3FE41702" w14:textId="77777777" w:rsidR="00A65258" w:rsidRPr="000B2FC8" w:rsidRDefault="00A65258" w:rsidP="00A65258">
      <w:pPr>
        <w:rPr>
          <w:rFonts w:ascii="Times New Roman" w:hAnsi="Times New Roman" w:cs="Times New Roman"/>
          <w:sz w:val="28"/>
          <w:szCs w:val="28"/>
        </w:rPr>
      </w:pPr>
      <w:r w:rsidRPr="000B2FC8">
        <w:rPr>
          <w:rFonts w:ascii="Times New Roman" w:hAnsi="Times New Roman" w:cs="Times New Roman"/>
          <w:sz w:val="28"/>
          <w:szCs w:val="28"/>
        </w:rPr>
        <w:t xml:space="preserve">Работа над художественным текстом строится в определенной </w:t>
      </w:r>
      <w:r w:rsidRPr="000B2FC8">
        <w:rPr>
          <w:rFonts w:ascii="Times New Roman" w:hAnsi="Times New Roman" w:cs="Times New Roman"/>
          <w:sz w:val="28"/>
          <w:szCs w:val="28"/>
        </w:rPr>
        <w:lastRenderedPageBreak/>
        <w:t>последовательности:</w:t>
      </w:r>
    </w:p>
    <w:p w14:paraId="2C538790" w14:textId="77777777" w:rsidR="00A65258" w:rsidRPr="000B2FC8" w:rsidRDefault="00A65258" w:rsidP="00A65258">
      <w:pPr>
        <w:rPr>
          <w:rFonts w:ascii="Times New Roman" w:hAnsi="Times New Roman" w:cs="Times New Roman"/>
          <w:sz w:val="28"/>
          <w:szCs w:val="28"/>
        </w:rPr>
      </w:pPr>
      <w:r w:rsidRPr="000B2FC8">
        <w:rPr>
          <w:rFonts w:ascii="Times New Roman" w:hAnsi="Times New Roman" w:cs="Times New Roman"/>
          <w:sz w:val="28"/>
          <w:szCs w:val="28"/>
        </w:rPr>
        <w:t>рассказывание текста детям;</w:t>
      </w:r>
    </w:p>
    <w:p w14:paraId="1B845F01" w14:textId="77777777" w:rsidR="00A65258" w:rsidRPr="000B2FC8" w:rsidRDefault="00A65258" w:rsidP="00A65258">
      <w:pPr>
        <w:rPr>
          <w:rFonts w:ascii="Times New Roman" w:hAnsi="Times New Roman" w:cs="Times New Roman"/>
          <w:sz w:val="28"/>
          <w:szCs w:val="28"/>
        </w:rPr>
      </w:pPr>
      <w:r w:rsidRPr="000B2FC8">
        <w:rPr>
          <w:rFonts w:ascii="Times New Roman" w:hAnsi="Times New Roman" w:cs="Times New Roman"/>
          <w:sz w:val="28"/>
          <w:szCs w:val="28"/>
        </w:rPr>
        <w:t>обыгрывание текста с использованием настольного, кукольного или пальчикового театра;</w:t>
      </w:r>
    </w:p>
    <w:p w14:paraId="403D6BFA" w14:textId="77777777" w:rsidR="00A65258" w:rsidRPr="000B2FC8" w:rsidRDefault="00A65258" w:rsidP="00A65258">
      <w:pPr>
        <w:rPr>
          <w:rFonts w:ascii="Times New Roman" w:hAnsi="Times New Roman" w:cs="Times New Roman"/>
          <w:sz w:val="28"/>
          <w:szCs w:val="28"/>
        </w:rPr>
      </w:pPr>
      <w:r w:rsidRPr="000B2FC8">
        <w:rPr>
          <w:rFonts w:ascii="Times New Roman" w:hAnsi="Times New Roman" w:cs="Times New Roman"/>
          <w:sz w:val="28"/>
          <w:szCs w:val="28"/>
        </w:rPr>
        <w:t xml:space="preserve">повторное рассказывание текста с использованием </w:t>
      </w:r>
      <w:proofErr w:type="spellStart"/>
      <w:r w:rsidRPr="000B2FC8">
        <w:rPr>
          <w:rFonts w:ascii="Times New Roman" w:hAnsi="Times New Roman" w:cs="Times New Roman"/>
          <w:sz w:val="28"/>
          <w:szCs w:val="28"/>
        </w:rPr>
        <w:t>фланелеграфа</w:t>
      </w:r>
      <w:proofErr w:type="spellEnd"/>
      <w:r w:rsidRPr="000B2FC8">
        <w:rPr>
          <w:rFonts w:ascii="Times New Roman" w:hAnsi="Times New Roman" w:cs="Times New Roman"/>
          <w:sz w:val="28"/>
          <w:szCs w:val="28"/>
        </w:rPr>
        <w:t xml:space="preserve"> или художественных иллюстраций;</w:t>
      </w:r>
    </w:p>
    <w:p w14:paraId="0F641BA8" w14:textId="77777777" w:rsidR="00A65258" w:rsidRPr="000B2FC8" w:rsidRDefault="00A65258" w:rsidP="00A65258">
      <w:pPr>
        <w:rPr>
          <w:rFonts w:ascii="Times New Roman" w:hAnsi="Times New Roman" w:cs="Times New Roman"/>
          <w:sz w:val="28"/>
          <w:szCs w:val="28"/>
        </w:rPr>
      </w:pPr>
      <w:r w:rsidRPr="000B2FC8">
        <w:rPr>
          <w:rFonts w:ascii="Times New Roman" w:hAnsi="Times New Roman" w:cs="Times New Roman"/>
          <w:sz w:val="28"/>
          <w:szCs w:val="28"/>
        </w:rPr>
        <w:t>пересказ текста детьми по вопросам педагогического работника;</w:t>
      </w:r>
    </w:p>
    <w:p w14:paraId="0E85BA9A" w14:textId="77777777" w:rsidR="00A65258" w:rsidRPr="000B2FC8" w:rsidRDefault="00A65258" w:rsidP="00A65258">
      <w:pPr>
        <w:rPr>
          <w:rFonts w:ascii="Times New Roman" w:hAnsi="Times New Roman" w:cs="Times New Roman"/>
          <w:sz w:val="28"/>
          <w:szCs w:val="28"/>
        </w:rPr>
      </w:pPr>
      <w:r w:rsidRPr="000B2FC8">
        <w:rPr>
          <w:rFonts w:ascii="Times New Roman" w:hAnsi="Times New Roman" w:cs="Times New Roman"/>
          <w:sz w:val="28"/>
          <w:szCs w:val="28"/>
        </w:rPr>
        <w:t>пересказ текста детьми с опорой на игрушки или иллюстрации;</w:t>
      </w:r>
    </w:p>
    <w:p w14:paraId="3B544CC2" w14:textId="77777777" w:rsidR="00A65258" w:rsidRPr="000B2FC8" w:rsidRDefault="00A65258" w:rsidP="00A65258">
      <w:pPr>
        <w:rPr>
          <w:rFonts w:ascii="Times New Roman" w:hAnsi="Times New Roman" w:cs="Times New Roman"/>
          <w:sz w:val="28"/>
          <w:szCs w:val="28"/>
        </w:rPr>
      </w:pPr>
      <w:r w:rsidRPr="000B2FC8">
        <w:rPr>
          <w:rFonts w:ascii="Times New Roman" w:hAnsi="Times New Roman" w:cs="Times New Roman"/>
          <w:sz w:val="28"/>
          <w:szCs w:val="28"/>
        </w:rPr>
        <w:t>пересказ текста детьми без опоры на внешние стимулы;</w:t>
      </w:r>
    </w:p>
    <w:p w14:paraId="2C118BC4" w14:textId="77777777" w:rsidR="00A65258" w:rsidRPr="000B2FC8" w:rsidRDefault="00A65258" w:rsidP="00A65258">
      <w:pPr>
        <w:rPr>
          <w:rFonts w:ascii="Times New Roman" w:hAnsi="Times New Roman" w:cs="Times New Roman"/>
          <w:sz w:val="28"/>
          <w:szCs w:val="28"/>
        </w:rPr>
      </w:pPr>
      <w:r w:rsidRPr="000B2FC8">
        <w:rPr>
          <w:rFonts w:ascii="Times New Roman" w:hAnsi="Times New Roman" w:cs="Times New Roman"/>
          <w:sz w:val="28"/>
          <w:szCs w:val="28"/>
        </w:rPr>
        <w:t>беседа педагогического работника по тексту и закрепление в сознании обучающихся нравственных принципов и выводов, утверждаемых данным художественным произведением.</w:t>
      </w:r>
    </w:p>
    <w:p w14:paraId="382B9726" w14:textId="77777777" w:rsidR="00A65258" w:rsidRPr="000B2FC8" w:rsidRDefault="00A65258" w:rsidP="00A65258">
      <w:pPr>
        <w:rPr>
          <w:rFonts w:ascii="Times New Roman" w:hAnsi="Times New Roman" w:cs="Times New Roman"/>
          <w:sz w:val="28"/>
          <w:szCs w:val="28"/>
        </w:rPr>
      </w:pPr>
      <w:r w:rsidRPr="000B2FC8">
        <w:rPr>
          <w:rFonts w:ascii="Times New Roman" w:hAnsi="Times New Roman" w:cs="Times New Roman"/>
          <w:sz w:val="28"/>
          <w:szCs w:val="28"/>
        </w:rPr>
        <w:t>По мере овладевания навыками слушания и рассказывания, тексты усложняются. К концу первого года обучения детям предлагаются уже сказки, короткие истории и рассказы.</w:t>
      </w:r>
    </w:p>
    <w:p w14:paraId="7B526870" w14:textId="77777777" w:rsidR="00A65258" w:rsidRPr="000B2FC8" w:rsidRDefault="00A65258" w:rsidP="00A65258">
      <w:pPr>
        <w:rPr>
          <w:rFonts w:ascii="Times New Roman" w:hAnsi="Times New Roman" w:cs="Times New Roman"/>
          <w:sz w:val="28"/>
          <w:szCs w:val="28"/>
        </w:rPr>
      </w:pPr>
      <w:r w:rsidRPr="000B2FC8">
        <w:rPr>
          <w:rFonts w:ascii="Times New Roman" w:hAnsi="Times New Roman" w:cs="Times New Roman"/>
          <w:sz w:val="28"/>
          <w:szCs w:val="28"/>
        </w:rPr>
        <w:t>Одним из направлений работы с умственно отсталыми дошкольниками является составление и рассказывание коротких историй, связанных с яркими, запоминающимися событиями из ближайшего окружения обучающихся, из жизни семьи и группы. Составление и обсуждение таких историй способствует пониманию детьми причинно-следственных связей в жизни обучающихся группы, насыщает содержание текста реальными событиями, сплачивает детский коллектив.</w:t>
      </w:r>
    </w:p>
    <w:p w14:paraId="237D9683" w14:textId="77777777" w:rsidR="00A65258" w:rsidRPr="000B2FC8" w:rsidRDefault="00A65258" w:rsidP="00A65258">
      <w:pPr>
        <w:rPr>
          <w:rFonts w:ascii="Times New Roman" w:hAnsi="Times New Roman" w:cs="Times New Roman"/>
          <w:sz w:val="28"/>
          <w:szCs w:val="28"/>
        </w:rPr>
      </w:pPr>
      <w:r w:rsidRPr="000B2FC8">
        <w:rPr>
          <w:rFonts w:ascii="Times New Roman" w:hAnsi="Times New Roman" w:cs="Times New Roman"/>
          <w:sz w:val="28"/>
          <w:szCs w:val="28"/>
        </w:rPr>
        <w:t>В работе над текстами широко используются приемы драматизации и игры-драматизации. Именно эти приемы играют огромную роль в усвоении детьми текста. Особое значение играет игра-драматизация, которая является действием самих обучающихся. В такой игре ребенок связывает слово с действием, образом, учится брать на себя определенную роль, действовать согласно замыслу. В процессе речевого общения в игре-драматизации обучающиеся овладевают особенностями выражения родного языка, его звучанием, словесными формами - вопросом, ответом, диалогом, беседой, повествованием. В этих играх ребенок ставится в различные положения: то он должен спрашивать, то отвечать, то рассказывать от другого лица. Так практически усваивается нужная форма речи, формируются коммуникативные и языковые способности.</w:t>
      </w:r>
    </w:p>
    <w:p w14:paraId="2403E2F4" w14:textId="77777777" w:rsidR="00A65258" w:rsidRPr="000B2FC8" w:rsidRDefault="00A65258" w:rsidP="00A65258">
      <w:pPr>
        <w:rPr>
          <w:rFonts w:ascii="Times New Roman" w:hAnsi="Times New Roman" w:cs="Times New Roman"/>
          <w:sz w:val="28"/>
          <w:szCs w:val="28"/>
        </w:rPr>
      </w:pPr>
      <w:r w:rsidRPr="000B2FC8">
        <w:rPr>
          <w:rFonts w:ascii="Times New Roman" w:hAnsi="Times New Roman" w:cs="Times New Roman"/>
          <w:sz w:val="28"/>
          <w:szCs w:val="28"/>
        </w:rPr>
        <w:t>В целях развития памяти и речи обучающихся программа предполагает обязательное разучивание стихов и потешек, поговорок и загадок наизусть. Нормально развивающиеся обучающиеся сами запоминают понравившиеся им потешки, считалки, приговорки и стихи, а с умственно отсталыми детьми над этим надо специально работать.</w:t>
      </w:r>
    </w:p>
    <w:p w14:paraId="4426696E" w14:textId="77777777" w:rsidR="00A65258" w:rsidRPr="000B2FC8" w:rsidRDefault="00A65258" w:rsidP="00A65258">
      <w:pPr>
        <w:rPr>
          <w:rFonts w:ascii="Times New Roman" w:hAnsi="Times New Roman" w:cs="Times New Roman"/>
          <w:sz w:val="28"/>
          <w:szCs w:val="28"/>
        </w:rPr>
      </w:pPr>
      <w:r w:rsidRPr="000B2FC8">
        <w:rPr>
          <w:rFonts w:ascii="Times New Roman" w:hAnsi="Times New Roman" w:cs="Times New Roman"/>
          <w:sz w:val="28"/>
          <w:szCs w:val="28"/>
        </w:rPr>
        <w:t>Занятие на разучивание стихов и потешек наизусть строится по следующему плану:</w:t>
      </w:r>
    </w:p>
    <w:p w14:paraId="10A7830C" w14:textId="77777777" w:rsidR="00A65258" w:rsidRPr="000B2FC8" w:rsidRDefault="00A65258" w:rsidP="00A65258">
      <w:pPr>
        <w:rPr>
          <w:rFonts w:ascii="Times New Roman" w:hAnsi="Times New Roman" w:cs="Times New Roman"/>
          <w:sz w:val="28"/>
          <w:szCs w:val="28"/>
        </w:rPr>
      </w:pPr>
      <w:r w:rsidRPr="000B2FC8">
        <w:rPr>
          <w:rFonts w:ascii="Times New Roman" w:hAnsi="Times New Roman" w:cs="Times New Roman"/>
          <w:sz w:val="28"/>
          <w:szCs w:val="28"/>
        </w:rPr>
        <w:t>чтение художественного произведения педагогическим работником;</w:t>
      </w:r>
    </w:p>
    <w:p w14:paraId="055B0DEC" w14:textId="77777777" w:rsidR="00A65258" w:rsidRPr="000B2FC8" w:rsidRDefault="00A65258" w:rsidP="00A65258">
      <w:pPr>
        <w:rPr>
          <w:rFonts w:ascii="Times New Roman" w:hAnsi="Times New Roman" w:cs="Times New Roman"/>
          <w:sz w:val="28"/>
          <w:szCs w:val="28"/>
        </w:rPr>
      </w:pPr>
      <w:r w:rsidRPr="000B2FC8">
        <w:rPr>
          <w:rFonts w:ascii="Times New Roman" w:hAnsi="Times New Roman" w:cs="Times New Roman"/>
          <w:sz w:val="28"/>
          <w:szCs w:val="28"/>
        </w:rPr>
        <w:t>работа над пониманием текста;</w:t>
      </w:r>
    </w:p>
    <w:p w14:paraId="1131D0CF" w14:textId="77777777" w:rsidR="00A65258" w:rsidRPr="000B2FC8" w:rsidRDefault="00A65258" w:rsidP="00A65258">
      <w:pPr>
        <w:rPr>
          <w:rFonts w:ascii="Times New Roman" w:hAnsi="Times New Roman" w:cs="Times New Roman"/>
          <w:sz w:val="28"/>
          <w:szCs w:val="28"/>
        </w:rPr>
      </w:pPr>
      <w:r w:rsidRPr="000B2FC8">
        <w:rPr>
          <w:rFonts w:ascii="Times New Roman" w:hAnsi="Times New Roman" w:cs="Times New Roman"/>
          <w:sz w:val="28"/>
          <w:szCs w:val="28"/>
        </w:rPr>
        <w:t>повторение текста детьми одновременно с педагогическим работником;</w:t>
      </w:r>
    </w:p>
    <w:p w14:paraId="3F243FE9" w14:textId="77777777" w:rsidR="00A65258" w:rsidRPr="000B2FC8" w:rsidRDefault="00A65258" w:rsidP="00A65258">
      <w:pPr>
        <w:rPr>
          <w:rFonts w:ascii="Times New Roman" w:hAnsi="Times New Roman" w:cs="Times New Roman"/>
          <w:sz w:val="28"/>
          <w:szCs w:val="28"/>
        </w:rPr>
      </w:pPr>
      <w:r w:rsidRPr="000B2FC8">
        <w:rPr>
          <w:rFonts w:ascii="Times New Roman" w:hAnsi="Times New Roman" w:cs="Times New Roman"/>
          <w:sz w:val="28"/>
          <w:szCs w:val="28"/>
        </w:rPr>
        <w:t xml:space="preserve">повторение текста ребенком с подсказками педагогического работника </w:t>
      </w:r>
      <w:r w:rsidRPr="000B2FC8">
        <w:rPr>
          <w:rFonts w:ascii="Times New Roman" w:hAnsi="Times New Roman" w:cs="Times New Roman"/>
          <w:sz w:val="28"/>
          <w:szCs w:val="28"/>
        </w:rPr>
        <w:lastRenderedPageBreak/>
        <w:t>(в ситуации визуально-тактильно контакта между ними);</w:t>
      </w:r>
    </w:p>
    <w:p w14:paraId="6CB495A6" w14:textId="77777777" w:rsidR="00A65258" w:rsidRPr="000B2FC8" w:rsidRDefault="00A65258" w:rsidP="00A65258">
      <w:pPr>
        <w:rPr>
          <w:rFonts w:ascii="Times New Roman" w:hAnsi="Times New Roman" w:cs="Times New Roman"/>
          <w:sz w:val="28"/>
          <w:szCs w:val="28"/>
        </w:rPr>
      </w:pPr>
      <w:r w:rsidRPr="000B2FC8">
        <w:rPr>
          <w:rFonts w:ascii="Times New Roman" w:hAnsi="Times New Roman" w:cs="Times New Roman"/>
          <w:sz w:val="28"/>
          <w:szCs w:val="28"/>
        </w:rPr>
        <w:t>повторение текста ребенком самостоятельно.</w:t>
      </w:r>
    </w:p>
    <w:p w14:paraId="66DDF07F" w14:textId="77777777" w:rsidR="00A65258" w:rsidRPr="000B2FC8" w:rsidRDefault="00A65258" w:rsidP="00A65258">
      <w:pPr>
        <w:rPr>
          <w:rFonts w:ascii="Times New Roman" w:hAnsi="Times New Roman" w:cs="Times New Roman"/>
          <w:sz w:val="28"/>
          <w:szCs w:val="28"/>
        </w:rPr>
      </w:pPr>
      <w:r w:rsidRPr="000B2FC8">
        <w:rPr>
          <w:rFonts w:ascii="Times New Roman" w:hAnsi="Times New Roman" w:cs="Times New Roman"/>
          <w:sz w:val="28"/>
          <w:szCs w:val="28"/>
        </w:rPr>
        <w:t>Произведение необходимо разучивать целиком, дробление по строчкам мешает целостному восприятию текста, пониманию его смысла. Первые стихотворные строчки должны быть простыми и образными ("</w:t>
      </w:r>
      <w:proofErr w:type="spellStart"/>
      <w:r w:rsidRPr="000B2FC8">
        <w:rPr>
          <w:rFonts w:ascii="Times New Roman" w:hAnsi="Times New Roman" w:cs="Times New Roman"/>
          <w:sz w:val="28"/>
          <w:szCs w:val="28"/>
        </w:rPr>
        <w:t>Са-са-са</w:t>
      </w:r>
      <w:proofErr w:type="spellEnd"/>
      <w:r w:rsidRPr="000B2FC8">
        <w:rPr>
          <w:rFonts w:ascii="Times New Roman" w:hAnsi="Times New Roman" w:cs="Times New Roman"/>
          <w:sz w:val="28"/>
          <w:szCs w:val="28"/>
        </w:rPr>
        <w:t>, вот летит оса; ши-ши-ши, вот какие малыши"), содержать эмоциональную окраску, быть понятными по содержанию, желательно, чтобы они были связаны с запоминающимся событием в жизни ребенка. Чтобы повторение не было скучным, в занятие вносятся игровые элементы - рассказывание стихотворения для куклы, мишки, другого воспитателя.</w:t>
      </w:r>
    </w:p>
    <w:p w14:paraId="6B602741" w14:textId="77777777" w:rsidR="00A65258" w:rsidRPr="000B2FC8" w:rsidRDefault="00A65258" w:rsidP="00A65258">
      <w:pPr>
        <w:rPr>
          <w:rFonts w:ascii="Times New Roman" w:hAnsi="Times New Roman" w:cs="Times New Roman"/>
          <w:sz w:val="28"/>
          <w:szCs w:val="28"/>
        </w:rPr>
      </w:pPr>
      <w:r w:rsidRPr="000B2FC8">
        <w:rPr>
          <w:rFonts w:ascii="Times New Roman" w:hAnsi="Times New Roman" w:cs="Times New Roman"/>
          <w:sz w:val="28"/>
          <w:szCs w:val="28"/>
        </w:rPr>
        <w:t>В процессе ознакомления обучающихся с произведениями художественной литературы большую роль играет иллюстрация как основное опорное средство, позволяющее ребенку следить за развитием действия и понимать текст. Необходимо использовать высоко художественные, нестереотипные иллюстрации, выполненные в различных художественных манерах и техниках.</w:t>
      </w:r>
    </w:p>
    <w:p w14:paraId="62CED0C3" w14:textId="77777777" w:rsidR="00A65258" w:rsidRPr="000B2FC8" w:rsidRDefault="00A65258" w:rsidP="00A65258">
      <w:pPr>
        <w:rPr>
          <w:rFonts w:ascii="Times New Roman" w:hAnsi="Times New Roman" w:cs="Times New Roman"/>
          <w:sz w:val="28"/>
          <w:szCs w:val="28"/>
        </w:rPr>
      </w:pPr>
      <w:r w:rsidRPr="000B2FC8">
        <w:rPr>
          <w:rFonts w:ascii="Times New Roman" w:hAnsi="Times New Roman" w:cs="Times New Roman"/>
          <w:sz w:val="28"/>
          <w:szCs w:val="28"/>
        </w:rPr>
        <w:t>Работа над восприятием художественного текста должна проводиться с детьми на протяжении всех лет их пребывания в группе дошкольной образовательной организации, охватывать как организованные, так и свободные формы деятельности, согласовываться с чтением ребенку в семье и на досуге.</w:t>
      </w:r>
    </w:p>
    <w:p w14:paraId="332BB543" w14:textId="77777777" w:rsidR="00A65258" w:rsidRPr="000B2FC8" w:rsidRDefault="00A65258" w:rsidP="00A65258">
      <w:pPr>
        <w:rPr>
          <w:rFonts w:ascii="Times New Roman" w:hAnsi="Times New Roman" w:cs="Times New Roman"/>
          <w:sz w:val="28"/>
          <w:szCs w:val="28"/>
        </w:rPr>
      </w:pPr>
      <w:r w:rsidRPr="000B2FC8">
        <w:rPr>
          <w:rFonts w:ascii="Times New Roman" w:hAnsi="Times New Roman" w:cs="Times New Roman"/>
          <w:sz w:val="28"/>
          <w:szCs w:val="28"/>
        </w:rPr>
        <w:t>47.4.3. Изобразительная деятельность в дошкольном возрасте теснейшим образом связана с развитием эмоциональной сферы ребенка, игровой деятельности и зависит от уровня развития восприятия, мышления, речи. Рассматриваемая продуктивная деятельность возникает у ребенка в процессе становления его коммуникативной потребности и наряду с игрой и речью является действенным средством удовлетворения этой потребности. Развитие изобразительной деятельности связано с формированием у ребенка активного интереса к окружающему миру и предоставляет возможность ребенку отражать действительность.</w:t>
      </w:r>
    </w:p>
    <w:p w14:paraId="2ED59ED0" w14:textId="77777777" w:rsidR="00A65258" w:rsidRPr="000B2FC8" w:rsidRDefault="00A65258" w:rsidP="00A65258">
      <w:pPr>
        <w:rPr>
          <w:rFonts w:ascii="Times New Roman" w:hAnsi="Times New Roman" w:cs="Times New Roman"/>
          <w:sz w:val="28"/>
          <w:szCs w:val="28"/>
        </w:rPr>
      </w:pPr>
      <w:r w:rsidRPr="000B2FC8">
        <w:rPr>
          <w:rFonts w:ascii="Times New Roman" w:hAnsi="Times New Roman" w:cs="Times New Roman"/>
          <w:sz w:val="28"/>
          <w:szCs w:val="28"/>
        </w:rPr>
        <w:t>Обучающиеся с нарушением интеллекта до окончания периода дошкольного возраста без целенаправленного коррекционного воздействия практически не овладевают изобразительной деятельностью.</w:t>
      </w:r>
    </w:p>
    <w:p w14:paraId="543A5260" w14:textId="77777777" w:rsidR="00A65258" w:rsidRPr="000B2FC8" w:rsidRDefault="00A65258" w:rsidP="00A65258">
      <w:pPr>
        <w:rPr>
          <w:rFonts w:ascii="Times New Roman" w:hAnsi="Times New Roman" w:cs="Times New Roman"/>
          <w:sz w:val="28"/>
          <w:szCs w:val="28"/>
        </w:rPr>
      </w:pPr>
      <w:r w:rsidRPr="000B2FC8">
        <w:rPr>
          <w:rFonts w:ascii="Times New Roman" w:hAnsi="Times New Roman" w:cs="Times New Roman"/>
          <w:sz w:val="28"/>
          <w:szCs w:val="28"/>
        </w:rPr>
        <w:t>На начальном этапе обучения занятия протекают в форме эмоционально насыщенной, привлекательной для ребенка игры, построенной на тесном взаимодействии с педагогическим работником. Эти занятия направлены на создание предпосылок к развитию изобразительной деятельности: воспитание интереса к графическому изображению, к себе и окружающему миру; развитие сенсорно-перцептивной сферы; аналитико-синтетической деятельности; формирование предметной деятельности и элементарных изобразительных операционно-технических умений.</w:t>
      </w:r>
    </w:p>
    <w:p w14:paraId="5C770B49" w14:textId="77777777" w:rsidR="00A65258" w:rsidRPr="000B2FC8" w:rsidRDefault="00A65258" w:rsidP="00A65258">
      <w:pPr>
        <w:rPr>
          <w:rFonts w:ascii="Times New Roman" w:hAnsi="Times New Roman" w:cs="Times New Roman"/>
          <w:sz w:val="28"/>
          <w:szCs w:val="28"/>
        </w:rPr>
      </w:pPr>
      <w:r w:rsidRPr="000B2FC8">
        <w:rPr>
          <w:rFonts w:ascii="Times New Roman" w:hAnsi="Times New Roman" w:cs="Times New Roman"/>
          <w:sz w:val="28"/>
          <w:szCs w:val="28"/>
        </w:rPr>
        <w:t>Такие занятия проводятся как воспитателем (фронтально), так и учителем-дефектологом, и педагогом-психологом (индивидуально).</w:t>
      </w:r>
    </w:p>
    <w:p w14:paraId="5DF8C443" w14:textId="77777777" w:rsidR="00A65258" w:rsidRPr="000B2FC8" w:rsidRDefault="00A65258" w:rsidP="00A65258">
      <w:pPr>
        <w:rPr>
          <w:rFonts w:ascii="Times New Roman" w:hAnsi="Times New Roman" w:cs="Times New Roman"/>
          <w:sz w:val="28"/>
          <w:szCs w:val="28"/>
        </w:rPr>
      </w:pPr>
      <w:r w:rsidRPr="000B2FC8">
        <w:rPr>
          <w:rFonts w:ascii="Times New Roman" w:hAnsi="Times New Roman" w:cs="Times New Roman"/>
          <w:sz w:val="28"/>
          <w:szCs w:val="28"/>
        </w:rPr>
        <w:t>Для каждого ребенка необходимо создать условия, способствующие формированию изобразительной деятельности.</w:t>
      </w:r>
    </w:p>
    <w:p w14:paraId="2B8E28E4" w14:textId="77777777" w:rsidR="00A65258" w:rsidRPr="000B2FC8" w:rsidRDefault="00A65258" w:rsidP="00A65258">
      <w:pPr>
        <w:rPr>
          <w:rFonts w:ascii="Times New Roman" w:hAnsi="Times New Roman" w:cs="Times New Roman"/>
          <w:sz w:val="28"/>
          <w:szCs w:val="28"/>
        </w:rPr>
      </w:pPr>
      <w:r w:rsidRPr="000B2FC8">
        <w:rPr>
          <w:rFonts w:ascii="Times New Roman" w:hAnsi="Times New Roman" w:cs="Times New Roman"/>
          <w:sz w:val="28"/>
          <w:szCs w:val="28"/>
        </w:rPr>
        <w:lastRenderedPageBreak/>
        <w:t>Содержание занятий по изобразительной деятельности тесно связаны с занятиями по игре, социальным развитием, с тематикой занятий по ознакомлению с окружающим и развитием речи.</w:t>
      </w:r>
    </w:p>
    <w:p w14:paraId="07C3718C" w14:textId="77777777" w:rsidR="00A65258" w:rsidRPr="000B2FC8" w:rsidRDefault="00A65258" w:rsidP="00A65258">
      <w:pPr>
        <w:rPr>
          <w:rFonts w:ascii="Times New Roman" w:hAnsi="Times New Roman" w:cs="Times New Roman"/>
          <w:sz w:val="28"/>
          <w:szCs w:val="28"/>
        </w:rPr>
      </w:pPr>
      <w:r w:rsidRPr="000B2FC8">
        <w:rPr>
          <w:rFonts w:ascii="Times New Roman" w:hAnsi="Times New Roman" w:cs="Times New Roman"/>
          <w:sz w:val="28"/>
          <w:szCs w:val="28"/>
        </w:rPr>
        <w:t>Занятия по изобразительной деятельности проводит воспитатель по подгруппам, как правило, в первую половину дня, 3 раза в неделю. Изобразительные средства используются и другими специалистами: на занятиях по развитию речи, при формировании представлений об окружающем, на прогулке, во время, предусмотренное для свободной деятельности. На начальных этапах важно демонстрировать детям процесс рисования, лепки, привлекать их внимание к полученному результату. Во время демонстрации необходимо активно привлекать обучающихся к выполнению изображения вместе с педагогическим работником (прибегая к совместным действиям), с другими детьми, что постепенно сделает полученный результат личностно значимым для ребенка.</w:t>
      </w:r>
    </w:p>
    <w:p w14:paraId="6FE7BC9B" w14:textId="77777777" w:rsidR="00A65258" w:rsidRPr="000B2FC8" w:rsidRDefault="00A65258" w:rsidP="00A65258">
      <w:pPr>
        <w:rPr>
          <w:rFonts w:ascii="Times New Roman" w:hAnsi="Times New Roman" w:cs="Times New Roman"/>
          <w:sz w:val="28"/>
          <w:szCs w:val="28"/>
        </w:rPr>
      </w:pPr>
      <w:r w:rsidRPr="000B2FC8">
        <w:rPr>
          <w:rFonts w:ascii="Times New Roman" w:hAnsi="Times New Roman" w:cs="Times New Roman"/>
          <w:sz w:val="28"/>
          <w:szCs w:val="28"/>
        </w:rPr>
        <w:t>47.4.4. Продуктивные виды деятельности вносят существенный вклад в компенсацию нарушений в структуре имеющихся у ребенка отклонений и в коррекцию вторичных недостатков, что, в свою очередь, положительно сказывается на развитии его личности, поведения, общения и социализации.</w:t>
      </w:r>
    </w:p>
    <w:p w14:paraId="283B81B8" w14:textId="77777777" w:rsidR="00A65258" w:rsidRPr="000B2FC8" w:rsidRDefault="00A65258" w:rsidP="00A65258">
      <w:pPr>
        <w:rPr>
          <w:rFonts w:ascii="Times New Roman" w:hAnsi="Times New Roman" w:cs="Times New Roman"/>
          <w:sz w:val="28"/>
          <w:szCs w:val="28"/>
        </w:rPr>
      </w:pPr>
      <w:r w:rsidRPr="000B2FC8">
        <w:rPr>
          <w:rFonts w:ascii="Times New Roman" w:hAnsi="Times New Roman" w:cs="Times New Roman"/>
          <w:sz w:val="28"/>
          <w:szCs w:val="28"/>
        </w:rPr>
        <w:t>Требования по формированию следующих видов продуктивной деятельности:</w:t>
      </w:r>
    </w:p>
    <w:p w14:paraId="0DEC299E" w14:textId="77777777" w:rsidR="00A65258" w:rsidRPr="000B2FC8" w:rsidRDefault="00A65258" w:rsidP="00A65258">
      <w:pPr>
        <w:rPr>
          <w:rFonts w:ascii="Times New Roman" w:hAnsi="Times New Roman" w:cs="Times New Roman"/>
          <w:sz w:val="28"/>
          <w:szCs w:val="28"/>
        </w:rPr>
      </w:pPr>
      <w:r w:rsidRPr="000B2FC8">
        <w:rPr>
          <w:rFonts w:ascii="Times New Roman" w:hAnsi="Times New Roman" w:cs="Times New Roman"/>
          <w:sz w:val="28"/>
          <w:szCs w:val="28"/>
        </w:rPr>
        <w:t>лепка: является первым, основополагающим видом занятий, необходимым для умственно отсталого ребенка на начальных этапах формирования изобразительной деятельности. Знакомясь с пластичными материалами (глиной, тестом, пластилином) ребенок усваивает способы передачи основных признаков предмета - формы и величины. При ощупывании предметов у обучающихся формируются способы обследования предметов и выделение его формы. Внимание ребенка концентрируется на предмете, а выполняемые действия по обследованию предмета закрепляются в слове, сначала пассивно воспринимаемом, а затем и в активной речи ребенка;</w:t>
      </w:r>
    </w:p>
    <w:p w14:paraId="38054799" w14:textId="77777777" w:rsidR="00A65258" w:rsidRPr="000B2FC8" w:rsidRDefault="00A65258" w:rsidP="00A65258">
      <w:pPr>
        <w:rPr>
          <w:rFonts w:ascii="Times New Roman" w:hAnsi="Times New Roman" w:cs="Times New Roman"/>
          <w:sz w:val="28"/>
          <w:szCs w:val="28"/>
        </w:rPr>
      </w:pPr>
      <w:r w:rsidRPr="000B2FC8">
        <w:rPr>
          <w:rFonts w:ascii="Times New Roman" w:hAnsi="Times New Roman" w:cs="Times New Roman"/>
          <w:sz w:val="28"/>
          <w:szCs w:val="28"/>
        </w:rPr>
        <w:t>аппликация: позволяет увидеть ребенку контур предмета, который затем ляжет в основу графического образа, служащего опорой для развития у ребенка изобразительных навыков, то есть умения изобразить предмет той или иной формы. В ходе выполнения аппликаций также создаются условия для формирования целенаправленной деятельности и развития общих интеллектуальных умений;</w:t>
      </w:r>
    </w:p>
    <w:p w14:paraId="3D989113" w14:textId="77777777" w:rsidR="00A65258" w:rsidRPr="000B2FC8" w:rsidRDefault="00A65258" w:rsidP="00A65258">
      <w:pPr>
        <w:rPr>
          <w:rFonts w:ascii="Times New Roman" w:hAnsi="Times New Roman" w:cs="Times New Roman"/>
          <w:sz w:val="28"/>
          <w:szCs w:val="28"/>
        </w:rPr>
      </w:pPr>
      <w:r w:rsidRPr="000B2FC8">
        <w:rPr>
          <w:rFonts w:ascii="Times New Roman" w:hAnsi="Times New Roman" w:cs="Times New Roman"/>
          <w:sz w:val="28"/>
          <w:szCs w:val="28"/>
        </w:rPr>
        <w:t>рисование: воспитывает у обучающихся эмоциональное отношение к миру. В ходе занятий по рисованию у обучающихся развиваются восприятие, зрительно-двигательная координация, перцептивно-моторные умения и навыки, образная сфера в целом. Занятия рисованием формируют у обучающихся элементы учебной деятельности - умение принять задачу, удержать ее в ходе выполнения задания, первичная элементарная самооценка. Систематические занятия рисованием способствуют нормализации поведения ребенка, наполняют смыслом его самостоятельную деятельность;</w:t>
      </w:r>
    </w:p>
    <w:p w14:paraId="21024D3C" w14:textId="77777777" w:rsidR="00A65258" w:rsidRPr="000B2FC8" w:rsidRDefault="00A65258" w:rsidP="00A65258">
      <w:pPr>
        <w:rPr>
          <w:rFonts w:ascii="Times New Roman" w:hAnsi="Times New Roman" w:cs="Times New Roman"/>
          <w:sz w:val="28"/>
          <w:szCs w:val="28"/>
        </w:rPr>
      </w:pPr>
      <w:r w:rsidRPr="000B2FC8">
        <w:rPr>
          <w:rFonts w:ascii="Times New Roman" w:hAnsi="Times New Roman" w:cs="Times New Roman"/>
          <w:sz w:val="28"/>
          <w:szCs w:val="28"/>
        </w:rPr>
        <w:t xml:space="preserve">конструирование: важнейший вид детской деятельности в дошкольном возрасте, связанный с моделированием как реально существующих, так и </w:t>
      </w:r>
      <w:r w:rsidRPr="000B2FC8">
        <w:rPr>
          <w:rFonts w:ascii="Times New Roman" w:hAnsi="Times New Roman" w:cs="Times New Roman"/>
          <w:sz w:val="28"/>
          <w:szCs w:val="28"/>
        </w:rPr>
        <w:lastRenderedPageBreak/>
        <w:t>придуманных детьми объектов. В процессе конструирования ребенок овладевает моделированием пространства и отношениями, существующими между находящимися в нем предметами, у него формируется способность преобразовывать предметные отношения различными способами - надстраиванием, пристраиванием, комбинированием, конструированием по условиям ("Построй домики для зайчика и ежика"), конструирование по собственному замыслу. Содержание занятий по конструированию тесно связано с содержанием других разделов программы, прежде всего с социальным развитием, с занятиями по сенсорному воспитанию, формированию игровой деятельности, развитием речи и другими видами продуктивной деятельности (лепкой, аппликацией, ручным трудом, рисованием), что отражено в примерной сетке занятий;</w:t>
      </w:r>
    </w:p>
    <w:p w14:paraId="7059CDA3" w14:textId="77777777" w:rsidR="00A65258" w:rsidRPr="000B2FC8" w:rsidRDefault="00A65258" w:rsidP="00A65258">
      <w:pPr>
        <w:rPr>
          <w:rFonts w:ascii="Times New Roman" w:hAnsi="Times New Roman" w:cs="Times New Roman"/>
          <w:sz w:val="28"/>
          <w:szCs w:val="28"/>
        </w:rPr>
      </w:pPr>
      <w:r w:rsidRPr="000B2FC8">
        <w:rPr>
          <w:rFonts w:ascii="Times New Roman" w:hAnsi="Times New Roman" w:cs="Times New Roman"/>
          <w:sz w:val="28"/>
          <w:szCs w:val="28"/>
        </w:rPr>
        <w:t>ручной труд: основной задачей воспитания обучающихся на занятиях по ручному труду является воспитание у них эмоционально положительного отношения к собственным поделкам, формирование навыков и умений работы с бумагой, картоном, конструкторами, природным материалом.</w:t>
      </w:r>
    </w:p>
    <w:p w14:paraId="4032D40F" w14:textId="77777777" w:rsidR="00A65258" w:rsidRPr="000B2FC8" w:rsidRDefault="00A65258" w:rsidP="00A65258">
      <w:pPr>
        <w:rPr>
          <w:rFonts w:ascii="Times New Roman" w:hAnsi="Times New Roman" w:cs="Times New Roman"/>
          <w:sz w:val="28"/>
          <w:szCs w:val="28"/>
        </w:rPr>
      </w:pPr>
      <w:r w:rsidRPr="000B2FC8">
        <w:rPr>
          <w:rFonts w:ascii="Times New Roman" w:hAnsi="Times New Roman" w:cs="Times New Roman"/>
          <w:sz w:val="28"/>
          <w:szCs w:val="28"/>
        </w:rPr>
        <w:t>В процессе занятий у обучающихся развивается восприятие, мышление, мелкая и общая моторика, зрительно-двигательная координация, внимание, память. Очень интенсивно происходит развитие речи у обучающихся - они овладевают словами, называющими орудия, действия с ними, материалы, их свойства. Все это обогащает словарный запас, обогащает грамматический строй речи, активизирует основные функции речи - фиксирующую, регулирующую, планирующую. Обучение изготовлению поделок для игры из различного материала помогает детям познакомиться со свойствами этих материалов, развивает умение ориентироваться на правильный выбор орудия, расширяет их кругозор и познавательную активность.</w:t>
      </w:r>
    </w:p>
    <w:p w14:paraId="78FE2860" w14:textId="77777777" w:rsidR="00A65258" w:rsidRPr="000B2FC8" w:rsidRDefault="00A65258" w:rsidP="00A65258">
      <w:pPr>
        <w:rPr>
          <w:rFonts w:ascii="Times New Roman" w:hAnsi="Times New Roman" w:cs="Times New Roman"/>
          <w:sz w:val="28"/>
          <w:szCs w:val="28"/>
        </w:rPr>
      </w:pPr>
      <w:r w:rsidRPr="000B2FC8">
        <w:rPr>
          <w:rFonts w:ascii="Times New Roman" w:hAnsi="Times New Roman" w:cs="Times New Roman"/>
          <w:sz w:val="28"/>
          <w:szCs w:val="28"/>
        </w:rPr>
        <w:t>На занятиях по ручному труду у дошкольников с нарушением интеллекта формируются представления о мире профессий, обучающиеся начинают узнавать людей в униформе как представителей разных профессий, учатся соотносить специфические орудия труда и одежды. Под влиянием педагогического работника у обучающихся формируется уважительное отношение к людям разных профессий, а также к результатам их профессиональной деятельности. Сначала эта работа затрагивает близкий круг профессий - воспитатель, повар, дворник, шофер, затем профессии родителей (законных представителей) и близких родственников. Кроме знаний о труде этих людей, обучающиеся овладевают элементарными трудовыми навыками, характерными для людей изученных профессий. Таким образом, достигается единство представлений обучающихся и их трудовых навыков, к которому и необходимо стремиться в процессе трудового воспитания. Поскольку данное единство лежит в основе гармоничной социализации умственно отсталого ребенка.</w:t>
      </w:r>
    </w:p>
    <w:p w14:paraId="495FDE6A" w14:textId="77777777" w:rsidR="00A65258" w:rsidRPr="000B2FC8" w:rsidRDefault="00A65258" w:rsidP="00A65258">
      <w:pPr>
        <w:rPr>
          <w:rFonts w:ascii="Times New Roman" w:hAnsi="Times New Roman" w:cs="Times New Roman"/>
          <w:sz w:val="28"/>
          <w:szCs w:val="28"/>
        </w:rPr>
      </w:pPr>
      <w:r w:rsidRPr="000B2FC8">
        <w:rPr>
          <w:rFonts w:ascii="Times New Roman" w:hAnsi="Times New Roman" w:cs="Times New Roman"/>
          <w:sz w:val="28"/>
          <w:szCs w:val="28"/>
        </w:rPr>
        <w:t>В сетке занятий целенаправленное обучение по ручному труду вводится с пятого года жизни, программа предлагается на два года обучения.</w:t>
      </w:r>
    </w:p>
    <w:p w14:paraId="7DE465F1" w14:textId="77777777" w:rsidR="00A65258" w:rsidRPr="000B2FC8" w:rsidRDefault="00A65258" w:rsidP="00A65258">
      <w:pPr>
        <w:rPr>
          <w:rFonts w:ascii="Times New Roman" w:hAnsi="Times New Roman" w:cs="Times New Roman"/>
          <w:sz w:val="28"/>
          <w:szCs w:val="28"/>
        </w:rPr>
      </w:pPr>
      <w:r w:rsidRPr="000B2FC8">
        <w:rPr>
          <w:rFonts w:ascii="Times New Roman" w:hAnsi="Times New Roman" w:cs="Times New Roman"/>
          <w:sz w:val="28"/>
          <w:szCs w:val="28"/>
        </w:rPr>
        <w:t>47.4.5. Эстетическое воспитание средствами изобразительного искусства.</w:t>
      </w:r>
    </w:p>
    <w:p w14:paraId="3E27BBCC" w14:textId="77777777" w:rsidR="00A65258" w:rsidRPr="000B2FC8" w:rsidRDefault="00A65258" w:rsidP="00A65258">
      <w:pPr>
        <w:rPr>
          <w:rFonts w:ascii="Times New Roman" w:hAnsi="Times New Roman" w:cs="Times New Roman"/>
          <w:sz w:val="28"/>
          <w:szCs w:val="28"/>
        </w:rPr>
      </w:pPr>
      <w:r w:rsidRPr="000B2FC8">
        <w:rPr>
          <w:rFonts w:ascii="Times New Roman" w:hAnsi="Times New Roman" w:cs="Times New Roman"/>
          <w:sz w:val="28"/>
          <w:szCs w:val="28"/>
        </w:rPr>
        <w:lastRenderedPageBreak/>
        <w:t>Педагогические работники создают условия для проявления у обучающихся эмоционального отклика на яркие по цвету, приятные по фактуре предметы декоративно-прикладного искусства, игрушки, интересные картины, иллюстрации к произведениям детской художественной литературы. Эмоциональное восприятие народной игрушки хорошо сочетается с чтением потешек, пением народных песен, рассказыванием сказок и исполнением народных танцев. Обыгрывание того или иного персонажа создает условия для эмоционального восприятия ребенком содержания художественного произведения.</w:t>
      </w:r>
    </w:p>
    <w:p w14:paraId="155C54A8" w14:textId="77777777" w:rsidR="00A65258" w:rsidRPr="000B2FC8" w:rsidRDefault="00A65258" w:rsidP="00A65258">
      <w:pPr>
        <w:rPr>
          <w:rFonts w:ascii="Times New Roman" w:hAnsi="Times New Roman" w:cs="Times New Roman"/>
          <w:sz w:val="28"/>
          <w:szCs w:val="28"/>
        </w:rPr>
      </w:pPr>
      <w:r w:rsidRPr="000B2FC8">
        <w:rPr>
          <w:rFonts w:ascii="Times New Roman" w:hAnsi="Times New Roman" w:cs="Times New Roman"/>
          <w:sz w:val="28"/>
          <w:szCs w:val="28"/>
        </w:rPr>
        <w:t>Для обогащения содержания изобразительной деятельности педагогические работники организуют наблюдение за окружающей природой в разное время года, обращая внимание обучающихся на ее красоту, вызывая эмоциональный отклик и желание ее передать, пользуясь доступными изобразительными средствами.</w:t>
      </w:r>
    </w:p>
    <w:p w14:paraId="122878D1" w14:textId="77777777" w:rsidR="00A65258" w:rsidRPr="000B2FC8" w:rsidRDefault="00A65258" w:rsidP="00A65258">
      <w:pPr>
        <w:rPr>
          <w:rFonts w:ascii="Times New Roman" w:hAnsi="Times New Roman" w:cs="Times New Roman"/>
          <w:sz w:val="28"/>
          <w:szCs w:val="28"/>
        </w:rPr>
      </w:pPr>
      <w:r w:rsidRPr="000B2FC8">
        <w:rPr>
          <w:rFonts w:ascii="Times New Roman" w:hAnsi="Times New Roman" w:cs="Times New Roman"/>
          <w:sz w:val="28"/>
          <w:szCs w:val="28"/>
        </w:rPr>
        <w:t>Обучающиеся сначала под руководством педагогического работника, а затем сами выбирают фон и размер листа бумаги, ту цветовую гамму, которая им нравится.</w:t>
      </w:r>
    </w:p>
    <w:p w14:paraId="35AF9DDA" w14:textId="77777777" w:rsidR="00A65258" w:rsidRPr="000B2FC8" w:rsidRDefault="00A65258" w:rsidP="00A65258">
      <w:pPr>
        <w:rPr>
          <w:rFonts w:ascii="Times New Roman" w:hAnsi="Times New Roman" w:cs="Times New Roman"/>
          <w:sz w:val="28"/>
          <w:szCs w:val="28"/>
        </w:rPr>
      </w:pPr>
      <w:r w:rsidRPr="000B2FC8">
        <w:rPr>
          <w:rFonts w:ascii="Times New Roman" w:hAnsi="Times New Roman" w:cs="Times New Roman"/>
          <w:sz w:val="28"/>
          <w:szCs w:val="28"/>
        </w:rPr>
        <w:t>В работе с детьми эффективны "сотворчество" с педагогическим работником, использование игровых приемов. Внесение игрушек, персонажей, беседы с детьми от лица того или иного персонажа рождают у них живой интерес к образу, создают непринужденную обстановку на занятии. Обучающиеся проявляют большой интерес к созданию коллективных композиций, при этом главное научить обучающихся согласовывать свои действия друг с другом, они должны научиться находить свое место в общей работе.</w:t>
      </w:r>
    </w:p>
    <w:p w14:paraId="2D478951" w14:textId="77777777" w:rsidR="00A65258" w:rsidRPr="000B2FC8" w:rsidRDefault="00A65258" w:rsidP="00A65258">
      <w:pPr>
        <w:rPr>
          <w:rFonts w:ascii="Times New Roman" w:hAnsi="Times New Roman" w:cs="Times New Roman"/>
          <w:sz w:val="28"/>
          <w:szCs w:val="28"/>
        </w:rPr>
      </w:pPr>
      <w:r w:rsidRPr="000B2FC8">
        <w:rPr>
          <w:rFonts w:ascii="Times New Roman" w:hAnsi="Times New Roman" w:cs="Times New Roman"/>
          <w:sz w:val="28"/>
          <w:szCs w:val="28"/>
        </w:rPr>
        <w:t>Изобразительная деятельность дает возможность ребенку создать рисунок или аппликацию на основе собственного замысла, реализуя в нем свои потенциальные возможности и реальные умения оперировать конкретными графическими образами и действия, использовать "</w:t>
      </w:r>
      <w:proofErr w:type="spellStart"/>
      <w:r w:rsidRPr="000B2FC8">
        <w:rPr>
          <w:rFonts w:ascii="Times New Roman" w:hAnsi="Times New Roman" w:cs="Times New Roman"/>
          <w:sz w:val="28"/>
          <w:szCs w:val="28"/>
        </w:rPr>
        <w:t>неподражательные</w:t>
      </w:r>
      <w:proofErr w:type="spellEnd"/>
      <w:r w:rsidRPr="000B2FC8">
        <w:rPr>
          <w:rFonts w:ascii="Times New Roman" w:hAnsi="Times New Roman" w:cs="Times New Roman"/>
          <w:sz w:val="28"/>
          <w:szCs w:val="28"/>
        </w:rPr>
        <w:t>" цвета, нестандартные формы, оригинальное сочетание материалов.</w:t>
      </w:r>
    </w:p>
    <w:p w14:paraId="2C6BA917" w14:textId="77777777" w:rsidR="00A65258" w:rsidRPr="000B2FC8" w:rsidRDefault="00A65258" w:rsidP="00A65258">
      <w:pPr>
        <w:rPr>
          <w:rFonts w:ascii="Times New Roman" w:hAnsi="Times New Roman" w:cs="Times New Roman"/>
          <w:sz w:val="28"/>
          <w:szCs w:val="28"/>
        </w:rPr>
      </w:pPr>
      <w:r w:rsidRPr="000B2FC8">
        <w:rPr>
          <w:rFonts w:ascii="Times New Roman" w:hAnsi="Times New Roman" w:cs="Times New Roman"/>
          <w:sz w:val="28"/>
          <w:szCs w:val="28"/>
        </w:rPr>
        <w:t>Для умственно отсталого ребенка создание и проявление собственного замысла оказывается нереальной задачей, особенно без специального обучения. Даже под руководством педагогического работника, находясь в специализированной дошкольной образовательной организации, обучающиеся оказываются не способны создавать изображения по собственному замыслу. Поэтому эстетическое воспитание проводится в процессе всех видов становления изобразительной деятельности -лепки, аппликации, рисования. Однако в результате целенаправленного обучения на четвертом году пребывания в специализированной организации обучающиеся могут научиться создавать изображения сначала с использованием элементов замысла, а в последующем и по собственному замыслу.</w:t>
      </w:r>
    </w:p>
    <w:p w14:paraId="3942A7D4" w14:textId="77777777" w:rsidR="00A65258" w:rsidRPr="000B2FC8" w:rsidRDefault="00A65258" w:rsidP="00A65258">
      <w:pPr>
        <w:rPr>
          <w:rFonts w:ascii="Times New Roman" w:hAnsi="Times New Roman" w:cs="Times New Roman"/>
          <w:sz w:val="28"/>
          <w:szCs w:val="28"/>
        </w:rPr>
      </w:pPr>
      <w:r w:rsidRPr="000B2FC8">
        <w:rPr>
          <w:rFonts w:ascii="Times New Roman" w:hAnsi="Times New Roman" w:cs="Times New Roman"/>
          <w:sz w:val="28"/>
          <w:szCs w:val="28"/>
        </w:rPr>
        <w:t xml:space="preserve">Центральной линией эстетического воспитания становится знакомство обучающихся с нарушением интеллекта с произведениями изобразительного искусства, формирование умений видеть прекрасное в предметах </w:t>
      </w:r>
      <w:r w:rsidRPr="000B2FC8">
        <w:rPr>
          <w:rFonts w:ascii="Times New Roman" w:hAnsi="Times New Roman" w:cs="Times New Roman"/>
          <w:sz w:val="28"/>
          <w:szCs w:val="28"/>
        </w:rPr>
        <w:lastRenderedPageBreak/>
        <w:t>окружающей природы, жизни и быта людей. Особую роль в становлении эстетического восприятия у обучающихся играет развитие их художественного восприятия при ознакомлении с произведениями живописи, графики, скульптуры, предметов декоративно-прикладного искусства. В беседе педагогический работник обращает внимание обучающихся на эмоциональное содержание картины, на собственное настроение, которое вызывает та или иная иллюстрация. Важно вести обучающихся от позиции "нравится или не нравится" к обоснованной позиции, почему нравится, что привлекает внимание, какие чувства вызывает изображение и его персонажи.</w:t>
      </w:r>
    </w:p>
    <w:p w14:paraId="4D2D4D00" w14:textId="77777777" w:rsidR="00A65258" w:rsidRPr="000B2FC8" w:rsidRDefault="00A65258" w:rsidP="00A65258">
      <w:pPr>
        <w:rPr>
          <w:rFonts w:ascii="Times New Roman" w:hAnsi="Times New Roman" w:cs="Times New Roman"/>
          <w:sz w:val="28"/>
          <w:szCs w:val="28"/>
        </w:rPr>
      </w:pPr>
      <w:r w:rsidRPr="000B2FC8">
        <w:rPr>
          <w:rFonts w:ascii="Times New Roman" w:hAnsi="Times New Roman" w:cs="Times New Roman"/>
          <w:sz w:val="28"/>
          <w:szCs w:val="28"/>
        </w:rPr>
        <w:t>Практическое воплощение идей эстетического воспитания дошкольников данной категорией связано с художественно-декоративной деятельностью по благоустройству предметно-окружающей среды. Дошкольники должны принимать посильное участие в благоустройстве территории детского сада, украшении группы, сборе минералов и сухостоев, в создании композиций из цветов и природного материала.</w:t>
      </w:r>
    </w:p>
    <w:p w14:paraId="5DEFE2CC" w14:textId="77777777" w:rsidR="00A65258" w:rsidRPr="000B2FC8" w:rsidRDefault="00A65258" w:rsidP="00A65258">
      <w:pPr>
        <w:rPr>
          <w:rFonts w:ascii="Times New Roman" w:hAnsi="Times New Roman" w:cs="Times New Roman"/>
          <w:sz w:val="28"/>
          <w:szCs w:val="28"/>
        </w:rPr>
      </w:pPr>
      <w:r w:rsidRPr="000B2FC8">
        <w:rPr>
          <w:rFonts w:ascii="Times New Roman" w:hAnsi="Times New Roman" w:cs="Times New Roman"/>
          <w:sz w:val="28"/>
          <w:szCs w:val="28"/>
        </w:rPr>
        <w:t>Закрепить представления обучающихся о роли и месте изобразительного искусства в жизни человека можно в ходе регулярных посещений музеев изобразительного искусства, выставок, при посещении архитектурных памятников и заповедников.</w:t>
      </w:r>
    </w:p>
    <w:p w14:paraId="56DC983B" w14:textId="77777777" w:rsidR="00A65258" w:rsidRPr="000B2FC8" w:rsidRDefault="00A65258" w:rsidP="00A65258">
      <w:pPr>
        <w:rPr>
          <w:rFonts w:ascii="Times New Roman" w:hAnsi="Times New Roman" w:cs="Times New Roman"/>
          <w:sz w:val="28"/>
          <w:szCs w:val="28"/>
        </w:rPr>
      </w:pPr>
      <w:r w:rsidRPr="000B2FC8">
        <w:rPr>
          <w:rFonts w:ascii="Times New Roman" w:hAnsi="Times New Roman" w:cs="Times New Roman"/>
          <w:sz w:val="28"/>
          <w:szCs w:val="28"/>
        </w:rPr>
        <w:t>Эстетическое воспитание обучающихся с нарушением интеллекта первые три года пребывания ребенка в специализированной дошкольной образовательной организации пронизывает всю жизнь обучающихся в группе, включаясь в различные методы работы педагогических работников и виды детской деятельности, а на четвертом году обучения выделяются специальные занятия, которые решают конкретные задачи эстетического воспитания.</w:t>
      </w:r>
    </w:p>
    <w:p w14:paraId="67C8ED64" w14:textId="77777777" w:rsidR="00A65258" w:rsidRPr="000B2FC8" w:rsidRDefault="00A65258" w:rsidP="00A65258">
      <w:pPr>
        <w:rPr>
          <w:rFonts w:ascii="Times New Roman" w:hAnsi="Times New Roman" w:cs="Times New Roman"/>
          <w:sz w:val="28"/>
          <w:szCs w:val="28"/>
        </w:rPr>
      </w:pPr>
      <w:r w:rsidRPr="000B2FC8">
        <w:rPr>
          <w:rFonts w:ascii="Times New Roman" w:hAnsi="Times New Roman" w:cs="Times New Roman"/>
          <w:sz w:val="28"/>
          <w:szCs w:val="28"/>
        </w:rPr>
        <w:t>47.5. Физическое развитие.</w:t>
      </w:r>
    </w:p>
    <w:p w14:paraId="22480CFE" w14:textId="77777777" w:rsidR="00A65258" w:rsidRPr="000B2FC8" w:rsidRDefault="00A65258" w:rsidP="00A65258">
      <w:pPr>
        <w:rPr>
          <w:rFonts w:ascii="Times New Roman" w:hAnsi="Times New Roman" w:cs="Times New Roman"/>
          <w:sz w:val="28"/>
          <w:szCs w:val="28"/>
        </w:rPr>
      </w:pPr>
      <w:r w:rsidRPr="000B2FC8">
        <w:rPr>
          <w:rFonts w:ascii="Times New Roman" w:hAnsi="Times New Roman" w:cs="Times New Roman"/>
          <w:sz w:val="28"/>
          <w:szCs w:val="28"/>
        </w:rPr>
        <w:t xml:space="preserve">Физическое развитие тесно взаимосвязано со </w:t>
      </w:r>
      <w:proofErr w:type="spellStart"/>
      <w:r w:rsidRPr="000B2FC8">
        <w:rPr>
          <w:rFonts w:ascii="Times New Roman" w:hAnsi="Times New Roman" w:cs="Times New Roman"/>
          <w:sz w:val="28"/>
          <w:szCs w:val="28"/>
        </w:rPr>
        <w:t>здоровьесберегаюшими</w:t>
      </w:r>
      <w:proofErr w:type="spellEnd"/>
      <w:r w:rsidRPr="000B2FC8">
        <w:rPr>
          <w:rFonts w:ascii="Times New Roman" w:hAnsi="Times New Roman" w:cs="Times New Roman"/>
          <w:sz w:val="28"/>
          <w:szCs w:val="28"/>
        </w:rPr>
        <w:t xml:space="preserve"> технологиями и направлено на совершенствование функций формирующегося организма ребенка, развитие и коррекцию основных движений, разнообразных двигательных навыков, совершенствование тонкой ручной моторики и развитие зрительно-двигательной координации.</w:t>
      </w:r>
    </w:p>
    <w:p w14:paraId="412722D2" w14:textId="77777777" w:rsidR="00A65258" w:rsidRPr="000B2FC8" w:rsidRDefault="00A65258" w:rsidP="00A65258">
      <w:pPr>
        <w:rPr>
          <w:rFonts w:ascii="Times New Roman" w:hAnsi="Times New Roman" w:cs="Times New Roman"/>
          <w:sz w:val="28"/>
          <w:szCs w:val="28"/>
        </w:rPr>
      </w:pPr>
      <w:r w:rsidRPr="000B2FC8">
        <w:rPr>
          <w:rFonts w:ascii="Times New Roman" w:hAnsi="Times New Roman" w:cs="Times New Roman"/>
          <w:sz w:val="28"/>
          <w:szCs w:val="28"/>
        </w:rPr>
        <w:t>Физическое развитие пронизывает всю организацию жизни обучающихся в семье и дошкольной образовательной организации. Содержание занятий по физическому развитию включают в себя определенные задания и упражнения, игры и развлечения на воздухе, а также отдельные закаливающие процедуры, при проведении которых учитываются региональные и климатические условия.</w:t>
      </w:r>
    </w:p>
    <w:p w14:paraId="156FB51F" w14:textId="77777777" w:rsidR="00A65258" w:rsidRPr="000B2FC8" w:rsidRDefault="00A65258" w:rsidP="00A65258">
      <w:pPr>
        <w:rPr>
          <w:rFonts w:ascii="Times New Roman" w:hAnsi="Times New Roman" w:cs="Times New Roman"/>
          <w:sz w:val="28"/>
          <w:szCs w:val="28"/>
        </w:rPr>
      </w:pPr>
      <w:r w:rsidRPr="000B2FC8">
        <w:rPr>
          <w:rFonts w:ascii="Times New Roman" w:hAnsi="Times New Roman" w:cs="Times New Roman"/>
          <w:sz w:val="28"/>
          <w:szCs w:val="28"/>
        </w:rPr>
        <w:t>Основной формой обучения обучающихся движениям в дошкольной образовательной организации признаны занятия, проводимые инструктором по физической культуре (или воспитателем). В тоже время значительное место в системе физического воспитания занимают подвижные игры, которые широко применяются и на занятиях учителя-дефектолога, на других занятиях (музыка, ритмика, театрализованная деятельность) и в ходе прогулок, проводимых воспитателем.</w:t>
      </w:r>
    </w:p>
    <w:p w14:paraId="79843023" w14:textId="77777777" w:rsidR="00A65258" w:rsidRPr="000B2FC8" w:rsidRDefault="00A65258" w:rsidP="00A65258">
      <w:pPr>
        <w:rPr>
          <w:rFonts w:ascii="Times New Roman" w:hAnsi="Times New Roman" w:cs="Times New Roman"/>
          <w:sz w:val="28"/>
          <w:szCs w:val="28"/>
        </w:rPr>
      </w:pPr>
      <w:r w:rsidRPr="000B2FC8">
        <w:rPr>
          <w:rFonts w:ascii="Times New Roman" w:hAnsi="Times New Roman" w:cs="Times New Roman"/>
          <w:sz w:val="28"/>
          <w:szCs w:val="28"/>
        </w:rPr>
        <w:t xml:space="preserve">Занятия по физическому воспитанию решают как общие, так и </w:t>
      </w:r>
      <w:r w:rsidRPr="000B2FC8">
        <w:rPr>
          <w:rFonts w:ascii="Times New Roman" w:hAnsi="Times New Roman" w:cs="Times New Roman"/>
          <w:sz w:val="28"/>
          <w:szCs w:val="28"/>
        </w:rPr>
        <w:lastRenderedPageBreak/>
        <w:t>коррекционные задачи. В занятия включаются физические упражнения, направленные на развитие всех основных движений, метание, ходьба, бег, лазанье, ползание, прыжки, а также общеразвивающие упражнения, направленные на укрепление мышц спины, плечевого пояса и ног, координацию движений, формирование правильной осанки, развитие равновесия.</w:t>
      </w:r>
    </w:p>
    <w:p w14:paraId="5F37B2A9" w14:textId="77777777" w:rsidR="00A65258" w:rsidRPr="000B2FC8" w:rsidRDefault="00A65258" w:rsidP="00A65258">
      <w:pPr>
        <w:rPr>
          <w:rFonts w:ascii="Times New Roman" w:hAnsi="Times New Roman" w:cs="Times New Roman"/>
          <w:sz w:val="28"/>
          <w:szCs w:val="28"/>
        </w:rPr>
      </w:pPr>
      <w:r w:rsidRPr="000B2FC8">
        <w:rPr>
          <w:rFonts w:ascii="Times New Roman" w:hAnsi="Times New Roman" w:cs="Times New Roman"/>
          <w:sz w:val="28"/>
          <w:szCs w:val="28"/>
        </w:rPr>
        <w:t>Организация физического воспитания базируется на физиологических механизмах становления движений в процессе развития растущего детского организма. В ходе утренней гимнастики в семье и на занятиях в Организации целесообразно предлагать детям основные виды движений в следующей последовательности: сначала движения на растягивание, в положении лежа, далее метание, ползание и движения в положении низкого приседа, на коленях, а затем переход к упражнениям в вертикальном положении (ходьба, лазание, бег) и к подвижным играм.</w:t>
      </w:r>
    </w:p>
    <w:p w14:paraId="76CDF8A6" w14:textId="77777777" w:rsidR="00A65258" w:rsidRPr="000B2FC8" w:rsidRDefault="00A65258" w:rsidP="00A65258">
      <w:pPr>
        <w:rPr>
          <w:rFonts w:ascii="Times New Roman" w:hAnsi="Times New Roman" w:cs="Times New Roman"/>
          <w:sz w:val="28"/>
          <w:szCs w:val="28"/>
        </w:rPr>
      </w:pPr>
      <w:r w:rsidRPr="000B2FC8">
        <w:rPr>
          <w:rFonts w:ascii="Times New Roman" w:hAnsi="Times New Roman" w:cs="Times New Roman"/>
          <w:sz w:val="28"/>
          <w:szCs w:val="28"/>
        </w:rPr>
        <w:t>Работа по развитию ручной и тонкой ручной моторики проводится на специальных занятиях. На начальном этапе обучения большое внимание уделяется общему развитию рук ребенка, формированию хватания, становлению ведущей руки, согласованности действий обеих рук, выделению каждого пальца. В ходе проведения занятий у обучающихся отрабатываются навыки удержания пальцевой позы, переключения с одной позы на другую, одновременному выполнению движений пальцами и кистями обеих рук. Эти и подобные им движения выполняются в сочетании с речевым сопровождением и с опорой на зрительные и тактильные образы-представления. Развитие всех видов ручной моторики и зрительно-двигательной координации служит основой для становления типичных видов детской деятельности, является предпосылкой для становления устной и письменной речи, а также способствует повышению познавательной активности обучающихся.</w:t>
      </w:r>
    </w:p>
    <w:p w14:paraId="56C8F0CA" w14:textId="77777777" w:rsidR="00A65258" w:rsidRPr="000B2FC8" w:rsidRDefault="00A65258" w:rsidP="00A65258">
      <w:pPr>
        <w:rPr>
          <w:rFonts w:ascii="Times New Roman" w:hAnsi="Times New Roman" w:cs="Times New Roman"/>
          <w:sz w:val="28"/>
          <w:szCs w:val="28"/>
        </w:rPr>
      </w:pPr>
      <w:r w:rsidRPr="000B2FC8">
        <w:rPr>
          <w:rFonts w:ascii="Times New Roman" w:hAnsi="Times New Roman" w:cs="Times New Roman"/>
          <w:sz w:val="28"/>
          <w:szCs w:val="28"/>
        </w:rPr>
        <w:t>47.5.1. Формирование представлений о здоровом образе жизни.</w:t>
      </w:r>
    </w:p>
    <w:p w14:paraId="75CA5237" w14:textId="77777777" w:rsidR="00A65258" w:rsidRPr="000B2FC8" w:rsidRDefault="00A65258" w:rsidP="00A65258">
      <w:pPr>
        <w:rPr>
          <w:rFonts w:ascii="Times New Roman" w:hAnsi="Times New Roman" w:cs="Times New Roman"/>
          <w:sz w:val="28"/>
          <w:szCs w:val="28"/>
        </w:rPr>
      </w:pPr>
      <w:r w:rsidRPr="000B2FC8">
        <w:rPr>
          <w:rFonts w:ascii="Times New Roman" w:hAnsi="Times New Roman" w:cs="Times New Roman"/>
          <w:sz w:val="28"/>
          <w:szCs w:val="28"/>
        </w:rPr>
        <w:t>Задачи воспитания по охране и совершенствованию здоровья обучающихся на весь период пребывания обучающихся в дошкольной образовательной организации: 1. Создание условий для полноценного и всестороннего развития обучающихся на базе активного двигательного режима, соблюдения режима дня, совершенствования предметно-развивающей, материально-технической и экологической среды.</w:t>
      </w:r>
    </w:p>
    <w:p w14:paraId="6DC10A34" w14:textId="77777777" w:rsidR="00A65258" w:rsidRPr="000B2FC8" w:rsidRDefault="00A65258" w:rsidP="00A65258">
      <w:pPr>
        <w:rPr>
          <w:rFonts w:ascii="Times New Roman" w:hAnsi="Times New Roman" w:cs="Times New Roman"/>
          <w:sz w:val="28"/>
          <w:szCs w:val="28"/>
        </w:rPr>
      </w:pPr>
      <w:r w:rsidRPr="000B2FC8">
        <w:rPr>
          <w:rFonts w:ascii="Times New Roman" w:hAnsi="Times New Roman" w:cs="Times New Roman"/>
          <w:sz w:val="28"/>
          <w:szCs w:val="28"/>
        </w:rPr>
        <w:t>В группах не должно быть острых, колющих, режущих и опасных для здоровья обучающихся предметов, металлических игрушек, целлофановых пакетов. Все мелкие предметы необходимо содержать в месте, недоступном для самостоятельного пользования обучающихся.</w:t>
      </w:r>
    </w:p>
    <w:p w14:paraId="21B16168" w14:textId="77777777" w:rsidR="00A65258" w:rsidRPr="000B2FC8" w:rsidRDefault="00A65258" w:rsidP="00A65258">
      <w:pPr>
        <w:rPr>
          <w:rFonts w:ascii="Times New Roman" w:hAnsi="Times New Roman" w:cs="Times New Roman"/>
          <w:sz w:val="28"/>
          <w:szCs w:val="28"/>
        </w:rPr>
      </w:pPr>
      <w:r w:rsidRPr="000B2FC8">
        <w:rPr>
          <w:rFonts w:ascii="Times New Roman" w:hAnsi="Times New Roman" w:cs="Times New Roman"/>
          <w:sz w:val="28"/>
          <w:szCs w:val="28"/>
        </w:rPr>
        <w:t xml:space="preserve">2. Укрепление жизнеспособности детского организма через воспитание навыков самообслуживания, культурно-гигиенических навыков, привитие </w:t>
      </w:r>
      <w:proofErr w:type="spellStart"/>
      <w:r w:rsidRPr="000B2FC8">
        <w:rPr>
          <w:rFonts w:ascii="Times New Roman" w:hAnsi="Times New Roman" w:cs="Times New Roman"/>
          <w:sz w:val="28"/>
          <w:szCs w:val="28"/>
        </w:rPr>
        <w:t>здоровьеукрепляющих</w:t>
      </w:r>
      <w:proofErr w:type="spellEnd"/>
      <w:r w:rsidRPr="000B2FC8">
        <w:rPr>
          <w:rFonts w:ascii="Times New Roman" w:hAnsi="Times New Roman" w:cs="Times New Roman"/>
          <w:sz w:val="28"/>
          <w:szCs w:val="28"/>
        </w:rPr>
        <w:t xml:space="preserve"> потребностей и расширение возможностей их практической реализации.</w:t>
      </w:r>
    </w:p>
    <w:p w14:paraId="2CF297A4" w14:textId="77777777" w:rsidR="00A65258" w:rsidRPr="000B2FC8" w:rsidRDefault="00A65258" w:rsidP="00A65258">
      <w:pPr>
        <w:rPr>
          <w:rFonts w:ascii="Times New Roman" w:hAnsi="Times New Roman" w:cs="Times New Roman"/>
          <w:sz w:val="28"/>
          <w:szCs w:val="28"/>
        </w:rPr>
      </w:pPr>
      <w:r w:rsidRPr="000B2FC8">
        <w:rPr>
          <w:rFonts w:ascii="Times New Roman" w:hAnsi="Times New Roman" w:cs="Times New Roman"/>
          <w:sz w:val="28"/>
          <w:szCs w:val="28"/>
        </w:rPr>
        <w:t>3. Формирование у обучающихся представлений о физических потребностях своего организма, адекватных способах их удовлетворения.</w:t>
      </w:r>
    </w:p>
    <w:p w14:paraId="71B045A4" w14:textId="77777777" w:rsidR="00A65258" w:rsidRPr="000B2FC8" w:rsidRDefault="00A65258" w:rsidP="00A65258">
      <w:pPr>
        <w:rPr>
          <w:rFonts w:ascii="Times New Roman" w:hAnsi="Times New Roman" w:cs="Times New Roman"/>
          <w:sz w:val="28"/>
          <w:szCs w:val="28"/>
        </w:rPr>
      </w:pPr>
      <w:r w:rsidRPr="000B2FC8">
        <w:rPr>
          <w:rFonts w:ascii="Times New Roman" w:hAnsi="Times New Roman" w:cs="Times New Roman"/>
          <w:sz w:val="28"/>
          <w:szCs w:val="28"/>
        </w:rPr>
        <w:lastRenderedPageBreak/>
        <w:t>4. Воспитание у обучающихся практических навыков и приемов, направленных на сохранение и укрепление здоровья в повседневной жизни.</w:t>
      </w:r>
    </w:p>
    <w:p w14:paraId="126CA755" w14:textId="77777777" w:rsidR="00A65258" w:rsidRPr="000B2FC8" w:rsidRDefault="00A65258" w:rsidP="00A65258">
      <w:pPr>
        <w:rPr>
          <w:rFonts w:ascii="Times New Roman" w:hAnsi="Times New Roman" w:cs="Times New Roman"/>
          <w:sz w:val="28"/>
          <w:szCs w:val="28"/>
        </w:rPr>
      </w:pPr>
      <w:r w:rsidRPr="000B2FC8">
        <w:rPr>
          <w:rFonts w:ascii="Times New Roman" w:hAnsi="Times New Roman" w:cs="Times New Roman"/>
          <w:sz w:val="28"/>
          <w:szCs w:val="28"/>
        </w:rPr>
        <w:t>47.5.2. Основные направления коррекционно-педагогической работы:</w:t>
      </w:r>
    </w:p>
    <w:p w14:paraId="6D5C1A01" w14:textId="77777777" w:rsidR="00A65258" w:rsidRPr="000B2FC8" w:rsidRDefault="00A65258" w:rsidP="00A65258">
      <w:pPr>
        <w:rPr>
          <w:rFonts w:ascii="Times New Roman" w:hAnsi="Times New Roman" w:cs="Times New Roman"/>
          <w:sz w:val="28"/>
          <w:szCs w:val="28"/>
        </w:rPr>
      </w:pPr>
      <w:r w:rsidRPr="000B2FC8">
        <w:rPr>
          <w:rFonts w:ascii="Times New Roman" w:hAnsi="Times New Roman" w:cs="Times New Roman"/>
          <w:sz w:val="28"/>
          <w:szCs w:val="28"/>
        </w:rPr>
        <w:t>1. "Путь к себе"</w:t>
      </w:r>
    </w:p>
    <w:p w14:paraId="015E8610" w14:textId="77777777" w:rsidR="00A65258" w:rsidRPr="000B2FC8" w:rsidRDefault="00A65258" w:rsidP="00A65258">
      <w:pPr>
        <w:rPr>
          <w:rFonts w:ascii="Times New Roman" w:hAnsi="Times New Roman" w:cs="Times New Roman"/>
          <w:sz w:val="28"/>
          <w:szCs w:val="28"/>
        </w:rPr>
      </w:pPr>
      <w:r w:rsidRPr="000B2FC8">
        <w:rPr>
          <w:rFonts w:ascii="Times New Roman" w:hAnsi="Times New Roman" w:cs="Times New Roman"/>
          <w:sz w:val="28"/>
          <w:szCs w:val="28"/>
        </w:rPr>
        <w:t>2. "Мир моих чувств и ощущений"</w:t>
      </w:r>
    </w:p>
    <w:p w14:paraId="2249C44B" w14:textId="77777777" w:rsidR="00A65258" w:rsidRPr="000B2FC8" w:rsidRDefault="00A65258" w:rsidP="00A65258">
      <w:pPr>
        <w:rPr>
          <w:rFonts w:ascii="Times New Roman" w:hAnsi="Times New Roman" w:cs="Times New Roman"/>
          <w:sz w:val="28"/>
          <w:szCs w:val="28"/>
        </w:rPr>
      </w:pPr>
      <w:r w:rsidRPr="000B2FC8">
        <w:rPr>
          <w:rFonts w:ascii="Times New Roman" w:hAnsi="Times New Roman" w:cs="Times New Roman"/>
          <w:sz w:val="28"/>
          <w:szCs w:val="28"/>
        </w:rPr>
        <w:t>3. "Солнце, воздух и вода - наши лучшие друзья".</w:t>
      </w:r>
    </w:p>
    <w:p w14:paraId="02FC38BC" w14:textId="77777777" w:rsidR="00A65258" w:rsidRPr="000B2FC8" w:rsidRDefault="00A65258" w:rsidP="00A65258">
      <w:pPr>
        <w:rPr>
          <w:rFonts w:ascii="Times New Roman" w:hAnsi="Times New Roman" w:cs="Times New Roman"/>
          <w:sz w:val="28"/>
          <w:szCs w:val="28"/>
        </w:rPr>
      </w:pPr>
      <w:r w:rsidRPr="000B2FC8">
        <w:rPr>
          <w:rFonts w:ascii="Times New Roman" w:hAnsi="Times New Roman" w:cs="Times New Roman"/>
          <w:sz w:val="28"/>
          <w:szCs w:val="28"/>
        </w:rPr>
        <w:t>4. "Движение - основа жизни"</w:t>
      </w:r>
    </w:p>
    <w:p w14:paraId="211927DA" w14:textId="77777777" w:rsidR="00A65258" w:rsidRPr="000B2FC8" w:rsidRDefault="00A65258" w:rsidP="00A65258">
      <w:pPr>
        <w:rPr>
          <w:rFonts w:ascii="Times New Roman" w:hAnsi="Times New Roman" w:cs="Times New Roman"/>
          <w:sz w:val="28"/>
          <w:szCs w:val="28"/>
        </w:rPr>
      </w:pPr>
      <w:r w:rsidRPr="000B2FC8">
        <w:rPr>
          <w:rFonts w:ascii="Times New Roman" w:hAnsi="Times New Roman" w:cs="Times New Roman"/>
          <w:sz w:val="28"/>
          <w:szCs w:val="28"/>
        </w:rPr>
        <w:t>5. "Человек есть то, что он ест"</w:t>
      </w:r>
    </w:p>
    <w:p w14:paraId="5D1AA416" w14:textId="77777777" w:rsidR="00A65258" w:rsidRPr="000B2FC8" w:rsidRDefault="00A65258" w:rsidP="00A65258">
      <w:pPr>
        <w:rPr>
          <w:rFonts w:ascii="Times New Roman" w:hAnsi="Times New Roman" w:cs="Times New Roman"/>
          <w:sz w:val="28"/>
          <w:szCs w:val="28"/>
        </w:rPr>
      </w:pPr>
      <w:r w:rsidRPr="000B2FC8">
        <w:rPr>
          <w:rFonts w:ascii="Times New Roman" w:hAnsi="Times New Roman" w:cs="Times New Roman"/>
          <w:sz w:val="28"/>
          <w:szCs w:val="28"/>
        </w:rPr>
        <w:t>6. "Советы доктора Айболита"</w:t>
      </w:r>
    </w:p>
    <w:p w14:paraId="6215B692" w14:textId="77777777" w:rsidR="00A65258" w:rsidRPr="000B2FC8" w:rsidRDefault="00A65258" w:rsidP="00A65258">
      <w:pPr>
        <w:rPr>
          <w:rFonts w:ascii="Times New Roman" w:hAnsi="Times New Roman" w:cs="Times New Roman"/>
          <w:sz w:val="28"/>
          <w:szCs w:val="28"/>
        </w:rPr>
      </w:pPr>
      <w:r w:rsidRPr="000B2FC8">
        <w:rPr>
          <w:rFonts w:ascii="Times New Roman" w:hAnsi="Times New Roman" w:cs="Times New Roman"/>
          <w:sz w:val="28"/>
          <w:szCs w:val="28"/>
        </w:rPr>
        <w:t>7. "Здоровье - всему голова"</w:t>
      </w:r>
    </w:p>
    <w:p w14:paraId="7609E7A3" w14:textId="77777777" w:rsidR="00A65258" w:rsidRPr="000B2FC8" w:rsidRDefault="00A65258" w:rsidP="00A65258">
      <w:pPr>
        <w:rPr>
          <w:rFonts w:ascii="Times New Roman" w:hAnsi="Times New Roman" w:cs="Times New Roman"/>
          <w:sz w:val="28"/>
          <w:szCs w:val="28"/>
        </w:rPr>
      </w:pPr>
      <w:r w:rsidRPr="000B2FC8">
        <w:rPr>
          <w:rFonts w:ascii="Times New Roman" w:hAnsi="Times New Roman" w:cs="Times New Roman"/>
          <w:sz w:val="28"/>
          <w:szCs w:val="28"/>
        </w:rPr>
        <w:t>47.5.2.1. В направлении "Путь к себе" у обучающихся закрепляется образ "Я"; они учатся понимать и принимать свои физические, умственные возможности, сильные и слабые стороны личности.</w:t>
      </w:r>
    </w:p>
    <w:p w14:paraId="750847EE" w14:textId="77777777" w:rsidR="00A65258" w:rsidRPr="000B2FC8" w:rsidRDefault="00A65258" w:rsidP="00A65258">
      <w:pPr>
        <w:rPr>
          <w:rFonts w:ascii="Times New Roman" w:hAnsi="Times New Roman" w:cs="Times New Roman"/>
          <w:sz w:val="28"/>
          <w:szCs w:val="28"/>
        </w:rPr>
      </w:pPr>
      <w:r w:rsidRPr="000B2FC8">
        <w:rPr>
          <w:rFonts w:ascii="Times New Roman" w:hAnsi="Times New Roman" w:cs="Times New Roman"/>
          <w:sz w:val="28"/>
          <w:szCs w:val="28"/>
        </w:rPr>
        <w:t>У обучающихся закрепляются представления о значении культурно-гигиенических навыков в жизни человека; у них закладываются представления о целостности организма человека, о взаимосвязях в деятельности его систем и об их взаимоотношениях с окружающим миром.</w:t>
      </w:r>
    </w:p>
    <w:p w14:paraId="59BC6F11" w14:textId="77777777" w:rsidR="00A65258" w:rsidRPr="000B2FC8" w:rsidRDefault="00A65258" w:rsidP="00A65258">
      <w:pPr>
        <w:rPr>
          <w:rFonts w:ascii="Times New Roman" w:hAnsi="Times New Roman" w:cs="Times New Roman"/>
          <w:sz w:val="28"/>
          <w:szCs w:val="28"/>
        </w:rPr>
      </w:pPr>
      <w:r w:rsidRPr="000B2FC8">
        <w:rPr>
          <w:rFonts w:ascii="Times New Roman" w:hAnsi="Times New Roman" w:cs="Times New Roman"/>
          <w:sz w:val="28"/>
          <w:szCs w:val="28"/>
        </w:rPr>
        <w:t xml:space="preserve">Ребенок познает себя через общение с окружающими людьми, наблюдение за их повседневной жизнью и деятельностью. Формируя основы </w:t>
      </w:r>
      <w:proofErr w:type="spellStart"/>
      <w:r w:rsidRPr="000B2FC8">
        <w:rPr>
          <w:rFonts w:ascii="Times New Roman" w:hAnsi="Times New Roman" w:cs="Times New Roman"/>
          <w:sz w:val="28"/>
          <w:szCs w:val="28"/>
        </w:rPr>
        <w:t>здоровьеразвивающих</w:t>
      </w:r>
      <w:proofErr w:type="spellEnd"/>
      <w:r w:rsidRPr="000B2FC8">
        <w:rPr>
          <w:rFonts w:ascii="Times New Roman" w:hAnsi="Times New Roman" w:cs="Times New Roman"/>
          <w:sz w:val="28"/>
          <w:szCs w:val="28"/>
        </w:rPr>
        <w:t xml:space="preserve"> технологий, нужно постоянно помнить, что общение педагогического работника с детьми создает основу для формирования у них эталонов позитивного отношения к своему здоровью. При этом в ходе воспитания создаются предпосылки для адекватного реагирования на те или иные жизненные ситуации и поступки, которые либо способствуют укреплению здоровья и самочувствия, либо наносят им урон.</w:t>
      </w:r>
    </w:p>
    <w:p w14:paraId="2CFDD7E3" w14:textId="77777777" w:rsidR="00A65258" w:rsidRPr="000B2FC8" w:rsidRDefault="00A65258" w:rsidP="00A65258">
      <w:pPr>
        <w:rPr>
          <w:rFonts w:ascii="Times New Roman" w:hAnsi="Times New Roman" w:cs="Times New Roman"/>
          <w:sz w:val="28"/>
          <w:szCs w:val="28"/>
        </w:rPr>
      </w:pPr>
      <w:r w:rsidRPr="000B2FC8">
        <w:rPr>
          <w:rFonts w:ascii="Times New Roman" w:hAnsi="Times New Roman" w:cs="Times New Roman"/>
          <w:sz w:val="28"/>
          <w:szCs w:val="28"/>
        </w:rPr>
        <w:t>В ходе работы по данному направлению происходит знакомство ребенка с собой, со своими внутренними потребностями и возможностями, с элементарными навыками ухода за своим телом.</w:t>
      </w:r>
    </w:p>
    <w:p w14:paraId="214FEAD8" w14:textId="77777777" w:rsidR="00A65258" w:rsidRPr="000B2FC8" w:rsidRDefault="00A65258" w:rsidP="00A65258">
      <w:pPr>
        <w:rPr>
          <w:rFonts w:ascii="Times New Roman" w:hAnsi="Times New Roman" w:cs="Times New Roman"/>
          <w:sz w:val="28"/>
          <w:szCs w:val="28"/>
        </w:rPr>
      </w:pPr>
      <w:r w:rsidRPr="000B2FC8">
        <w:rPr>
          <w:rFonts w:ascii="Times New Roman" w:hAnsi="Times New Roman" w:cs="Times New Roman"/>
          <w:sz w:val="28"/>
          <w:szCs w:val="28"/>
        </w:rPr>
        <w:t>47.5.2.2. В содержании работы "Мир моих чувств и ощущений" обучающихся знакомят с основными средствами познания мира - зрением, слухом, кожной и мышечной чувствительностью, обонянием, вкусовыми ощущениями. Путем практических упражнений обучающиеся постигают особенности этих ощущений, учатся им доверять и использовать в повседневной практике, фиксируют в речи свои ощущения. Кроме того, создаются специальные ситуации для накопления индивидуального чувственного и эмоционального опыта, который закладывает основы представлений обучающихся о различных чувствах и их проявлениях в поведении и в отношениях с окружающими людьми.</w:t>
      </w:r>
    </w:p>
    <w:p w14:paraId="11F12FF9" w14:textId="77777777" w:rsidR="00A65258" w:rsidRPr="000B2FC8" w:rsidRDefault="00A65258" w:rsidP="00A65258">
      <w:pPr>
        <w:rPr>
          <w:rFonts w:ascii="Times New Roman" w:hAnsi="Times New Roman" w:cs="Times New Roman"/>
          <w:sz w:val="28"/>
          <w:szCs w:val="28"/>
        </w:rPr>
      </w:pPr>
      <w:r w:rsidRPr="000B2FC8">
        <w:rPr>
          <w:rFonts w:ascii="Times New Roman" w:hAnsi="Times New Roman" w:cs="Times New Roman"/>
          <w:sz w:val="28"/>
          <w:szCs w:val="28"/>
        </w:rPr>
        <w:t>У обучающихся формируются представления о необходимости бережного отношения к органам чувств. С детьми проводятся упражнения по самомассажу, формируются у них навыки ухода за ушами (гигиена ушей) и кожей.</w:t>
      </w:r>
    </w:p>
    <w:p w14:paraId="6CCA0C37" w14:textId="77777777" w:rsidR="00A65258" w:rsidRPr="000B2FC8" w:rsidRDefault="00A65258" w:rsidP="00A65258">
      <w:pPr>
        <w:rPr>
          <w:rFonts w:ascii="Times New Roman" w:hAnsi="Times New Roman" w:cs="Times New Roman"/>
          <w:sz w:val="28"/>
          <w:szCs w:val="28"/>
        </w:rPr>
      </w:pPr>
      <w:r w:rsidRPr="000B2FC8">
        <w:rPr>
          <w:rFonts w:ascii="Times New Roman" w:hAnsi="Times New Roman" w:cs="Times New Roman"/>
          <w:sz w:val="28"/>
          <w:szCs w:val="28"/>
        </w:rPr>
        <w:t xml:space="preserve">47.5.2.3. При ознакомлении обучающихся с направлением "Солнце, воздух и вода - наши лучшие друзья" - происходит формирование представлений обучающихся о единстве Человека и Природы. Первоначально </w:t>
      </w:r>
      <w:r w:rsidRPr="000B2FC8">
        <w:rPr>
          <w:rFonts w:ascii="Times New Roman" w:hAnsi="Times New Roman" w:cs="Times New Roman"/>
          <w:sz w:val="28"/>
          <w:szCs w:val="28"/>
        </w:rPr>
        <w:lastRenderedPageBreak/>
        <w:t>ознакомление с этим единством проводится в ходе понимания дошкольниками значимости режима дня в обыденной жизни как проявления биоритмов природы. Обучающиеся знакомятся и с другими биоритмами - сезонными и суточными изменениями, учатся соотносить свое поведение и самочувствие с этими изменениями.</w:t>
      </w:r>
    </w:p>
    <w:p w14:paraId="1E4392FE" w14:textId="77777777" w:rsidR="00A65258" w:rsidRPr="000B2FC8" w:rsidRDefault="00A65258" w:rsidP="00A65258">
      <w:pPr>
        <w:rPr>
          <w:rFonts w:ascii="Times New Roman" w:hAnsi="Times New Roman" w:cs="Times New Roman"/>
          <w:sz w:val="28"/>
          <w:szCs w:val="28"/>
        </w:rPr>
      </w:pPr>
      <w:r w:rsidRPr="000B2FC8">
        <w:rPr>
          <w:rFonts w:ascii="Times New Roman" w:hAnsi="Times New Roman" w:cs="Times New Roman"/>
          <w:sz w:val="28"/>
          <w:szCs w:val="28"/>
        </w:rPr>
        <w:t>В подготовительной к школе группе у дошкольников формируются представления о возрасте людей. Они узнают о зависимости деятельности человека от его возраста. Начинают понимать, что самочувствие человека зависит от правильного отношения к своему здоровью и от поведения человека. Такой подход является основой для формирования представлений о здоровом образе жизни как базовой потребности человеческого организма.</w:t>
      </w:r>
    </w:p>
    <w:p w14:paraId="216ADB3D" w14:textId="77777777" w:rsidR="00A65258" w:rsidRPr="000B2FC8" w:rsidRDefault="00A65258" w:rsidP="00A65258">
      <w:pPr>
        <w:rPr>
          <w:rFonts w:ascii="Times New Roman" w:hAnsi="Times New Roman" w:cs="Times New Roman"/>
          <w:sz w:val="28"/>
          <w:szCs w:val="28"/>
        </w:rPr>
      </w:pPr>
      <w:r w:rsidRPr="000B2FC8">
        <w:rPr>
          <w:rFonts w:ascii="Times New Roman" w:hAnsi="Times New Roman" w:cs="Times New Roman"/>
          <w:sz w:val="28"/>
          <w:szCs w:val="28"/>
        </w:rPr>
        <w:t>В дальнейшем "солнце, воздух и вода" рассматриваются как факторы, оказывающие важнейшее влияние на жизнь и здоровье не только человека, но и всего живого на Земле.</w:t>
      </w:r>
    </w:p>
    <w:p w14:paraId="1B697925" w14:textId="77777777" w:rsidR="00A65258" w:rsidRPr="000B2FC8" w:rsidRDefault="00A65258" w:rsidP="00A65258">
      <w:pPr>
        <w:rPr>
          <w:rFonts w:ascii="Times New Roman" w:hAnsi="Times New Roman" w:cs="Times New Roman"/>
          <w:sz w:val="28"/>
          <w:szCs w:val="28"/>
        </w:rPr>
      </w:pPr>
      <w:r w:rsidRPr="000B2FC8">
        <w:rPr>
          <w:rFonts w:ascii="Times New Roman" w:hAnsi="Times New Roman" w:cs="Times New Roman"/>
          <w:sz w:val="28"/>
          <w:szCs w:val="28"/>
        </w:rPr>
        <w:t>Солнце, свет. Их роль и влияние на жизнь, рост и развитие живых организмов. Взаимосвязь солнца и температуры воздуха. На прогулках и в ходе занятий обучающихся знакомят с правилами поведения на солнце, что особенно актуально в теплое время года. Таким образом, осуществляется профилактика перегревания. Здесь же обучающихся знакомят с необходимостью ухода за глазами, проводится профилактика их переутомления. Обучающиеся практически овладевают приемами и упражнениями для укрепления глазных мышц и развития остроты зрения.</w:t>
      </w:r>
    </w:p>
    <w:p w14:paraId="38594CF2" w14:textId="77777777" w:rsidR="00A65258" w:rsidRPr="000B2FC8" w:rsidRDefault="00A65258" w:rsidP="00A65258">
      <w:pPr>
        <w:rPr>
          <w:rFonts w:ascii="Times New Roman" w:hAnsi="Times New Roman" w:cs="Times New Roman"/>
          <w:sz w:val="28"/>
          <w:szCs w:val="28"/>
        </w:rPr>
      </w:pPr>
      <w:r w:rsidRPr="000B2FC8">
        <w:rPr>
          <w:rFonts w:ascii="Times New Roman" w:hAnsi="Times New Roman" w:cs="Times New Roman"/>
          <w:sz w:val="28"/>
          <w:szCs w:val="28"/>
        </w:rPr>
        <w:t>Воздух. Обучающиеся знакомятся с приемами правильного дыхания, овладевают навыками контроля за своим поведением с использованием дыхательных упражнений. Соблюдение режима проветривания помещения, регулярные прогулки и активный отдых, сон в проветриваемом помещении становится для обучающихся важным условием здорового образа жизни.</w:t>
      </w:r>
    </w:p>
    <w:p w14:paraId="54E9A4D9" w14:textId="77777777" w:rsidR="00A65258" w:rsidRPr="000B2FC8" w:rsidRDefault="00A65258" w:rsidP="00A65258">
      <w:pPr>
        <w:rPr>
          <w:rFonts w:ascii="Times New Roman" w:hAnsi="Times New Roman" w:cs="Times New Roman"/>
          <w:sz w:val="28"/>
          <w:szCs w:val="28"/>
        </w:rPr>
      </w:pPr>
      <w:r w:rsidRPr="000B2FC8">
        <w:rPr>
          <w:rFonts w:ascii="Times New Roman" w:hAnsi="Times New Roman" w:cs="Times New Roman"/>
          <w:sz w:val="28"/>
          <w:szCs w:val="28"/>
        </w:rPr>
        <w:t>Вода. Обучающиеся знакомятся с ее значением для жизни живых организмов на Земле, у них закрепляются представления о простейших свойствах воды и ее значении в жизни человека. Обучающиеся знакомятся с водой как со средством гигиены, закаливания и оздоровления своего организма.</w:t>
      </w:r>
    </w:p>
    <w:p w14:paraId="2265F6DF" w14:textId="77777777" w:rsidR="00A65258" w:rsidRPr="000B2FC8" w:rsidRDefault="00A65258" w:rsidP="00A65258">
      <w:pPr>
        <w:rPr>
          <w:rFonts w:ascii="Times New Roman" w:hAnsi="Times New Roman" w:cs="Times New Roman"/>
          <w:sz w:val="28"/>
          <w:szCs w:val="28"/>
        </w:rPr>
      </w:pPr>
      <w:r w:rsidRPr="000B2FC8">
        <w:rPr>
          <w:rFonts w:ascii="Times New Roman" w:hAnsi="Times New Roman" w:cs="Times New Roman"/>
          <w:sz w:val="28"/>
          <w:szCs w:val="28"/>
        </w:rPr>
        <w:t>47.5.2.4. Содержание работы "Движение - основа жизни" - посвящено формированию у обучающихся представлений о значении двигательной активности в жизни человека. Обучающиеся знакомятся со своими индивидуальными параметрами физического развития и роста. Они учатся замерять свой рост, оценивать свою силу, ловкость, скорость передвижения, выносливость при физических нагрузках. В процессе занятий дошкольники знакомятся с ролью подвижных игр в повышении работоспособности, в снятии напряжения и усталости; овладевают комплексами упражнений для физкультминуток на занятиях, для утренней гимнастики.</w:t>
      </w:r>
    </w:p>
    <w:p w14:paraId="3CBC7AEA" w14:textId="77777777" w:rsidR="00A65258" w:rsidRPr="000B2FC8" w:rsidRDefault="00A65258" w:rsidP="00A65258">
      <w:pPr>
        <w:rPr>
          <w:rFonts w:ascii="Times New Roman" w:hAnsi="Times New Roman" w:cs="Times New Roman"/>
          <w:sz w:val="28"/>
          <w:szCs w:val="28"/>
        </w:rPr>
      </w:pPr>
      <w:r w:rsidRPr="000B2FC8">
        <w:rPr>
          <w:rFonts w:ascii="Times New Roman" w:hAnsi="Times New Roman" w:cs="Times New Roman"/>
          <w:sz w:val="28"/>
          <w:szCs w:val="28"/>
        </w:rPr>
        <w:t xml:space="preserve">47.5.2.5. Педагогическая работа, связанная с "Человек есть то, что он ест" посвящена формированию у обучающихся представлений о полноценном, сбалансированном и здоровом питании. Обучающиеся знакомятся с полезными для здоровья человека продуктами и с их </w:t>
      </w:r>
      <w:r w:rsidRPr="000B2FC8">
        <w:rPr>
          <w:rFonts w:ascii="Times New Roman" w:hAnsi="Times New Roman" w:cs="Times New Roman"/>
          <w:sz w:val="28"/>
          <w:szCs w:val="28"/>
        </w:rPr>
        <w:lastRenderedPageBreak/>
        <w:t>качественным выбором. Они постигают в общих чертах особенности процесса пищеварения, культуры питания и поведения за столом.</w:t>
      </w:r>
    </w:p>
    <w:p w14:paraId="25C43BCD" w14:textId="77777777" w:rsidR="00A65258" w:rsidRPr="000B2FC8" w:rsidRDefault="00A65258" w:rsidP="00A65258">
      <w:pPr>
        <w:rPr>
          <w:rFonts w:ascii="Times New Roman" w:hAnsi="Times New Roman" w:cs="Times New Roman"/>
          <w:sz w:val="28"/>
          <w:szCs w:val="28"/>
        </w:rPr>
      </w:pPr>
      <w:r w:rsidRPr="000B2FC8">
        <w:rPr>
          <w:rFonts w:ascii="Times New Roman" w:hAnsi="Times New Roman" w:cs="Times New Roman"/>
          <w:sz w:val="28"/>
          <w:szCs w:val="28"/>
        </w:rPr>
        <w:t>У дошкольников формируются навыки ухода за своими зубами, их учат, как надо правильно чистить зубы, беречь их, своевременно обращаться к врачу. У обучающихся закладываются представления о связи здорового и полноценного питания со здоровыми зубами и деснами, органами пищеварения.</w:t>
      </w:r>
    </w:p>
    <w:p w14:paraId="7436E450" w14:textId="77777777" w:rsidR="00A65258" w:rsidRPr="000B2FC8" w:rsidRDefault="00A65258" w:rsidP="00A65258">
      <w:pPr>
        <w:rPr>
          <w:rFonts w:ascii="Times New Roman" w:hAnsi="Times New Roman" w:cs="Times New Roman"/>
          <w:sz w:val="28"/>
          <w:szCs w:val="28"/>
        </w:rPr>
      </w:pPr>
      <w:r w:rsidRPr="000B2FC8">
        <w:rPr>
          <w:rFonts w:ascii="Times New Roman" w:hAnsi="Times New Roman" w:cs="Times New Roman"/>
          <w:sz w:val="28"/>
          <w:szCs w:val="28"/>
        </w:rPr>
        <w:t>47.5.2.6. В направлении "Советы доктора Айболита" работа посвящена формированию у обучающихся представлений о возможностях традиционного, лекарственного и нетрадиционного оздоровления и лечения организма. Обучающихся знакомят со случаями и жизненными ситуациями, в которых необходимо обращение к врачу, овладевают приемами элементарной медицинской помощи.</w:t>
      </w:r>
    </w:p>
    <w:p w14:paraId="78E1BDC8" w14:textId="77777777" w:rsidR="00A65258" w:rsidRPr="000B2FC8" w:rsidRDefault="00A65258" w:rsidP="00A65258">
      <w:pPr>
        <w:rPr>
          <w:rFonts w:ascii="Times New Roman" w:hAnsi="Times New Roman" w:cs="Times New Roman"/>
          <w:sz w:val="28"/>
          <w:szCs w:val="28"/>
        </w:rPr>
      </w:pPr>
      <w:r w:rsidRPr="000B2FC8">
        <w:rPr>
          <w:rFonts w:ascii="Times New Roman" w:hAnsi="Times New Roman" w:cs="Times New Roman"/>
          <w:sz w:val="28"/>
          <w:szCs w:val="28"/>
        </w:rPr>
        <w:t>Детям рассказывают о случаях, в которых возникает угроза здоровью: высокая температура, сильный кашель, пищевое отравление, травма, боль в различных частях тела. У обучающихся формируются представления о своих правильных действиях в проблемных, жизненных ситуациях: вызов скорой помощи, обращение за помощью к другому человеку, необходимость сделать прививку или укол, лечение зубов, прием лекарства, полоскание горла и другое.</w:t>
      </w:r>
    </w:p>
    <w:p w14:paraId="073A9114" w14:textId="77777777" w:rsidR="00A65258" w:rsidRPr="000B2FC8" w:rsidRDefault="00A65258" w:rsidP="00A65258">
      <w:pPr>
        <w:rPr>
          <w:rFonts w:ascii="Times New Roman" w:hAnsi="Times New Roman" w:cs="Times New Roman"/>
          <w:sz w:val="28"/>
          <w:szCs w:val="28"/>
        </w:rPr>
      </w:pPr>
      <w:r w:rsidRPr="000B2FC8">
        <w:rPr>
          <w:rFonts w:ascii="Times New Roman" w:hAnsi="Times New Roman" w:cs="Times New Roman"/>
          <w:sz w:val="28"/>
          <w:szCs w:val="28"/>
        </w:rPr>
        <w:t>В этом же направлении проводится работа по профилактике простудных заболеваний у обучающихся.</w:t>
      </w:r>
    </w:p>
    <w:p w14:paraId="6CDC63A3" w14:textId="77777777" w:rsidR="00A65258" w:rsidRPr="000B2FC8" w:rsidRDefault="00A65258" w:rsidP="00A65258">
      <w:pPr>
        <w:rPr>
          <w:rFonts w:ascii="Times New Roman" w:hAnsi="Times New Roman" w:cs="Times New Roman"/>
          <w:sz w:val="28"/>
          <w:szCs w:val="28"/>
        </w:rPr>
      </w:pPr>
      <w:r w:rsidRPr="000B2FC8">
        <w:rPr>
          <w:rFonts w:ascii="Times New Roman" w:hAnsi="Times New Roman" w:cs="Times New Roman"/>
          <w:sz w:val="28"/>
          <w:szCs w:val="28"/>
        </w:rPr>
        <w:t>47.5.2.7. В содержании "Здоровье - всему голова" работа направлена на закрепление у обучающихся представлений о здоровье и здоровом образе жизни как об одной из важнейших, жизненных ценностей человека. Обсуждаются условия поддержания своего организма в активном, здоровом состоянии, формируются установки на порицание вредных привычек (переедание, алкоголь, курение, токсикомания), наносящих урон здоровью и развитию организма.</w:t>
      </w:r>
    </w:p>
    <w:p w14:paraId="5DE746F8" w14:textId="77777777" w:rsidR="00A65258" w:rsidRPr="000B2FC8" w:rsidRDefault="00A65258" w:rsidP="00A65258">
      <w:pPr>
        <w:rPr>
          <w:rFonts w:ascii="Times New Roman" w:hAnsi="Times New Roman" w:cs="Times New Roman"/>
          <w:sz w:val="28"/>
          <w:szCs w:val="28"/>
        </w:rPr>
      </w:pPr>
      <w:r w:rsidRPr="000B2FC8">
        <w:rPr>
          <w:rFonts w:ascii="Times New Roman" w:hAnsi="Times New Roman" w:cs="Times New Roman"/>
          <w:sz w:val="28"/>
          <w:szCs w:val="28"/>
        </w:rPr>
        <w:t>У обучающихся закрепляются навыки безопасного поведения на дорогах, во дворе, на пешеходных переходах, формируются представления о правильном поведении в экстремальных ситуациях: при встрече с чужим человеком, с незнакомым животным, во время пожара, наводнения, большого скопления людей.</w:t>
      </w:r>
    </w:p>
    <w:p w14:paraId="0C9A8185" w14:textId="77777777" w:rsidR="00A65258" w:rsidRPr="000B2FC8" w:rsidRDefault="00A65258" w:rsidP="00A65258">
      <w:pPr>
        <w:rPr>
          <w:rFonts w:ascii="Times New Roman" w:hAnsi="Times New Roman" w:cs="Times New Roman"/>
          <w:sz w:val="28"/>
          <w:szCs w:val="28"/>
        </w:rPr>
      </w:pPr>
      <w:r w:rsidRPr="000B2FC8">
        <w:rPr>
          <w:rFonts w:ascii="Times New Roman" w:hAnsi="Times New Roman" w:cs="Times New Roman"/>
          <w:sz w:val="28"/>
          <w:szCs w:val="28"/>
        </w:rPr>
        <w:t>Содержание работы в Организации должно быть направлено на совершенствование духовного развития обучающихся, укрепление их физического здоровья и создание условий для обеспечения базовых человеческих потребностей, создание им индивидуального психологического комфорта. В целом, у дошкольников формируется стойкая установка на здоровый образ жизни и овладение правильными формами поведения в различных жизненных ситуациях.</w:t>
      </w:r>
    </w:p>
    <w:p w14:paraId="0ABBC8F9" w14:textId="77777777" w:rsidR="00DA4DDC" w:rsidRPr="000B2FC8" w:rsidRDefault="00DA4DDC" w:rsidP="00DA4DDC">
      <w:pPr>
        <w:rPr>
          <w:rFonts w:ascii="Times New Roman" w:hAnsi="Times New Roman" w:cs="Times New Roman"/>
          <w:sz w:val="28"/>
          <w:szCs w:val="28"/>
        </w:rPr>
      </w:pPr>
      <w:r w:rsidRPr="000B2FC8">
        <w:rPr>
          <w:rFonts w:ascii="Times New Roman" w:hAnsi="Times New Roman" w:cs="Times New Roman"/>
          <w:sz w:val="28"/>
          <w:szCs w:val="28"/>
        </w:rPr>
        <w:t>49. Федеральная рабочая программа воспитания.</w:t>
      </w:r>
    </w:p>
    <w:p w14:paraId="6119B36D" w14:textId="77777777" w:rsidR="00DA4DDC" w:rsidRPr="000B2FC8" w:rsidRDefault="00DA4DDC" w:rsidP="00DA4DDC">
      <w:pPr>
        <w:rPr>
          <w:rFonts w:ascii="Times New Roman" w:hAnsi="Times New Roman" w:cs="Times New Roman"/>
          <w:sz w:val="28"/>
          <w:szCs w:val="28"/>
        </w:rPr>
      </w:pPr>
      <w:r w:rsidRPr="000B2FC8">
        <w:rPr>
          <w:rFonts w:ascii="Times New Roman" w:hAnsi="Times New Roman" w:cs="Times New Roman"/>
          <w:sz w:val="28"/>
          <w:szCs w:val="28"/>
        </w:rPr>
        <w:t xml:space="preserve">Рабочая программа воспитания для образовательных организаций, реализующих адаптированные образовательные программы дошкольного образования (далее - программа воспитания), предусматривает обеспечение </w:t>
      </w:r>
      <w:r w:rsidRPr="000B2FC8">
        <w:rPr>
          <w:rFonts w:ascii="Times New Roman" w:hAnsi="Times New Roman" w:cs="Times New Roman"/>
          <w:sz w:val="28"/>
          <w:szCs w:val="28"/>
        </w:rPr>
        <w:lastRenderedPageBreak/>
        <w:t>процесса разработки рабочей программы воспитания на основе требований Федерального закона от 29 декабря 2012 г. № 273-ФЗ "Об образовании в Российской Федерации".</w:t>
      </w:r>
    </w:p>
    <w:p w14:paraId="32053491" w14:textId="77777777" w:rsidR="00DA4DDC" w:rsidRPr="000B2FC8" w:rsidRDefault="00DA4DDC" w:rsidP="00DA4DDC">
      <w:pPr>
        <w:rPr>
          <w:rFonts w:ascii="Times New Roman" w:hAnsi="Times New Roman" w:cs="Times New Roman"/>
          <w:sz w:val="28"/>
          <w:szCs w:val="28"/>
        </w:rPr>
      </w:pPr>
      <w:r w:rsidRPr="000B2FC8">
        <w:rPr>
          <w:rFonts w:ascii="Times New Roman" w:hAnsi="Times New Roman" w:cs="Times New Roman"/>
          <w:sz w:val="28"/>
          <w:szCs w:val="28"/>
        </w:rPr>
        <w:t>Работа по воспитанию, формированию и развитию личности обучающихся с ОВЗ в Организации предполагает преемственность по отношению к достижению воспитательных целей начального общего образования (далее - НОО).</w:t>
      </w:r>
    </w:p>
    <w:p w14:paraId="0CBE5B99" w14:textId="77777777" w:rsidR="00DA4DDC" w:rsidRPr="000B2FC8" w:rsidRDefault="00DA4DDC" w:rsidP="00DA4DDC">
      <w:pPr>
        <w:rPr>
          <w:rFonts w:ascii="Times New Roman" w:hAnsi="Times New Roman" w:cs="Times New Roman"/>
          <w:sz w:val="28"/>
          <w:szCs w:val="28"/>
        </w:rPr>
      </w:pPr>
      <w:r w:rsidRPr="000B2FC8">
        <w:rPr>
          <w:rFonts w:ascii="Times New Roman" w:hAnsi="Times New Roman" w:cs="Times New Roman"/>
          <w:sz w:val="28"/>
          <w:szCs w:val="28"/>
        </w:rPr>
        <w:t>Программа воспитания основана на воплощении национального воспитательного идеала, который понимается как высшая цель образования, нравственное (идеальное) представление о человеке.</w:t>
      </w:r>
    </w:p>
    <w:p w14:paraId="7DCCA38B" w14:textId="77777777" w:rsidR="00DA4DDC" w:rsidRPr="000B2FC8" w:rsidRDefault="00DA4DDC" w:rsidP="00DA4DDC">
      <w:pPr>
        <w:rPr>
          <w:rFonts w:ascii="Times New Roman" w:hAnsi="Times New Roman" w:cs="Times New Roman"/>
          <w:sz w:val="28"/>
          <w:szCs w:val="28"/>
        </w:rPr>
      </w:pPr>
      <w:r w:rsidRPr="000B2FC8">
        <w:rPr>
          <w:rFonts w:ascii="Times New Roman" w:hAnsi="Times New Roman" w:cs="Times New Roman"/>
          <w:sz w:val="28"/>
          <w:szCs w:val="28"/>
        </w:rPr>
        <w:t>В основе процесса воспитания обучающихся в Организации должны лежать конституционные и национальные ценности российского общества.</w:t>
      </w:r>
    </w:p>
    <w:p w14:paraId="2EAAF6B8" w14:textId="77777777" w:rsidR="00DA4DDC" w:rsidRPr="000B2FC8" w:rsidRDefault="00DA4DDC" w:rsidP="00DA4DDC">
      <w:pPr>
        <w:rPr>
          <w:rFonts w:ascii="Times New Roman" w:hAnsi="Times New Roman" w:cs="Times New Roman"/>
          <w:sz w:val="28"/>
          <w:szCs w:val="28"/>
        </w:rPr>
      </w:pPr>
      <w:r w:rsidRPr="000B2FC8">
        <w:rPr>
          <w:rFonts w:ascii="Times New Roman" w:hAnsi="Times New Roman" w:cs="Times New Roman"/>
          <w:sz w:val="28"/>
          <w:szCs w:val="28"/>
        </w:rPr>
        <w:t>Целевые ориентиры следует рассматривать как возрастные характеристики возможных достижений ребенка, которые коррелируют с портретом выпускника Организации и с базовыми духовно-нравственными ценностями. Планируемые результаты определяют направления для разработчиков рабочей программы воспитания.</w:t>
      </w:r>
    </w:p>
    <w:p w14:paraId="6FC7C7FC" w14:textId="77777777" w:rsidR="00DA4DDC" w:rsidRPr="000B2FC8" w:rsidRDefault="00DA4DDC" w:rsidP="00DA4DDC">
      <w:pPr>
        <w:rPr>
          <w:rFonts w:ascii="Times New Roman" w:hAnsi="Times New Roman" w:cs="Times New Roman"/>
          <w:sz w:val="28"/>
          <w:szCs w:val="28"/>
        </w:rPr>
      </w:pPr>
      <w:r w:rsidRPr="000B2FC8">
        <w:rPr>
          <w:rFonts w:ascii="Times New Roman" w:hAnsi="Times New Roman" w:cs="Times New Roman"/>
          <w:sz w:val="28"/>
          <w:szCs w:val="28"/>
        </w:rPr>
        <w:t>С учетом особенностей социокультурной среды, в которой воспитывается ребенок, в рабочей программе воспитания необходимо отразить взаимодействие участников образовательных отношений (далее - ОО) со всеми субъектами образовательных отношений. Только при подобном подходе возможно воспитать гражданина и патриота, раскрыть способности и таланты обучающихся, подготовить их к жизни в высокотехнологичном, конкурентном обществе.</w:t>
      </w:r>
    </w:p>
    <w:p w14:paraId="5E4FF1E6" w14:textId="77777777" w:rsidR="00DA4DDC" w:rsidRPr="000B2FC8" w:rsidRDefault="00DA4DDC" w:rsidP="00DA4DDC">
      <w:pPr>
        <w:rPr>
          <w:rFonts w:ascii="Times New Roman" w:hAnsi="Times New Roman" w:cs="Times New Roman"/>
          <w:sz w:val="28"/>
          <w:szCs w:val="28"/>
        </w:rPr>
      </w:pPr>
      <w:r w:rsidRPr="000B2FC8">
        <w:rPr>
          <w:rFonts w:ascii="Times New Roman" w:hAnsi="Times New Roman" w:cs="Times New Roman"/>
          <w:sz w:val="28"/>
          <w:szCs w:val="28"/>
        </w:rPr>
        <w:t>Для того чтобы эти ценности осваивались ребёнком, они должны найти свое отражение в основных направлениях воспитательной работы Организации.</w:t>
      </w:r>
    </w:p>
    <w:p w14:paraId="3BFFFF5D" w14:textId="77777777" w:rsidR="00DA4DDC" w:rsidRPr="000B2FC8" w:rsidRDefault="00DA4DDC" w:rsidP="00DA4DDC">
      <w:pPr>
        <w:rPr>
          <w:rFonts w:ascii="Times New Roman" w:hAnsi="Times New Roman" w:cs="Times New Roman"/>
          <w:sz w:val="28"/>
          <w:szCs w:val="28"/>
        </w:rPr>
      </w:pPr>
      <w:r w:rsidRPr="000B2FC8">
        <w:rPr>
          <w:rFonts w:ascii="Times New Roman" w:hAnsi="Times New Roman" w:cs="Times New Roman"/>
          <w:sz w:val="28"/>
          <w:szCs w:val="28"/>
        </w:rPr>
        <w:t>Ценности Родины и природы лежат в основе патриотического направления воспитания.</w:t>
      </w:r>
    </w:p>
    <w:p w14:paraId="66F46175" w14:textId="77777777" w:rsidR="00DA4DDC" w:rsidRPr="000B2FC8" w:rsidRDefault="00DA4DDC" w:rsidP="00DA4DDC">
      <w:pPr>
        <w:rPr>
          <w:rFonts w:ascii="Times New Roman" w:hAnsi="Times New Roman" w:cs="Times New Roman"/>
          <w:sz w:val="28"/>
          <w:szCs w:val="28"/>
        </w:rPr>
      </w:pPr>
      <w:r w:rsidRPr="000B2FC8">
        <w:rPr>
          <w:rFonts w:ascii="Times New Roman" w:hAnsi="Times New Roman" w:cs="Times New Roman"/>
          <w:sz w:val="28"/>
          <w:szCs w:val="28"/>
        </w:rPr>
        <w:t>Ценности человека, семьи, дружбы, сотрудничества лежат в основе социального направления воспитания.</w:t>
      </w:r>
    </w:p>
    <w:p w14:paraId="484BBB11" w14:textId="77777777" w:rsidR="00DA4DDC" w:rsidRPr="000B2FC8" w:rsidRDefault="00DA4DDC" w:rsidP="00DA4DDC">
      <w:pPr>
        <w:rPr>
          <w:rFonts w:ascii="Times New Roman" w:hAnsi="Times New Roman" w:cs="Times New Roman"/>
          <w:sz w:val="28"/>
          <w:szCs w:val="28"/>
        </w:rPr>
      </w:pPr>
      <w:r w:rsidRPr="000B2FC8">
        <w:rPr>
          <w:rFonts w:ascii="Times New Roman" w:hAnsi="Times New Roman" w:cs="Times New Roman"/>
          <w:sz w:val="28"/>
          <w:szCs w:val="28"/>
        </w:rPr>
        <w:t>Ценность знания лежит в основе познавательного направления воспитания.</w:t>
      </w:r>
    </w:p>
    <w:p w14:paraId="1C5454CB" w14:textId="77777777" w:rsidR="00DA4DDC" w:rsidRPr="000B2FC8" w:rsidRDefault="00DA4DDC" w:rsidP="00DA4DDC">
      <w:pPr>
        <w:rPr>
          <w:rFonts w:ascii="Times New Roman" w:hAnsi="Times New Roman" w:cs="Times New Roman"/>
          <w:sz w:val="28"/>
          <w:szCs w:val="28"/>
        </w:rPr>
      </w:pPr>
      <w:r w:rsidRPr="000B2FC8">
        <w:rPr>
          <w:rFonts w:ascii="Times New Roman" w:hAnsi="Times New Roman" w:cs="Times New Roman"/>
          <w:sz w:val="28"/>
          <w:szCs w:val="28"/>
        </w:rPr>
        <w:t>Ценность здоровья лежит в основе физического и оздоровительного направления воспитания.</w:t>
      </w:r>
    </w:p>
    <w:p w14:paraId="6A45AC83" w14:textId="77777777" w:rsidR="00DA4DDC" w:rsidRPr="000B2FC8" w:rsidRDefault="00DA4DDC" w:rsidP="00DA4DDC">
      <w:pPr>
        <w:rPr>
          <w:rFonts w:ascii="Times New Roman" w:hAnsi="Times New Roman" w:cs="Times New Roman"/>
          <w:sz w:val="28"/>
          <w:szCs w:val="28"/>
        </w:rPr>
      </w:pPr>
      <w:r w:rsidRPr="000B2FC8">
        <w:rPr>
          <w:rFonts w:ascii="Times New Roman" w:hAnsi="Times New Roman" w:cs="Times New Roman"/>
          <w:sz w:val="28"/>
          <w:szCs w:val="28"/>
        </w:rPr>
        <w:t>Ценность труда лежит в основе трудового направления воспитания.</w:t>
      </w:r>
    </w:p>
    <w:p w14:paraId="0DF80359" w14:textId="77777777" w:rsidR="00DA4DDC" w:rsidRPr="000B2FC8" w:rsidRDefault="00DA4DDC" w:rsidP="00DA4DDC">
      <w:pPr>
        <w:rPr>
          <w:rFonts w:ascii="Times New Roman" w:hAnsi="Times New Roman" w:cs="Times New Roman"/>
          <w:sz w:val="28"/>
          <w:szCs w:val="28"/>
        </w:rPr>
      </w:pPr>
      <w:r w:rsidRPr="000B2FC8">
        <w:rPr>
          <w:rFonts w:ascii="Times New Roman" w:hAnsi="Times New Roman" w:cs="Times New Roman"/>
          <w:sz w:val="28"/>
          <w:szCs w:val="28"/>
        </w:rPr>
        <w:t>Ценности культуры и красоты лежат в основе этико-эстетического направления воспитания.</w:t>
      </w:r>
    </w:p>
    <w:p w14:paraId="7EA51411" w14:textId="77777777" w:rsidR="00DA4DDC" w:rsidRPr="000B2FC8" w:rsidRDefault="00DA4DDC" w:rsidP="00DA4DDC">
      <w:pPr>
        <w:rPr>
          <w:rFonts w:ascii="Times New Roman" w:hAnsi="Times New Roman" w:cs="Times New Roman"/>
          <w:sz w:val="28"/>
          <w:szCs w:val="28"/>
        </w:rPr>
      </w:pPr>
      <w:r w:rsidRPr="000B2FC8">
        <w:rPr>
          <w:rFonts w:ascii="Times New Roman" w:hAnsi="Times New Roman" w:cs="Times New Roman"/>
          <w:sz w:val="28"/>
          <w:szCs w:val="28"/>
        </w:rPr>
        <w:t>Реализация Примерной программы основана на взаимодействии с разными субъектами образовательных отношений.</w:t>
      </w:r>
    </w:p>
    <w:p w14:paraId="1DFFCCDC" w14:textId="77777777" w:rsidR="00DA4DDC" w:rsidRPr="000B2FC8" w:rsidRDefault="00DA4DDC" w:rsidP="00DA4DDC">
      <w:pPr>
        <w:rPr>
          <w:rFonts w:ascii="Times New Roman" w:hAnsi="Times New Roman" w:cs="Times New Roman"/>
          <w:sz w:val="28"/>
          <w:szCs w:val="28"/>
        </w:rPr>
      </w:pPr>
      <w:r w:rsidRPr="000B2FC8">
        <w:rPr>
          <w:rFonts w:ascii="Times New Roman" w:hAnsi="Times New Roman" w:cs="Times New Roman"/>
          <w:sz w:val="28"/>
          <w:szCs w:val="28"/>
        </w:rPr>
        <w:t>Организация в части, формируемой участниками образовательных отношений, дополняет приоритетные направления воспитания с учетом реализуемой основной образовательной программы, региональной и муниципальной спецификой.</w:t>
      </w:r>
    </w:p>
    <w:p w14:paraId="7962D0FC" w14:textId="77777777" w:rsidR="00DA4DDC" w:rsidRPr="000B2FC8" w:rsidRDefault="00DA4DDC" w:rsidP="00DA4DDC">
      <w:pPr>
        <w:rPr>
          <w:rFonts w:ascii="Times New Roman" w:hAnsi="Times New Roman" w:cs="Times New Roman"/>
          <w:sz w:val="28"/>
          <w:szCs w:val="28"/>
        </w:rPr>
      </w:pPr>
      <w:r w:rsidRPr="000B2FC8">
        <w:rPr>
          <w:rFonts w:ascii="Times New Roman" w:hAnsi="Times New Roman" w:cs="Times New Roman"/>
          <w:sz w:val="28"/>
          <w:szCs w:val="28"/>
        </w:rPr>
        <w:t xml:space="preserve">Реализация Программы воспитания предполагает социальное </w:t>
      </w:r>
      <w:r w:rsidRPr="000B2FC8">
        <w:rPr>
          <w:rFonts w:ascii="Times New Roman" w:hAnsi="Times New Roman" w:cs="Times New Roman"/>
          <w:sz w:val="28"/>
          <w:szCs w:val="28"/>
        </w:rPr>
        <w:lastRenderedPageBreak/>
        <w:t>партнерство с другими организациями.</w:t>
      </w:r>
    </w:p>
    <w:p w14:paraId="5EF8552C" w14:textId="77777777" w:rsidR="00DA4DDC" w:rsidRPr="000B2FC8" w:rsidRDefault="00DA4DDC" w:rsidP="00DA4DDC">
      <w:pPr>
        <w:rPr>
          <w:rFonts w:ascii="Times New Roman" w:hAnsi="Times New Roman" w:cs="Times New Roman"/>
          <w:sz w:val="28"/>
          <w:szCs w:val="28"/>
        </w:rPr>
      </w:pPr>
      <w:r w:rsidRPr="000B2FC8">
        <w:rPr>
          <w:rFonts w:ascii="Times New Roman" w:hAnsi="Times New Roman" w:cs="Times New Roman"/>
          <w:sz w:val="28"/>
          <w:szCs w:val="28"/>
        </w:rPr>
        <w:t>Программа воспитания является неотъемлемым компонентом АОП ДО. Структура Программы воспитания включает пояснительную записку и три раздела - целевой, содержательный и организационный, в каждом из них предусматривается обязательная часть и часть, формируемая участниками образовательных отношений.</w:t>
      </w:r>
    </w:p>
    <w:p w14:paraId="77E85C1D" w14:textId="77777777" w:rsidR="00DA4DDC" w:rsidRPr="000B2FC8" w:rsidRDefault="00DA4DDC" w:rsidP="00DA4DDC">
      <w:pPr>
        <w:rPr>
          <w:rFonts w:ascii="Times New Roman" w:hAnsi="Times New Roman" w:cs="Times New Roman"/>
          <w:sz w:val="28"/>
          <w:szCs w:val="28"/>
        </w:rPr>
      </w:pPr>
      <w:r w:rsidRPr="000B2FC8">
        <w:rPr>
          <w:rFonts w:ascii="Times New Roman" w:hAnsi="Times New Roman" w:cs="Times New Roman"/>
          <w:sz w:val="28"/>
          <w:szCs w:val="28"/>
        </w:rPr>
        <w:t>49.1. Целевой раздел.</w:t>
      </w:r>
    </w:p>
    <w:p w14:paraId="2822AA4A" w14:textId="77777777" w:rsidR="00DA4DDC" w:rsidRPr="000B2FC8" w:rsidRDefault="00DA4DDC" w:rsidP="00DA4DDC">
      <w:pPr>
        <w:rPr>
          <w:rFonts w:ascii="Times New Roman" w:hAnsi="Times New Roman" w:cs="Times New Roman"/>
          <w:sz w:val="28"/>
          <w:szCs w:val="28"/>
        </w:rPr>
      </w:pPr>
      <w:r w:rsidRPr="000B2FC8">
        <w:rPr>
          <w:rFonts w:ascii="Times New Roman" w:hAnsi="Times New Roman" w:cs="Times New Roman"/>
          <w:sz w:val="28"/>
          <w:szCs w:val="28"/>
        </w:rPr>
        <w:t>49.1.1. Общая цель воспитания в Организации - личностное развитие дошкольников с ОВЗ и создание условий для их позитивной социализации на основе базовых ценностей российского общества через:</w:t>
      </w:r>
    </w:p>
    <w:p w14:paraId="54EBA622" w14:textId="77777777" w:rsidR="00DA4DDC" w:rsidRPr="000B2FC8" w:rsidRDefault="00DA4DDC" w:rsidP="00DA4DDC">
      <w:pPr>
        <w:rPr>
          <w:rFonts w:ascii="Times New Roman" w:hAnsi="Times New Roman" w:cs="Times New Roman"/>
          <w:sz w:val="28"/>
          <w:szCs w:val="28"/>
        </w:rPr>
      </w:pPr>
      <w:r w:rsidRPr="000B2FC8">
        <w:rPr>
          <w:rFonts w:ascii="Times New Roman" w:hAnsi="Times New Roman" w:cs="Times New Roman"/>
          <w:sz w:val="28"/>
          <w:szCs w:val="28"/>
        </w:rPr>
        <w:t>1) формирование ценностного отношения к окружающему миру, другим людям, себе;</w:t>
      </w:r>
    </w:p>
    <w:p w14:paraId="6F514A9A" w14:textId="77777777" w:rsidR="00DA4DDC" w:rsidRPr="000B2FC8" w:rsidRDefault="00DA4DDC" w:rsidP="00DA4DDC">
      <w:pPr>
        <w:rPr>
          <w:rFonts w:ascii="Times New Roman" w:hAnsi="Times New Roman" w:cs="Times New Roman"/>
          <w:sz w:val="28"/>
          <w:szCs w:val="28"/>
        </w:rPr>
      </w:pPr>
      <w:r w:rsidRPr="000B2FC8">
        <w:rPr>
          <w:rFonts w:ascii="Times New Roman" w:hAnsi="Times New Roman" w:cs="Times New Roman"/>
          <w:sz w:val="28"/>
          <w:szCs w:val="28"/>
        </w:rPr>
        <w:t>2) овладение первичными представлениями о базовых ценностях, а также выработанных обществом нормах и правилах поведения;</w:t>
      </w:r>
    </w:p>
    <w:p w14:paraId="1CA7F780" w14:textId="77777777" w:rsidR="00DA4DDC" w:rsidRPr="000B2FC8" w:rsidRDefault="00DA4DDC" w:rsidP="00DA4DDC">
      <w:pPr>
        <w:rPr>
          <w:rFonts w:ascii="Times New Roman" w:hAnsi="Times New Roman" w:cs="Times New Roman"/>
          <w:sz w:val="28"/>
          <w:szCs w:val="28"/>
        </w:rPr>
      </w:pPr>
      <w:r w:rsidRPr="000B2FC8">
        <w:rPr>
          <w:rFonts w:ascii="Times New Roman" w:hAnsi="Times New Roman" w:cs="Times New Roman"/>
          <w:sz w:val="28"/>
          <w:szCs w:val="28"/>
        </w:rPr>
        <w:t>3) приобретение первичного опыта деятельности и поведения в соответствии с базовыми национальными ценностями, нормами и правилами, принятыми в обществе.</w:t>
      </w:r>
    </w:p>
    <w:p w14:paraId="72CE9F39" w14:textId="77777777" w:rsidR="00DA4DDC" w:rsidRPr="000B2FC8" w:rsidRDefault="00DA4DDC" w:rsidP="00DA4DDC">
      <w:pPr>
        <w:rPr>
          <w:rFonts w:ascii="Times New Roman" w:hAnsi="Times New Roman" w:cs="Times New Roman"/>
          <w:sz w:val="28"/>
          <w:szCs w:val="28"/>
        </w:rPr>
      </w:pPr>
      <w:r w:rsidRPr="000B2FC8">
        <w:rPr>
          <w:rFonts w:ascii="Times New Roman" w:hAnsi="Times New Roman" w:cs="Times New Roman"/>
          <w:sz w:val="28"/>
          <w:szCs w:val="28"/>
        </w:rPr>
        <w:t>Задачи воспитания формируются для каждого возрастного периода (2 мес. 1 год, 1 год - 3 года, 3 года - 8 лет) на основе планируемых результатов достижения цели воспитания и с учетом психофизических особенностей обучающихся с ОВЗ.</w:t>
      </w:r>
    </w:p>
    <w:p w14:paraId="7BBF309C" w14:textId="77777777" w:rsidR="00DA4DDC" w:rsidRPr="000B2FC8" w:rsidRDefault="00DA4DDC" w:rsidP="00DA4DDC">
      <w:pPr>
        <w:rPr>
          <w:rFonts w:ascii="Times New Roman" w:hAnsi="Times New Roman" w:cs="Times New Roman"/>
          <w:sz w:val="28"/>
          <w:szCs w:val="28"/>
        </w:rPr>
      </w:pPr>
      <w:r w:rsidRPr="000B2FC8">
        <w:rPr>
          <w:rFonts w:ascii="Times New Roman" w:hAnsi="Times New Roman" w:cs="Times New Roman"/>
          <w:sz w:val="28"/>
          <w:szCs w:val="28"/>
        </w:rPr>
        <w:t>Задачи воспитания соответствуют основным направлениям воспитательной работы.</w:t>
      </w:r>
    </w:p>
    <w:p w14:paraId="70B8C7E1" w14:textId="77777777" w:rsidR="00DA4DDC" w:rsidRPr="000B2FC8" w:rsidRDefault="00DA4DDC" w:rsidP="00DA4DDC">
      <w:pPr>
        <w:rPr>
          <w:rFonts w:ascii="Times New Roman" w:hAnsi="Times New Roman" w:cs="Times New Roman"/>
          <w:sz w:val="28"/>
          <w:szCs w:val="28"/>
        </w:rPr>
      </w:pPr>
      <w:r w:rsidRPr="000B2FC8">
        <w:rPr>
          <w:rFonts w:ascii="Times New Roman" w:hAnsi="Times New Roman" w:cs="Times New Roman"/>
          <w:sz w:val="28"/>
          <w:szCs w:val="28"/>
        </w:rPr>
        <w:t>49.1.2. Программа воспитания построена на основе духовно-нравственных и социокультурных ценностей и принятых в обществе правил и норм поведения в интересах человека, семьи, общества и опирается на следующие принципы:</w:t>
      </w:r>
    </w:p>
    <w:p w14:paraId="7BD902A3" w14:textId="77777777" w:rsidR="00DA4DDC" w:rsidRPr="000B2FC8" w:rsidRDefault="00DA4DDC" w:rsidP="00DA4DDC">
      <w:pPr>
        <w:rPr>
          <w:rFonts w:ascii="Times New Roman" w:hAnsi="Times New Roman" w:cs="Times New Roman"/>
          <w:sz w:val="28"/>
          <w:szCs w:val="28"/>
        </w:rPr>
      </w:pPr>
      <w:r w:rsidRPr="000B2FC8">
        <w:rPr>
          <w:rFonts w:ascii="Times New Roman" w:hAnsi="Times New Roman" w:cs="Times New Roman"/>
          <w:sz w:val="28"/>
          <w:szCs w:val="28"/>
        </w:rPr>
        <w:t>принцип гуманизма: приоритет жизни и здоровья человека, прав и свобод личности, свободного развития личности; воспитание взаимоуважения, трудолюбия, гражданственности, патриотизма, ответственности, правовой культуры, бережного отношения к природе и окружающей среде, рационального природопользования;</w:t>
      </w:r>
    </w:p>
    <w:p w14:paraId="4F4729D0" w14:textId="77777777" w:rsidR="00DA4DDC" w:rsidRPr="000B2FC8" w:rsidRDefault="00DA4DDC" w:rsidP="00DA4DDC">
      <w:pPr>
        <w:rPr>
          <w:rFonts w:ascii="Times New Roman" w:hAnsi="Times New Roman" w:cs="Times New Roman"/>
          <w:sz w:val="28"/>
          <w:szCs w:val="28"/>
        </w:rPr>
      </w:pPr>
      <w:r w:rsidRPr="000B2FC8">
        <w:rPr>
          <w:rFonts w:ascii="Times New Roman" w:hAnsi="Times New Roman" w:cs="Times New Roman"/>
          <w:sz w:val="28"/>
          <w:szCs w:val="28"/>
        </w:rPr>
        <w:t>принцип ценностного единства и совместности: единство ценностей и смыслов воспитания, разделяемых всеми участниками образовательных отношений, содействие, сотворчество и сопереживание, взаимопонимание и взаимное уважение;</w:t>
      </w:r>
    </w:p>
    <w:p w14:paraId="781C017A" w14:textId="77777777" w:rsidR="00DA4DDC" w:rsidRPr="000B2FC8" w:rsidRDefault="00DA4DDC" w:rsidP="00DA4DDC">
      <w:pPr>
        <w:rPr>
          <w:rFonts w:ascii="Times New Roman" w:hAnsi="Times New Roman" w:cs="Times New Roman"/>
          <w:sz w:val="28"/>
          <w:szCs w:val="28"/>
        </w:rPr>
      </w:pPr>
      <w:r w:rsidRPr="000B2FC8">
        <w:rPr>
          <w:rFonts w:ascii="Times New Roman" w:hAnsi="Times New Roman" w:cs="Times New Roman"/>
          <w:sz w:val="28"/>
          <w:szCs w:val="28"/>
        </w:rPr>
        <w:t>принцип общего культурного образования: воспитание основывается на культуре и традициях России, включая культурные особенности региона;</w:t>
      </w:r>
    </w:p>
    <w:p w14:paraId="65719B41" w14:textId="77777777" w:rsidR="00DA4DDC" w:rsidRPr="000B2FC8" w:rsidRDefault="00DA4DDC" w:rsidP="00DA4DDC">
      <w:pPr>
        <w:rPr>
          <w:rFonts w:ascii="Times New Roman" w:hAnsi="Times New Roman" w:cs="Times New Roman"/>
          <w:sz w:val="28"/>
          <w:szCs w:val="28"/>
        </w:rPr>
      </w:pPr>
      <w:r w:rsidRPr="000B2FC8">
        <w:rPr>
          <w:rFonts w:ascii="Times New Roman" w:hAnsi="Times New Roman" w:cs="Times New Roman"/>
          <w:sz w:val="28"/>
          <w:szCs w:val="28"/>
        </w:rPr>
        <w:t>принцип следования нравственному примеру: пример как метод воспитания позволяет расширить нравственный опыт ребенка, побудить его к открытому внутреннему диалогу, пробудить в нем нравственную рефлексию, обеспечить возможность выбора при построении собственной системы ценностных отношений, продемонстрировать ребенку реальную возможность следования идеалу в жизни;</w:t>
      </w:r>
    </w:p>
    <w:p w14:paraId="525E0938" w14:textId="77777777" w:rsidR="00DA4DDC" w:rsidRPr="000B2FC8" w:rsidRDefault="00DA4DDC" w:rsidP="00DA4DDC">
      <w:pPr>
        <w:rPr>
          <w:rFonts w:ascii="Times New Roman" w:hAnsi="Times New Roman" w:cs="Times New Roman"/>
          <w:sz w:val="28"/>
          <w:szCs w:val="28"/>
        </w:rPr>
      </w:pPr>
      <w:r w:rsidRPr="000B2FC8">
        <w:rPr>
          <w:rFonts w:ascii="Times New Roman" w:hAnsi="Times New Roman" w:cs="Times New Roman"/>
          <w:sz w:val="28"/>
          <w:szCs w:val="28"/>
        </w:rPr>
        <w:t xml:space="preserve">принципы безопасной жизнедеятельности: защищенность важных </w:t>
      </w:r>
      <w:r w:rsidRPr="000B2FC8">
        <w:rPr>
          <w:rFonts w:ascii="Times New Roman" w:hAnsi="Times New Roman" w:cs="Times New Roman"/>
          <w:sz w:val="28"/>
          <w:szCs w:val="28"/>
        </w:rPr>
        <w:lastRenderedPageBreak/>
        <w:t>интересов личности от внутренних и внешних угроз, воспитание через призму безопасности и безопасного поведения;</w:t>
      </w:r>
    </w:p>
    <w:p w14:paraId="7C9485CD" w14:textId="77777777" w:rsidR="00DA4DDC" w:rsidRPr="000B2FC8" w:rsidRDefault="00DA4DDC" w:rsidP="00DA4DDC">
      <w:pPr>
        <w:rPr>
          <w:rFonts w:ascii="Times New Roman" w:hAnsi="Times New Roman" w:cs="Times New Roman"/>
          <w:sz w:val="28"/>
          <w:szCs w:val="28"/>
        </w:rPr>
      </w:pPr>
      <w:r w:rsidRPr="000B2FC8">
        <w:rPr>
          <w:rFonts w:ascii="Times New Roman" w:hAnsi="Times New Roman" w:cs="Times New Roman"/>
          <w:sz w:val="28"/>
          <w:szCs w:val="28"/>
        </w:rPr>
        <w:t>принцип совместной деятельности ребенка и педагогического работника: значимость совместной деятельности педагогического работника и ребенка на основе приобщения к культурным ценностям и их освоения;</w:t>
      </w:r>
    </w:p>
    <w:p w14:paraId="68DE0F38" w14:textId="77777777" w:rsidR="00DA4DDC" w:rsidRPr="000B2FC8" w:rsidRDefault="00DA4DDC" w:rsidP="00DA4DDC">
      <w:pPr>
        <w:rPr>
          <w:rFonts w:ascii="Times New Roman" w:hAnsi="Times New Roman" w:cs="Times New Roman"/>
          <w:sz w:val="28"/>
          <w:szCs w:val="28"/>
        </w:rPr>
      </w:pPr>
      <w:r w:rsidRPr="000B2FC8">
        <w:rPr>
          <w:rFonts w:ascii="Times New Roman" w:hAnsi="Times New Roman" w:cs="Times New Roman"/>
          <w:sz w:val="28"/>
          <w:szCs w:val="28"/>
        </w:rPr>
        <w:t>принцип инклюзивности: организация образовательного процесса, при котором все обучающиеся, независимо от их физических, психических, интеллектуальных, культурно-этнических, языковых и иных особенностей, включены в общую систему образования.</w:t>
      </w:r>
    </w:p>
    <w:p w14:paraId="29FABA07" w14:textId="77777777" w:rsidR="00DA4DDC" w:rsidRPr="000B2FC8" w:rsidRDefault="00DA4DDC" w:rsidP="00DA4DDC">
      <w:pPr>
        <w:rPr>
          <w:rFonts w:ascii="Times New Roman" w:hAnsi="Times New Roman" w:cs="Times New Roman"/>
          <w:sz w:val="28"/>
          <w:szCs w:val="28"/>
        </w:rPr>
      </w:pPr>
      <w:r w:rsidRPr="000B2FC8">
        <w:rPr>
          <w:rFonts w:ascii="Times New Roman" w:hAnsi="Times New Roman" w:cs="Times New Roman"/>
          <w:sz w:val="28"/>
          <w:szCs w:val="28"/>
        </w:rPr>
        <w:t>49.1.3. Принципы реализуются в укладе Организации, включающем воспитывающие среды, общности, культурные практики, совместную деятельность и события.</w:t>
      </w:r>
    </w:p>
    <w:p w14:paraId="12BF5A7D" w14:textId="77777777" w:rsidR="00DA4DDC" w:rsidRPr="000B2FC8" w:rsidRDefault="00DA4DDC" w:rsidP="00DA4DDC">
      <w:pPr>
        <w:rPr>
          <w:rFonts w:ascii="Times New Roman" w:hAnsi="Times New Roman" w:cs="Times New Roman"/>
          <w:sz w:val="28"/>
          <w:szCs w:val="28"/>
        </w:rPr>
      </w:pPr>
      <w:r w:rsidRPr="000B2FC8">
        <w:rPr>
          <w:rFonts w:ascii="Times New Roman" w:hAnsi="Times New Roman" w:cs="Times New Roman"/>
          <w:sz w:val="28"/>
          <w:szCs w:val="28"/>
        </w:rPr>
        <w:t>Уклад образовательной организации опирается на базовые национальные ценности, содержащие традиции региона и Организации, задающий культуру поведения сообществ, описывающий предметно-пространственную среду, деятельности и социокультурный контекст.</w:t>
      </w:r>
    </w:p>
    <w:p w14:paraId="51FF2CE0" w14:textId="77777777" w:rsidR="00DA4DDC" w:rsidRPr="000B2FC8" w:rsidRDefault="00DA4DDC" w:rsidP="00DA4DDC">
      <w:pPr>
        <w:rPr>
          <w:rFonts w:ascii="Times New Roman" w:hAnsi="Times New Roman" w:cs="Times New Roman"/>
          <w:sz w:val="28"/>
          <w:szCs w:val="28"/>
        </w:rPr>
      </w:pPr>
      <w:r w:rsidRPr="000B2FC8">
        <w:rPr>
          <w:rFonts w:ascii="Times New Roman" w:hAnsi="Times New Roman" w:cs="Times New Roman"/>
          <w:sz w:val="28"/>
          <w:szCs w:val="28"/>
        </w:rPr>
        <w:t>Уклад учитывает специфику и конкретные формы организации распорядка дневного, недельного, месячного, годового циклов жизни Организации, способствует формированию ценностей воспитания, которые разделяются всеми участниками образовательных отношений.</w:t>
      </w:r>
    </w:p>
    <w:p w14:paraId="45696172" w14:textId="77777777" w:rsidR="00DA4DDC" w:rsidRPr="000B2FC8" w:rsidRDefault="00DA4DDC" w:rsidP="00DA4DDC">
      <w:pPr>
        <w:rPr>
          <w:rFonts w:ascii="Times New Roman" w:hAnsi="Times New Roman" w:cs="Times New Roman"/>
          <w:sz w:val="28"/>
          <w:szCs w:val="28"/>
        </w:rPr>
      </w:pPr>
      <w:r w:rsidRPr="000B2FC8">
        <w:rPr>
          <w:rFonts w:ascii="Times New Roman" w:hAnsi="Times New Roman" w:cs="Times New Roman"/>
          <w:sz w:val="28"/>
          <w:szCs w:val="28"/>
        </w:rPr>
        <w:t>49.1.3.1. Воспитывающая среда определяется целью и задачами воспитания, духовно-нравственными и социокультурными ценностями, образцами и практиками, и учитывает психофизических особенностей обучающихся с ОВЗ. Основными характеристиками воспитывающей среды являются ее насыщенность и структурированность.</w:t>
      </w:r>
    </w:p>
    <w:p w14:paraId="76CC249B" w14:textId="77777777" w:rsidR="00DA4DDC" w:rsidRPr="000B2FC8" w:rsidRDefault="00DA4DDC" w:rsidP="00DA4DDC">
      <w:pPr>
        <w:rPr>
          <w:rFonts w:ascii="Times New Roman" w:hAnsi="Times New Roman" w:cs="Times New Roman"/>
          <w:sz w:val="28"/>
          <w:szCs w:val="28"/>
        </w:rPr>
      </w:pPr>
      <w:r w:rsidRPr="000B2FC8">
        <w:rPr>
          <w:rFonts w:ascii="Times New Roman" w:hAnsi="Times New Roman" w:cs="Times New Roman"/>
          <w:sz w:val="28"/>
          <w:szCs w:val="28"/>
        </w:rPr>
        <w:t>49.1.3.2. Общности (сообщества) Организации:</w:t>
      </w:r>
    </w:p>
    <w:p w14:paraId="10A5587B" w14:textId="77777777" w:rsidR="00DA4DDC" w:rsidRPr="000B2FC8" w:rsidRDefault="00DA4DDC" w:rsidP="00DA4DDC">
      <w:pPr>
        <w:rPr>
          <w:rFonts w:ascii="Times New Roman" w:hAnsi="Times New Roman" w:cs="Times New Roman"/>
          <w:sz w:val="28"/>
          <w:szCs w:val="28"/>
        </w:rPr>
      </w:pPr>
      <w:r w:rsidRPr="000B2FC8">
        <w:rPr>
          <w:rFonts w:ascii="Times New Roman" w:hAnsi="Times New Roman" w:cs="Times New Roman"/>
          <w:sz w:val="28"/>
          <w:szCs w:val="28"/>
        </w:rPr>
        <w:t>1. Профессиональная общность включает в себя устойчивую систему связей и отношений между людьми, единство целей и задач воспитания, реализуемых всеми сотрудниками Организации. Сами участники общности должны разделять те ценности, которые заложены в основу Программы. Основой эффективности такой общности является рефлексия собственной профессиональной деятельности.</w:t>
      </w:r>
    </w:p>
    <w:p w14:paraId="32401810" w14:textId="77777777" w:rsidR="00DA4DDC" w:rsidRPr="000B2FC8" w:rsidRDefault="00DA4DDC" w:rsidP="00DA4DDC">
      <w:pPr>
        <w:rPr>
          <w:rFonts w:ascii="Times New Roman" w:hAnsi="Times New Roman" w:cs="Times New Roman"/>
          <w:sz w:val="28"/>
          <w:szCs w:val="28"/>
        </w:rPr>
      </w:pPr>
      <w:r w:rsidRPr="000B2FC8">
        <w:rPr>
          <w:rFonts w:ascii="Times New Roman" w:hAnsi="Times New Roman" w:cs="Times New Roman"/>
          <w:sz w:val="28"/>
          <w:szCs w:val="28"/>
        </w:rPr>
        <w:t>Педагогические работники должны:</w:t>
      </w:r>
    </w:p>
    <w:p w14:paraId="5FE7EC30" w14:textId="77777777" w:rsidR="00DA4DDC" w:rsidRPr="000B2FC8" w:rsidRDefault="00DA4DDC" w:rsidP="00DA4DDC">
      <w:pPr>
        <w:rPr>
          <w:rFonts w:ascii="Times New Roman" w:hAnsi="Times New Roman" w:cs="Times New Roman"/>
          <w:sz w:val="28"/>
          <w:szCs w:val="28"/>
        </w:rPr>
      </w:pPr>
      <w:r w:rsidRPr="000B2FC8">
        <w:rPr>
          <w:rFonts w:ascii="Times New Roman" w:hAnsi="Times New Roman" w:cs="Times New Roman"/>
          <w:sz w:val="28"/>
          <w:szCs w:val="28"/>
        </w:rPr>
        <w:t>быть примером в формировании полноценных и сформированных ценностных ориентиров, норм общения и поведения;</w:t>
      </w:r>
    </w:p>
    <w:p w14:paraId="5F5CC720" w14:textId="77777777" w:rsidR="00DA4DDC" w:rsidRPr="000B2FC8" w:rsidRDefault="00DA4DDC" w:rsidP="00DA4DDC">
      <w:pPr>
        <w:rPr>
          <w:rFonts w:ascii="Times New Roman" w:hAnsi="Times New Roman" w:cs="Times New Roman"/>
          <w:sz w:val="28"/>
          <w:szCs w:val="28"/>
        </w:rPr>
      </w:pPr>
      <w:r w:rsidRPr="000B2FC8">
        <w:rPr>
          <w:rFonts w:ascii="Times New Roman" w:hAnsi="Times New Roman" w:cs="Times New Roman"/>
          <w:sz w:val="28"/>
          <w:szCs w:val="28"/>
        </w:rPr>
        <w:t>мотивировать обучающихся к общению друг с другом, поощрять даже самые незначительные стремления к общению и взаимодействию;</w:t>
      </w:r>
    </w:p>
    <w:p w14:paraId="055000BA" w14:textId="77777777" w:rsidR="00DA4DDC" w:rsidRPr="000B2FC8" w:rsidRDefault="00DA4DDC" w:rsidP="00DA4DDC">
      <w:pPr>
        <w:rPr>
          <w:rFonts w:ascii="Times New Roman" w:hAnsi="Times New Roman" w:cs="Times New Roman"/>
          <w:sz w:val="28"/>
          <w:szCs w:val="28"/>
        </w:rPr>
      </w:pPr>
      <w:r w:rsidRPr="000B2FC8">
        <w:rPr>
          <w:rFonts w:ascii="Times New Roman" w:hAnsi="Times New Roman" w:cs="Times New Roman"/>
          <w:sz w:val="28"/>
          <w:szCs w:val="28"/>
        </w:rPr>
        <w:t>поощрять детскую дружбу, стараться, чтобы дружба между отдельными детьми внутри группы обучающихся принимала общественную направленность;</w:t>
      </w:r>
    </w:p>
    <w:p w14:paraId="69389AD6" w14:textId="77777777" w:rsidR="00DA4DDC" w:rsidRPr="000B2FC8" w:rsidRDefault="00DA4DDC" w:rsidP="00DA4DDC">
      <w:pPr>
        <w:rPr>
          <w:rFonts w:ascii="Times New Roman" w:hAnsi="Times New Roman" w:cs="Times New Roman"/>
          <w:sz w:val="28"/>
          <w:szCs w:val="28"/>
        </w:rPr>
      </w:pPr>
      <w:r w:rsidRPr="000B2FC8">
        <w:rPr>
          <w:rFonts w:ascii="Times New Roman" w:hAnsi="Times New Roman" w:cs="Times New Roman"/>
          <w:sz w:val="28"/>
          <w:szCs w:val="28"/>
        </w:rPr>
        <w:t>заботиться о том, чтобы обучающиеся непрерывно приобретали опыт общения на основе чувства доброжелательности;</w:t>
      </w:r>
    </w:p>
    <w:p w14:paraId="3B98F795" w14:textId="77777777" w:rsidR="00DA4DDC" w:rsidRPr="000B2FC8" w:rsidRDefault="00DA4DDC" w:rsidP="00DA4DDC">
      <w:pPr>
        <w:rPr>
          <w:rFonts w:ascii="Times New Roman" w:hAnsi="Times New Roman" w:cs="Times New Roman"/>
          <w:sz w:val="28"/>
          <w:szCs w:val="28"/>
        </w:rPr>
      </w:pPr>
      <w:r w:rsidRPr="000B2FC8">
        <w:rPr>
          <w:rFonts w:ascii="Times New Roman" w:hAnsi="Times New Roman" w:cs="Times New Roman"/>
          <w:sz w:val="28"/>
          <w:szCs w:val="28"/>
        </w:rPr>
        <w:t>содействовать проявлению детьми заботы об окружающих, учить проявлять чуткость к другим детям, побуждать обучающихся сопереживать, беспокоиться, проявлять внимание к заболевшему другому ребенку;</w:t>
      </w:r>
    </w:p>
    <w:p w14:paraId="765EE1EC" w14:textId="77777777" w:rsidR="00DA4DDC" w:rsidRPr="000B2FC8" w:rsidRDefault="00DA4DDC" w:rsidP="00DA4DDC">
      <w:pPr>
        <w:rPr>
          <w:rFonts w:ascii="Times New Roman" w:hAnsi="Times New Roman" w:cs="Times New Roman"/>
          <w:sz w:val="28"/>
          <w:szCs w:val="28"/>
        </w:rPr>
      </w:pPr>
      <w:r w:rsidRPr="000B2FC8">
        <w:rPr>
          <w:rFonts w:ascii="Times New Roman" w:hAnsi="Times New Roman" w:cs="Times New Roman"/>
          <w:sz w:val="28"/>
          <w:szCs w:val="28"/>
        </w:rPr>
        <w:lastRenderedPageBreak/>
        <w:t>воспитывать в детях такие качества личности, которые помогают влиться в общество других детей (организованность, общительность, отзывчивость, щедрость, доброжелательность);</w:t>
      </w:r>
    </w:p>
    <w:p w14:paraId="310E0FEC" w14:textId="77777777" w:rsidR="00DA4DDC" w:rsidRPr="000B2FC8" w:rsidRDefault="00DA4DDC" w:rsidP="00DA4DDC">
      <w:pPr>
        <w:rPr>
          <w:rFonts w:ascii="Times New Roman" w:hAnsi="Times New Roman" w:cs="Times New Roman"/>
          <w:sz w:val="28"/>
          <w:szCs w:val="28"/>
        </w:rPr>
      </w:pPr>
      <w:r w:rsidRPr="000B2FC8">
        <w:rPr>
          <w:rFonts w:ascii="Times New Roman" w:hAnsi="Times New Roman" w:cs="Times New Roman"/>
          <w:sz w:val="28"/>
          <w:szCs w:val="28"/>
        </w:rPr>
        <w:t>учить обучающихся совместной деятельности, насыщать их жизнь событиями, которые сплачивали бы и объединяли ребят;</w:t>
      </w:r>
    </w:p>
    <w:p w14:paraId="0385ADE0" w14:textId="77777777" w:rsidR="00DA4DDC" w:rsidRPr="000B2FC8" w:rsidRDefault="00DA4DDC" w:rsidP="00DA4DDC">
      <w:pPr>
        <w:rPr>
          <w:rFonts w:ascii="Times New Roman" w:hAnsi="Times New Roman" w:cs="Times New Roman"/>
          <w:sz w:val="28"/>
          <w:szCs w:val="28"/>
        </w:rPr>
      </w:pPr>
      <w:r w:rsidRPr="000B2FC8">
        <w:rPr>
          <w:rFonts w:ascii="Times New Roman" w:hAnsi="Times New Roman" w:cs="Times New Roman"/>
          <w:sz w:val="28"/>
          <w:szCs w:val="28"/>
        </w:rPr>
        <w:t>воспитывать в детях чувство ответственности перед группой за свое поведение.</w:t>
      </w:r>
    </w:p>
    <w:p w14:paraId="3A6C1562" w14:textId="77777777" w:rsidR="00DA4DDC" w:rsidRPr="000B2FC8" w:rsidRDefault="00DA4DDC" w:rsidP="00DA4DDC">
      <w:pPr>
        <w:rPr>
          <w:rFonts w:ascii="Times New Roman" w:hAnsi="Times New Roman" w:cs="Times New Roman"/>
          <w:sz w:val="28"/>
          <w:szCs w:val="28"/>
        </w:rPr>
      </w:pPr>
      <w:r w:rsidRPr="000B2FC8">
        <w:rPr>
          <w:rFonts w:ascii="Times New Roman" w:hAnsi="Times New Roman" w:cs="Times New Roman"/>
          <w:sz w:val="28"/>
          <w:szCs w:val="28"/>
        </w:rPr>
        <w:t>2. Профессионально-родительская общность включает сотрудников Организации и всех педагогических работников членов семей обучающихся, которых связывают не только общие ценности, цели развития и воспитания обучающихся, но и уважение друг к другу. Основная задача: объединение усилий по воспитанию ребенка в семье и в Организации. Зачастую поведение ребенка сильно различается дома и в Организации.</w:t>
      </w:r>
    </w:p>
    <w:p w14:paraId="5F7D347B" w14:textId="77777777" w:rsidR="00DA4DDC" w:rsidRPr="000B2FC8" w:rsidRDefault="00DA4DDC" w:rsidP="00DA4DDC">
      <w:pPr>
        <w:rPr>
          <w:rFonts w:ascii="Times New Roman" w:hAnsi="Times New Roman" w:cs="Times New Roman"/>
          <w:sz w:val="28"/>
          <w:szCs w:val="28"/>
        </w:rPr>
      </w:pPr>
      <w:r w:rsidRPr="000B2FC8">
        <w:rPr>
          <w:rFonts w:ascii="Times New Roman" w:hAnsi="Times New Roman" w:cs="Times New Roman"/>
          <w:sz w:val="28"/>
          <w:szCs w:val="28"/>
        </w:rPr>
        <w:t>3. Детско-взрослая общность: характерно содействие друг другу, сотворчество и сопереживание, взаимопонимание и взаимное уважение, отношение к ребенку как к полноправному человеку, наличие общих симпатий, ценностей и смыслов у всех участников общности.</w:t>
      </w:r>
    </w:p>
    <w:p w14:paraId="61533164" w14:textId="77777777" w:rsidR="00DA4DDC" w:rsidRPr="000B2FC8" w:rsidRDefault="00DA4DDC" w:rsidP="00DA4DDC">
      <w:pPr>
        <w:rPr>
          <w:rFonts w:ascii="Times New Roman" w:hAnsi="Times New Roman" w:cs="Times New Roman"/>
          <w:sz w:val="28"/>
          <w:szCs w:val="28"/>
        </w:rPr>
      </w:pPr>
      <w:r w:rsidRPr="000B2FC8">
        <w:rPr>
          <w:rFonts w:ascii="Times New Roman" w:hAnsi="Times New Roman" w:cs="Times New Roman"/>
          <w:sz w:val="28"/>
          <w:szCs w:val="28"/>
        </w:rPr>
        <w:t>Детско-взрослая общность является источником и механизмом воспитания ребенка. Находясь в общности, ребенок сначала приобщается к тем правилам и нормам, которые вносят педагогические работники в общность, а затем эти нормы усваиваются ребенком и становятся его собственными.</w:t>
      </w:r>
    </w:p>
    <w:p w14:paraId="4F9AB9F2" w14:textId="77777777" w:rsidR="00DA4DDC" w:rsidRPr="000B2FC8" w:rsidRDefault="00DA4DDC" w:rsidP="00DA4DDC">
      <w:pPr>
        <w:rPr>
          <w:rFonts w:ascii="Times New Roman" w:hAnsi="Times New Roman" w:cs="Times New Roman"/>
          <w:sz w:val="28"/>
          <w:szCs w:val="28"/>
        </w:rPr>
      </w:pPr>
      <w:r w:rsidRPr="000B2FC8">
        <w:rPr>
          <w:rFonts w:ascii="Times New Roman" w:hAnsi="Times New Roman" w:cs="Times New Roman"/>
          <w:sz w:val="28"/>
          <w:szCs w:val="28"/>
        </w:rPr>
        <w:t>Общность строится и задается системой связей и отношений ее участников. В каждом возрасте и каждом случае она будет обладать своей спецификой в зависимости от решаемых воспитательных задач.</w:t>
      </w:r>
    </w:p>
    <w:p w14:paraId="7DDC52F9" w14:textId="77777777" w:rsidR="00DA4DDC" w:rsidRPr="000B2FC8" w:rsidRDefault="00DA4DDC" w:rsidP="00DA4DDC">
      <w:pPr>
        <w:rPr>
          <w:rFonts w:ascii="Times New Roman" w:hAnsi="Times New Roman" w:cs="Times New Roman"/>
          <w:sz w:val="28"/>
          <w:szCs w:val="28"/>
        </w:rPr>
      </w:pPr>
      <w:r w:rsidRPr="000B2FC8">
        <w:rPr>
          <w:rFonts w:ascii="Times New Roman" w:hAnsi="Times New Roman" w:cs="Times New Roman"/>
          <w:sz w:val="28"/>
          <w:szCs w:val="28"/>
        </w:rPr>
        <w:t>4. Детская общность: общество других детей является необходимым условием полноценного развития личности ребенка. Здесь он непрерывно приобретает способы общественного поведения, под руководством воспитателя учится умению дружно жить, сообща играть, трудиться, заниматься, достигать поставленной цели. Чувство приверженности к группе других детей рождается тогда, когда ребенок впервые начинает понимать, что рядом с ним такие же, как он сам, что свои желания необходимо соотносить с желаниями других.</w:t>
      </w:r>
    </w:p>
    <w:p w14:paraId="08682767" w14:textId="77777777" w:rsidR="00DA4DDC" w:rsidRPr="000B2FC8" w:rsidRDefault="00DA4DDC" w:rsidP="00DA4DDC">
      <w:pPr>
        <w:rPr>
          <w:rFonts w:ascii="Times New Roman" w:hAnsi="Times New Roman" w:cs="Times New Roman"/>
          <w:sz w:val="28"/>
          <w:szCs w:val="28"/>
        </w:rPr>
      </w:pPr>
      <w:r w:rsidRPr="000B2FC8">
        <w:rPr>
          <w:rFonts w:ascii="Times New Roman" w:hAnsi="Times New Roman" w:cs="Times New Roman"/>
          <w:sz w:val="28"/>
          <w:szCs w:val="28"/>
        </w:rPr>
        <w:t>Одним из видов детских общностей являются разновозрастные детские общности. В Организации должна быть обеспечена возможность взаимодействия ребенка как со старшими, так и с младшими детьми. Включенность ребенка в отношения со старшими, помимо подражания и приобретения нового, рождает опыт послушания, следования общим для всех правилам, нормам поведения и традициям. Отношения с младшими - это возможность для ребенка стать авторитетом и образцом для подражания, а также пространство для воспитания заботы и ответственности.</w:t>
      </w:r>
    </w:p>
    <w:p w14:paraId="1EBC4129" w14:textId="77777777" w:rsidR="00DA4DDC" w:rsidRPr="000B2FC8" w:rsidRDefault="00DA4DDC" w:rsidP="00DA4DDC">
      <w:pPr>
        <w:rPr>
          <w:rFonts w:ascii="Times New Roman" w:hAnsi="Times New Roman" w:cs="Times New Roman"/>
          <w:sz w:val="28"/>
          <w:szCs w:val="28"/>
        </w:rPr>
      </w:pPr>
      <w:r w:rsidRPr="000B2FC8">
        <w:rPr>
          <w:rFonts w:ascii="Times New Roman" w:hAnsi="Times New Roman" w:cs="Times New Roman"/>
          <w:sz w:val="28"/>
          <w:szCs w:val="28"/>
        </w:rPr>
        <w:t>Организация жизнедеятельности обучающихся дошкольного возраста в разновозрастной группе обладает большим воспитательным потенциалом для инклюзивного образования</w:t>
      </w:r>
    </w:p>
    <w:p w14:paraId="371C71D9" w14:textId="77777777" w:rsidR="00DA4DDC" w:rsidRPr="000B2FC8" w:rsidRDefault="00DA4DDC" w:rsidP="00DA4DDC">
      <w:pPr>
        <w:rPr>
          <w:rFonts w:ascii="Times New Roman" w:hAnsi="Times New Roman" w:cs="Times New Roman"/>
          <w:sz w:val="28"/>
          <w:szCs w:val="28"/>
        </w:rPr>
      </w:pPr>
      <w:r w:rsidRPr="000B2FC8">
        <w:rPr>
          <w:rFonts w:ascii="Times New Roman" w:hAnsi="Times New Roman" w:cs="Times New Roman"/>
          <w:sz w:val="28"/>
          <w:szCs w:val="28"/>
        </w:rPr>
        <w:t xml:space="preserve">5. Культура поведения педагогического работника в Организации </w:t>
      </w:r>
      <w:r w:rsidRPr="000B2FC8">
        <w:rPr>
          <w:rFonts w:ascii="Times New Roman" w:hAnsi="Times New Roman" w:cs="Times New Roman"/>
          <w:sz w:val="28"/>
          <w:szCs w:val="28"/>
        </w:rPr>
        <w:lastRenderedPageBreak/>
        <w:t>направлена на создание воспитывающей среды как условия решения возрастных задач воспитания. Общая психологическая атмосфера, эмоциональный настрой группы, спокойная обстановка, отсутствие спешки, разумная сбалансированность планов являются необходимыми условия нормальной жизни и развития обучающихся.</w:t>
      </w:r>
    </w:p>
    <w:p w14:paraId="59487543" w14:textId="77777777" w:rsidR="00DA4DDC" w:rsidRPr="000B2FC8" w:rsidRDefault="00DA4DDC" w:rsidP="00DA4DDC">
      <w:pPr>
        <w:rPr>
          <w:rFonts w:ascii="Times New Roman" w:hAnsi="Times New Roman" w:cs="Times New Roman"/>
          <w:sz w:val="28"/>
          <w:szCs w:val="28"/>
        </w:rPr>
      </w:pPr>
      <w:r w:rsidRPr="000B2FC8">
        <w:rPr>
          <w:rFonts w:ascii="Times New Roman" w:hAnsi="Times New Roman" w:cs="Times New Roman"/>
          <w:sz w:val="28"/>
          <w:szCs w:val="28"/>
        </w:rPr>
        <w:t>49.1.3.3. Социокультурным контекстом является социальная и культурная среда, в которой человек растет и живет. Он также включает в себя влияние, которое среда оказывает на идеи и поведение человека.</w:t>
      </w:r>
    </w:p>
    <w:p w14:paraId="4BC7669A" w14:textId="77777777" w:rsidR="00DA4DDC" w:rsidRPr="000B2FC8" w:rsidRDefault="00DA4DDC" w:rsidP="00DA4DDC">
      <w:pPr>
        <w:rPr>
          <w:rFonts w:ascii="Times New Roman" w:hAnsi="Times New Roman" w:cs="Times New Roman"/>
          <w:sz w:val="28"/>
          <w:szCs w:val="28"/>
        </w:rPr>
      </w:pPr>
      <w:r w:rsidRPr="000B2FC8">
        <w:rPr>
          <w:rFonts w:ascii="Times New Roman" w:hAnsi="Times New Roman" w:cs="Times New Roman"/>
          <w:sz w:val="28"/>
          <w:szCs w:val="28"/>
        </w:rPr>
        <w:t>Социокультурные ценности являются определяющими в структурно-содержательной основе Программы воспитания.</w:t>
      </w:r>
    </w:p>
    <w:p w14:paraId="3BB804ED" w14:textId="77777777" w:rsidR="00DA4DDC" w:rsidRPr="000B2FC8" w:rsidRDefault="00DA4DDC" w:rsidP="00DA4DDC">
      <w:pPr>
        <w:rPr>
          <w:rFonts w:ascii="Times New Roman" w:hAnsi="Times New Roman" w:cs="Times New Roman"/>
          <w:sz w:val="28"/>
          <w:szCs w:val="28"/>
        </w:rPr>
      </w:pPr>
      <w:r w:rsidRPr="000B2FC8">
        <w:rPr>
          <w:rFonts w:ascii="Times New Roman" w:hAnsi="Times New Roman" w:cs="Times New Roman"/>
          <w:sz w:val="28"/>
          <w:szCs w:val="28"/>
        </w:rPr>
        <w:t>Социокультурный контекст воспитания является вариативной составляющей воспитательной программы. Он учитывает этнокультурные, конфессиональные и региональные особенности и направлен на формирование ресурсов воспитательной программы.</w:t>
      </w:r>
    </w:p>
    <w:p w14:paraId="1DA1CFEB" w14:textId="77777777" w:rsidR="00DA4DDC" w:rsidRPr="000B2FC8" w:rsidRDefault="00DA4DDC" w:rsidP="00DA4DDC">
      <w:pPr>
        <w:rPr>
          <w:rFonts w:ascii="Times New Roman" w:hAnsi="Times New Roman" w:cs="Times New Roman"/>
          <w:sz w:val="28"/>
          <w:szCs w:val="28"/>
        </w:rPr>
      </w:pPr>
      <w:r w:rsidRPr="000B2FC8">
        <w:rPr>
          <w:rFonts w:ascii="Times New Roman" w:hAnsi="Times New Roman" w:cs="Times New Roman"/>
          <w:sz w:val="28"/>
          <w:szCs w:val="28"/>
        </w:rPr>
        <w:t>Реализация социокультурного контекста опирается на построение социального партнерства образовательной организации.</w:t>
      </w:r>
    </w:p>
    <w:p w14:paraId="63B21959" w14:textId="77777777" w:rsidR="00DA4DDC" w:rsidRPr="000B2FC8" w:rsidRDefault="00DA4DDC" w:rsidP="00DA4DDC">
      <w:pPr>
        <w:rPr>
          <w:rFonts w:ascii="Times New Roman" w:hAnsi="Times New Roman" w:cs="Times New Roman"/>
          <w:sz w:val="28"/>
          <w:szCs w:val="28"/>
        </w:rPr>
      </w:pPr>
      <w:r w:rsidRPr="000B2FC8">
        <w:rPr>
          <w:rFonts w:ascii="Times New Roman" w:hAnsi="Times New Roman" w:cs="Times New Roman"/>
          <w:sz w:val="28"/>
          <w:szCs w:val="28"/>
        </w:rPr>
        <w:t>В рамках социокультурного контекста повышается роль родительской общественности как субъекта образовательных отношений в Программе воспитания.</w:t>
      </w:r>
    </w:p>
    <w:p w14:paraId="42836743" w14:textId="77777777" w:rsidR="00DA4DDC" w:rsidRPr="000B2FC8" w:rsidRDefault="00DA4DDC" w:rsidP="00DA4DDC">
      <w:pPr>
        <w:rPr>
          <w:rFonts w:ascii="Times New Roman" w:hAnsi="Times New Roman" w:cs="Times New Roman"/>
          <w:sz w:val="28"/>
          <w:szCs w:val="28"/>
        </w:rPr>
      </w:pPr>
      <w:r w:rsidRPr="000B2FC8">
        <w:rPr>
          <w:rFonts w:ascii="Times New Roman" w:hAnsi="Times New Roman" w:cs="Times New Roman"/>
          <w:sz w:val="28"/>
          <w:szCs w:val="28"/>
        </w:rPr>
        <w:t>49.1.3.4. Деятельности и культурные практики в Организации.</w:t>
      </w:r>
    </w:p>
    <w:p w14:paraId="461D5FD0" w14:textId="77777777" w:rsidR="00DA4DDC" w:rsidRPr="000B2FC8" w:rsidRDefault="00DA4DDC" w:rsidP="00DA4DDC">
      <w:pPr>
        <w:rPr>
          <w:rFonts w:ascii="Times New Roman" w:hAnsi="Times New Roman" w:cs="Times New Roman"/>
          <w:sz w:val="28"/>
          <w:szCs w:val="28"/>
        </w:rPr>
      </w:pPr>
      <w:r w:rsidRPr="000B2FC8">
        <w:rPr>
          <w:rFonts w:ascii="Times New Roman" w:hAnsi="Times New Roman" w:cs="Times New Roman"/>
          <w:sz w:val="28"/>
          <w:szCs w:val="28"/>
        </w:rPr>
        <w:t>Цели и задачи воспитания реализуются во всех видах деятельности дошкольника с ОВЗ, обозначенных в Стандарте. В качестве средств реализации цели воспитания могут выступать следующие основные виды деятельности и культурные практики:</w:t>
      </w:r>
    </w:p>
    <w:p w14:paraId="6FF18CAB" w14:textId="77777777" w:rsidR="00DA4DDC" w:rsidRPr="000B2FC8" w:rsidRDefault="00DA4DDC" w:rsidP="00DA4DDC">
      <w:pPr>
        <w:rPr>
          <w:rFonts w:ascii="Times New Roman" w:hAnsi="Times New Roman" w:cs="Times New Roman"/>
          <w:sz w:val="28"/>
          <w:szCs w:val="28"/>
        </w:rPr>
      </w:pPr>
      <w:r w:rsidRPr="000B2FC8">
        <w:rPr>
          <w:rFonts w:ascii="Times New Roman" w:hAnsi="Times New Roman" w:cs="Times New Roman"/>
          <w:sz w:val="28"/>
          <w:szCs w:val="28"/>
        </w:rPr>
        <w:t>предметно-целевая (виды деятельности, организуемые педагогическим работником, в которых он открывает ребенку смысл и ценность человеческой деятельности, способы ее реализации совместно с родителям (законным представителям);</w:t>
      </w:r>
    </w:p>
    <w:p w14:paraId="20AE81B8" w14:textId="77777777" w:rsidR="00DA4DDC" w:rsidRPr="000B2FC8" w:rsidRDefault="00DA4DDC" w:rsidP="00DA4DDC">
      <w:pPr>
        <w:rPr>
          <w:rFonts w:ascii="Times New Roman" w:hAnsi="Times New Roman" w:cs="Times New Roman"/>
          <w:sz w:val="28"/>
          <w:szCs w:val="28"/>
        </w:rPr>
      </w:pPr>
      <w:r w:rsidRPr="000B2FC8">
        <w:rPr>
          <w:rFonts w:ascii="Times New Roman" w:hAnsi="Times New Roman" w:cs="Times New Roman"/>
          <w:sz w:val="28"/>
          <w:szCs w:val="28"/>
        </w:rPr>
        <w:t>культурные практики (активная, самостоятельная апробация каждым ребенком инструментального и ценностного содержаний, полученных от педагогического работника, и способов их реализации в различных видах деятельности через личный опыт);</w:t>
      </w:r>
    </w:p>
    <w:p w14:paraId="61B34496" w14:textId="77777777" w:rsidR="00DA4DDC" w:rsidRPr="000B2FC8" w:rsidRDefault="00DA4DDC" w:rsidP="00DA4DDC">
      <w:pPr>
        <w:rPr>
          <w:rFonts w:ascii="Times New Roman" w:hAnsi="Times New Roman" w:cs="Times New Roman"/>
          <w:sz w:val="28"/>
          <w:szCs w:val="28"/>
        </w:rPr>
      </w:pPr>
      <w:r w:rsidRPr="000B2FC8">
        <w:rPr>
          <w:rFonts w:ascii="Times New Roman" w:hAnsi="Times New Roman" w:cs="Times New Roman"/>
          <w:sz w:val="28"/>
          <w:szCs w:val="28"/>
        </w:rPr>
        <w:t>свободная инициативная деятельность ребенка (его спонтанная самостоятельная активность, в рамках которой он реализует свои базовые устремления: любознательность, общительность, опыт деятельности на основе усвоенных ценностей).</w:t>
      </w:r>
    </w:p>
    <w:p w14:paraId="355B190B" w14:textId="77777777" w:rsidR="00DA4DDC" w:rsidRPr="000B2FC8" w:rsidRDefault="00DA4DDC" w:rsidP="00DA4DDC">
      <w:pPr>
        <w:rPr>
          <w:rFonts w:ascii="Times New Roman" w:hAnsi="Times New Roman" w:cs="Times New Roman"/>
          <w:sz w:val="28"/>
          <w:szCs w:val="28"/>
        </w:rPr>
      </w:pPr>
      <w:r w:rsidRPr="000B2FC8">
        <w:rPr>
          <w:rFonts w:ascii="Times New Roman" w:hAnsi="Times New Roman" w:cs="Times New Roman"/>
          <w:sz w:val="28"/>
          <w:szCs w:val="28"/>
        </w:rPr>
        <w:t>49.1.4. Требования к планируемым результатам освоения Программы воспитания.</w:t>
      </w:r>
    </w:p>
    <w:p w14:paraId="02DC79B7" w14:textId="77777777" w:rsidR="00DA4DDC" w:rsidRPr="000B2FC8" w:rsidRDefault="00DA4DDC" w:rsidP="00DA4DDC">
      <w:pPr>
        <w:rPr>
          <w:rFonts w:ascii="Times New Roman" w:hAnsi="Times New Roman" w:cs="Times New Roman"/>
          <w:sz w:val="28"/>
          <w:szCs w:val="28"/>
        </w:rPr>
      </w:pPr>
      <w:r w:rsidRPr="000B2FC8">
        <w:rPr>
          <w:rFonts w:ascii="Times New Roman" w:hAnsi="Times New Roman" w:cs="Times New Roman"/>
          <w:sz w:val="28"/>
          <w:szCs w:val="28"/>
        </w:rPr>
        <w:t xml:space="preserve">Планируемые результаты воспитания носят отсроченный характер, но деятельность воспитателя нацелена на перспективу развития и становления личности ребенка с ОВЗ. Поэтому результаты достижения цели воспитания даны в виде целевых ориентиров, представленных в виде обобщенных портретов ребенка с ОВЗ к концу раннего и дошкольного возрастов. Основы личности закладываются в дошкольном детстве, и, если какие-либо линии развития не получат своего становления в детстве, это может отрицательно </w:t>
      </w:r>
      <w:r w:rsidRPr="000B2FC8">
        <w:rPr>
          <w:rFonts w:ascii="Times New Roman" w:hAnsi="Times New Roman" w:cs="Times New Roman"/>
          <w:sz w:val="28"/>
          <w:szCs w:val="28"/>
        </w:rPr>
        <w:lastRenderedPageBreak/>
        <w:t>сказаться на гармоничном развитии человека в будущем.</w:t>
      </w:r>
    </w:p>
    <w:p w14:paraId="5F36163A" w14:textId="77777777" w:rsidR="00DA4DDC" w:rsidRPr="000B2FC8" w:rsidRDefault="00DA4DDC" w:rsidP="00DA4DDC">
      <w:pPr>
        <w:rPr>
          <w:rFonts w:ascii="Times New Roman" w:hAnsi="Times New Roman" w:cs="Times New Roman"/>
          <w:sz w:val="28"/>
          <w:szCs w:val="28"/>
        </w:rPr>
      </w:pPr>
      <w:r w:rsidRPr="000B2FC8">
        <w:rPr>
          <w:rFonts w:ascii="Times New Roman" w:hAnsi="Times New Roman" w:cs="Times New Roman"/>
          <w:sz w:val="28"/>
          <w:szCs w:val="28"/>
        </w:rPr>
        <w:t>На уровне Организации не осуществляется оценка результатов воспитательной работы в соответствии со Стандартом, так как "целевые ориентиры основной образовательной программы дошкольного образования не подлежат непосредственной оценке, в том числе в виде педагогической диагностики (мониторинга), и не являются основанием для их формального сравнения с реальными достижениями обучающихся".</w:t>
      </w:r>
    </w:p>
    <w:p w14:paraId="38FFAA7B" w14:textId="77777777" w:rsidR="00DA4DDC" w:rsidRPr="000B2FC8" w:rsidRDefault="00DA4DDC" w:rsidP="00DA4DDC">
      <w:pPr>
        <w:rPr>
          <w:rFonts w:ascii="Times New Roman" w:hAnsi="Times New Roman" w:cs="Times New Roman"/>
          <w:sz w:val="28"/>
          <w:szCs w:val="28"/>
        </w:rPr>
      </w:pPr>
      <w:r w:rsidRPr="000B2FC8">
        <w:rPr>
          <w:rFonts w:ascii="Times New Roman" w:hAnsi="Times New Roman" w:cs="Times New Roman"/>
          <w:sz w:val="28"/>
          <w:szCs w:val="28"/>
        </w:rPr>
        <w:t>49.1.5. Целевые ориентиры воспитательной работы для обучающихся с ОВЗ младенческого и раннего возраста (до 3 лет).</w:t>
      </w:r>
    </w:p>
    <w:p w14:paraId="433C0162" w14:textId="77777777" w:rsidR="00DA4DDC" w:rsidRPr="000B2FC8" w:rsidRDefault="00DA4DDC" w:rsidP="00DA4DDC">
      <w:pPr>
        <w:rPr>
          <w:rFonts w:ascii="Times New Roman" w:hAnsi="Times New Roman" w:cs="Times New Roman"/>
          <w:sz w:val="28"/>
          <w:szCs w:val="28"/>
        </w:rPr>
      </w:pPr>
      <w:r w:rsidRPr="000B2FC8">
        <w:rPr>
          <w:rFonts w:ascii="Times New Roman" w:hAnsi="Times New Roman" w:cs="Times New Roman"/>
          <w:sz w:val="28"/>
          <w:szCs w:val="28"/>
        </w:rPr>
        <w:t>Портрет ребенка с ОВЗ младенческого и раннего возраста (к 3-м годам)</w:t>
      </w:r>
    </w:p>
    <w:p w14:paraId="700DD820" w14:textId="77777777" w:rsidR="00DA4DDC" w:rsidRDefault="00DA4DDC" w:rsidP="00DA4DDC"/>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340"/>
        <w:gridCol w:w="2700"/>
        <w:gridCol w:w="3778"/>
      </w:tblGrid>
      <w:tr w:rsidR="00DA4DDC" w:rsidRPr="000B2FC8" w14:paraId="4E4AA283" w14:textId="77777777" w:rsidTr="00E27279">
        <w:tc>
          <w:tcPr>
            <w:tcW w:w="2340" w:type="dxa"/>
            <w:tcBorders>
              <w:top w:val="single" w:sz="4" w:space="0" w:color="auto"/>
              <w:bottom w:val="single" w:sz="4" w:space="0" w:color="auto"/>
              <w:right w:val="single" w:sz="4" w:space="0" w:color="auto"/>
            </w:tcBorders>
          </w:tcPr>
          <w:p w14:paraId="5E29476C" w14:textId="77777777" w:rsidR="00DA4DDC" w:rsidRPr="000B2FC8" w:rsidRDefault="00DA4DDC" w:rsidP="00E27279">
            <w:pPr>
              <w:pStyle w:val="aff6"/>
              <w:rPr>
                <w:rFonts w:ascii="Times New Roman" w:hAnsi="Times New Roman" w:cs="Times New Roman"/>
                <w:sz w:val="24"/>
                <w:szCs w:val="24"/>
              </w:rPr>
            </w:pPr>
            <w:r w:rsidRPr="000B2FC8">
              <w:rPr>
                <w:rFonts w:ascii="Times New Roman" w:hAnsi="Times New Roman" w:cs="Times New Roman"/>
                <w:sz w:val="24"/>
                <w:szCs w:val="24"/>
              </w:rPr>
              <w:t>Направление воспитания</w:t>
            </w:r>
          </w:p>
        </w:tc>
        <w:tc>
          <w:tcPr>
            <w:tcW w:w="2700" w:type="dxa"/>
            <w:tcBorders>
              <w:top w:val="single" w:sz="4" w:space="0" w:color="auto"/>
              <w:left w:val="single" w:sz="4" w:space="0" w:color="auto"/>
              <w:bottom w:val="single" w:sz="4" w:space="0" w:color="auto"/>
              <w:right w:val="single" w:sz="4" w:space="0" w:color="auto"/>
            </w:tcBorders>
          </w:tcPr>
          <w:p w14:paraId="70A5E78D" w14:textId="77777777" w:rsidR="00DA4DDC" w:rsidRPr="000B2FC8" w:rsidRDefault="00DA4DDC" w:rsidP="00E27279">
            <w:pPr>
              <w:pStyle w:val="aff6"/>
              <w:rPr>
                <w:rFonts w:ascii="Times New Roman" w:hAnsi="Times New Roman" w:cs="Times New Roman"/>
                <w:sz w:val="24"/>
                <w:szCs w:val="24"/>
              </w:rPr>
            </w:pPr>
            <w:r w:rsidRPr="000B2FC8">
              <w:rPr>
                <w:rFonts w:ascii="Times New Roman" w:hAnsi="Times New Roman" w:cs="Times New Roman"/>
                <w:sz w:val="24"/>
                <w:szCs w:val="24"/>
              </w:rPr>
              <w:t>Ценности</w:t>
            </w:r>
          </w:p>
        </w:tc>
        <w:tc>
          <w:tcPr>
            <w:tcW w:w="3778" w:type="dxa"/>
            <w:tcBorders>
              <w:top w:val="single" w:sz="4" w:space="0" w:color="auto"/>
              <w:left w:val="single" w:sz="4" w:space="0" w:color="auto"/>
              <w:bottom w:val="single" w:sz="4" w:space="0" w:color="auto"/>
            </w:tcBorders>
          </w:tcPr>
          <w:p w14:paraId="27B10CF4" w14:textId="77777777" w:rsidR="00DA4DDC" w:rsidRPr="000B2FC8" w:rsidRDefault="00DA4DDC" w:rsidP="00E27279">
            <w:pPr>
              <w:pStyle w:val="aff6"/>
              <w:rPr>
                <w:rFonts w:ascii="Times New Roman" w:hAnsi="Times New Roman" w:cs="Times New Roman"/>
                <w:sz w:val="24"/>
                <w:szCs w:val="24"/>
              </w:rPr>
            </w:pPr>
            <w:r w:rsidRPr="000B2FC8">
              <w:rPr>
                <w:rFonts w:ascii="Times New Roman" w:hAnsi="Times New Roman" w:cs="Times New Roman"/>
                <w:sz w:val="24"/>
                <w:szCs w:val="24"/>
              </w:rPr>
              <w:t>Показатели</w:t>
            </w:r>
          </w:p>
        </w:tc>
      </w:tr>
      <w:tr w:rsidR="00DA4DDC" w:rsidRPr="000B2FC8" w14:paraId="488804FF" w14:textId="77777777" w:rsidTr="00E27279">
        <w:tc>
          <w:tcPr>
            <w:tcW w:w="2340" w:type="dxa"/>
            <w:tcBorders>
              <w:top w:val="single" w:sz="4" w:space="0" w:color="auto"/>
              <w:bottom w:val="single" w:sz="4" w:space="0" w:color="auto"/>
              <w:right w:val="single" w:sz="4" w:space="0" w:color="auto"/>
            </w:tcBorders>
          </w:tcPr>
          <w:p w14:paraId="20496C6F" w14:textId="77777777" w:rsidR="00DA4DDC" w:rsidRPr="000B2FC8" w:rsidRDefault="00DA4DDC" w:rsidP="00E27279">
            <w:pPr>
              <w:pStyle w:val="af"/>
              <w:rPr>
                <w:rFonts w:ascii="Times New Roman" w:hAnsi="Times New Roman" w:cs="Times New Roman"/>
                <w:sz w:val="24"/>
                <w:szCs w:val="24"/>
              </w:rPr>
            </w:pPr>
            <w:r w:rsidRPr="000B2FC8">
              <w:rPr>
                <w:rFonts w:ascii="Times New Roman" w:hAnsi="Times New Roman" w:cs="Times New Roman"/>
                <w:sz w:val="24"/>
                <w:szCs w:val="24"/>
              </w:rPr>
              <w:t>Патриотическое</w:t>
            </w:r>
          </w:p>
        </w:tc>
        <w:tc>
          <w:tcPr>
            <w:tcW w:w="2700" w:type="dxa"/>
            <w:tcBorders>
              <w:top w:val="single" w:sz="4" w:space="0" w:color="auto"/>
              <w:left w:val="single" w:sz="4" w:space="0" w:color="auto"/>
              <w:bottom w:val="single" w:sz="4" w:space="0" w:color="auto"/>
              <w:right w:val="single" w:sz="4" w:space="0" w:color="auto"/>
            </w:tcBorders>
          </w:tcPr>
          <w:p w14:paraId="3BD1A6EE" w14:textId="77777777" w:rsidR="00DA4DDC" w:rsidRPr="000B2FC8" w:rsidRDefault="00DA4DDC" w:rsidP="00E27279">
            <w:pPr>
              <w:pStyle w:val="af"/>
              <w:rPr>
                <w:rFonts w:ascii="Times New Roman" w:hAnsi="Times New Roman" w:cs="Times New Roman"/>
                <w:sz w:val="24"/>
                <w:szCs w:val="24"/>
              </w:rPr>
            </w:pPr>
            <w:r w:rsidRPr="000B2FC8">
              <w:rPr>
                <w:rFonts w:ascii="Times New Roman" w:hAnsi="Times New Roman" w:cs="Times New Roman"/>
                <w:sz w:val="24"/>
                <w:szCs w:val="24"/>
              </w:rPr>
              <w:t>Родина, природа</w:t>
            </w:r>
          </w:p>
        </w:tc>
        <w:tc>
          <w:tcPr>
            <w:tcW w:w="3778" w:type="dxa"/>
            <w:tcBorders>
              <w:top w:val="single" w:sz="4" w:space="0" w:color="auto"/>
              <w:left w:val="single" w:sz="4" w:space="0" w:color="auto"/>
              <w:bottom w:val="single" w:sz="4" w:space="0" w:color="auto"/>
            </w:tcBorders>
          </w:tcPr>
          <w:p w14:paraId="74FDD2AC" w14:textId="77777777" w:rsidR="00DA4DDC" w:rsidRPr="000B2FC8" w:rsidRDefault="00DA4DDC" w:rsidP="00E27279">
            <w:pPr>
              <w:pStyle w:val="af"/>
              <w:rPr>
                <w:rFonts w:ascii="Times New Roman" w:hAnsi="Times New Roman" w:cs="Times New Roman"/>
                <w:sz w:val="24"/>
                <w:szCs w:val="24"/>
              </w:rPr>
            </w:pPr>
            <w:r w:rsidRPr="000B2FC8">
              <w:rPr>
                <w:rFonts w:ascii="Times New Roman" w:hAnsi="Times New Roman" w:cs="Times New Roman"/>
                <w:sz w:val="24"/>
                <w:szCs w:val="24"/>
              </w:rPr>
              <w:t>Проявляющий привязанность, любовь к семье, близким, окружающему миру</w:t>
            </w:r>
          </w:p>
        </w:tc>
      </w:tr>
      <w:tr w:rsidR="00DA4DDC" w:rsidRPr="000B2FC8" w14:paraId="6E28947F" w14:textId="77777777" w:rsidTr="00E27279">
        <w:tc>
          <w:tcPr>
            <w:tcW w:w="2340" w:type="dxa"/>
            <w:tcBorders>
              <w:top w:val="single" w:sz="4" w:space="0" w:color="auto"/>
              <w:bottom w:val="single" w:sz="4" w:space="0" w:color="auto"/>
              <w:right w:val="single" w:sz="4" w:space="0" w:color="auto"/>
            </w:tcBorders>
          </w:tcPr>
          <w:p w14:paraId="253495DC" w14:textId="77777777" w:rsidR="00DA4DDC" w:rsidRPr="000B2FC8" w:rsidRDefault="00DA4DDC" w:rsidP="00E27279">
            <w:pPr>
              <w:pStyle w:val="af"/>
              <w:rPr>
                <w:rFonts w:ascii="Times New Roman" w:hAnsi="Times New Roman" w:cs="Times New Roman"/>
                <w:sz w:val="24"/>
                <w:szCs w:val="24"/>
              </w:rPr>
            </w:pPr>
            <w:r w:rsidRPr="000B2FC8">
              <w:rPr>
                <w:rFonts w:ascii="Times New Roman" w:hAnsi="Times New Roman" w:cs="Times New Roman"/>
                <w:sz w:val="24"/>
                <w:szCs w:val="24"/>
              </w:rPr>
              <w:t>Социальное</w:t>
            </w:r>
          </w:p>
        </w:tc>
        <w:tc>
          <w:tcPr>
            <w:tcW w:w="2700" w:type="dxa"/>
            <w:tcBorders>
              <w:top w:val="single" w:sz="4" w:space="0" w:color="auto"/>
              <w:left w:val="single" w:sz="4" w:space="0" w:color="auto"/>
              <w:bottom w:val="single" w:sz="4" w:space="0" w:color="auto"/>
              <w:right w:val="single" w:sz="4" w:space="0" w:color="auto"/>
            </w:tcBorders>
          </w:tcPr>
          <w:p w14:paraId="6D65EFFC" w14:textId="77777777" w:rsidR="00DA4DDC" w:rsidRPr="000B2FC8" w:rsidRDefault="00DA4DDC" w:rsidP="00E27279">
            <w:pPr>
              <w:pStyle w:val="af"/>
              <w:rPr>
                <w:rFonts w:ascii="Times New Roman" w:hAnsi="Times New Roman" w:cs="Times New Roman"/>
                <w:sz w:val="24"/>
                <w:szCs w:val="24"/>
              </w:rPr>
            </w:pPr>
            <w:r w:rsidRPr="000B2FC8">
              <w:rPr>
                <w:rFonts w:ascii="Times New Roman" w:hAnsi="Times New Roman" w:cs="Times New Roman"/>
                <w:sz w:val="24"/>
                <w:szCs w:val="24"/>
              </w:rPr>
              <w:t>Человек, семья,</w:t>
            </w:r>
          </w:p>
          <w:p w14:paraId="7AB4994B" w14:textId="77777777" w:rsidR="00DA4DDC" w:rsidRPr="000B2FC8" w:rsidRDefault="00DA4DDC" w:rsidP="00E27279">
            <w:pPr>
              <w:pStyle w:val="af"/>
              <w:rPr>
                <w:rFonts w:ascii="Times New Roman" w:hAnsi="Times New Roman" w:cs="Times New Roman"/>
                <w:sz w:val="24"/>
                <w:szCs w:val="24"/>
              </w:rPr>
            </w:pPr>
            <w:r w:rsidRPr="000B2FC8">
              <w:rPr>
                <w:rFonts w:ascii="Times New Roman" w:hAnsi="Times New Roman" w:cs="Times New Roman"/>
                <w:sz w:val="24"/>
                <w:szCs w:val="24"/>
              </w:rPr>
              <w:t>дружба,</w:t>
            </w:r>
          </w:p>
          <w:p w14:paraId="7D69D119" w14:textId="77777777" w:rsidR="00DA4DDC" w:rsidRPr="000B2FC8" w:rsidRDefault="00DA4DDC" w:rsidP="00E27279">
            <w:pPr>
              <w:pStyle w:val="af"/>
              <w:rPr>
                <w:rFonts w:ascii="Times New Roman" w:hAnsi="Times New Roman" w:cs="Times New Roman"/>
                <w:sz w:val="24"/>
                <w:szCs w:val="24"/>
              </w:rPr>
            </w:pPr>
            <w:r w:rsidRPr="000B2FC8">
              <w:rPr>
                <w:rFonts w:ascii="Times New Roman" w:hAnsi="Times New Roman" w:cs="Times New Roman"/>
                <w:sz w:val="24"/>
                <w:szCs w:val="24"/>
              </w:rPr>
              <w:t>сотрудничество</w:t>
            </w:r>
          </w:p>
        </w:tc>
        <w:tc>
          <w:tcPr>
            <w:tcW w:w="3778" w:type="dxa"/>
            <w:tcBorders>
              <w:top w:val="single" w:sz="4" w:space="0" w:color="auto"/>
              <w:left w:val="single" w:sz="4" w:space="0" w:color="auto"/>
              <w:bottom w:val="single" w:sz="4" w:space="0" w:color="auto"/>
            </w:tcBorders>
          </w:tcPr>
          <w:p w14:paraId="5F8799DA" w14:textId="77777777" w:rsidR="00DA4DDC" w:rsidRPr="000B2FC8" w:rsidRDefault="00DA4DDC" w:rsidP="00E27279">
            <w:pPr>
              <w:pStyle w:val="af"/>
              <w:rPr>
                <w:rFonts w:ascii="Times New Roman" w:hAnsi="Times New Roman" w:cs="Times New Roman"/>
                <w:sz w:val="24"/>
                <w:szCs w:val="24"/>
              </w:rPr>
            </w:pPr>
            <w:r w:rsidRPr="000B2FC8">
              <w:rPr>
                <w:rFonts w:ascii="Times New Roman" w:hAnsi="Times New Roman" w:cs="Times New Roman"/>
                <w:sz w:val="24"/>
                <w:szCs w:val="24"/>
              </w:rPr>
              <w:t>Способный понять и принять, что такое "хорошо" и "плохо".</w:t>
            </w:r>
          </w:p>
          <w:p w14:paraId="70261E14" w14:textId="77777777" w:rsidR="00DA4DDC" w:rsidRPr="000B2FC8" w:rsidRDefault="00DA4DDC" w:rsidP="00E27279">
            <w:pPr>
              <w:pStyle w:val="af"/>
              <w:rPr>
                <w:rFonts w:ascii="Times New Roman" w:hAnsi="Times New Roman" w:cs="Times New Roman"/>
                <w:sz w:val="24"/>
                <w:szCs w:val="24"/>
              </w:rPr>
            </w:pPr>
            <w:r w:rsidRPr="000B2FC8">
              <w:rPr>
                <w:rFonts w:ascii="Times New Roman" w:hAnsi="Times New Roman" w:cs="Times New Roman"/>
                <w:sz w:val="24"/>
                <w:szCs w:val="24"/>
              </w:rPr>
              <w:t>Проявляющий интерес к другим детям и способный бесконфликтно играть рядом с ними.</w:t>
            </w:r>
          </w:p>
          <w:p w14:paraId="015CD5F6" w14:textId="77777777" w:rsidR="00DA4DDC" w:rsidRPr="000B2FC8" w:rsidRDefault="00DA4DDC" w:rsidP="00E27279">
            <w:pPr>
              <w:pStyle w:val="af"/>
              <w:rPr>
                <w:rFonts w:ascii="Times New Roman" w:hAnsi="Times New Roman" w:cs="Times New Roman"/>
                <w:sz w:val="24"/>
                <w:szCs w:val="24"/>
              </w:rPr>
            </w:pPr>
            <w:r w:rsidRPr="000B2FC8">
              <w:rPr>
                <w:rFonts w:ascii="Times New Roman" w:hAnsi="Times New Roman" w:cs="Times New Roman"/>
                <w:sz w:val="24"/>
                <w:szCs w:val="24"/>
              </w:rPr>
              <w:t>Проявляющий позицию "Я сам!".</w:t>
            </w:r>
          </w:p>
          <w:p w14:paraId="6188F909" w14:textId="77777777" w:rsidR="00DA4DDC" w:rsidRPr="000B2FC8" w:rsidRDefault="00DA4DDC" w:rsidP="00E27279">
            <w:pPr>
              <w:pStyle w:val="af"/>
              <w:rPr>
                <w:rFonts w:ascii="Times New Roman" w:hAnsi="Times New Roman" w:cs="Times New Roman"/>
                <w:sz w:val="24"/>
                <w:szCs w:val="24"/>
              </w:rPr>
            </w:pPr>
            <w:r w:rsidRPr="000B2FC8">
              <w:rPr>
                <w:rFonts w:ascii="Times New Roman" w:hAnsi="Times New Roman" w:cs="Times New Roman"/>
                <w:sz w:val="24"/>
                <w:szCs w:val="24"/>
              </w:rPr>
              <w:t>Доброжелательный, проявляющий сочувствие, доброту.</w:t>
            </w:r>
          </w:p>
          <w:p w14:paraId="5EC6B0BA" w14:textId="77777777" w:rsidR="00DA4DDC" w:rsidRPr="000B2FC8" w:rsidRDefault="00DA4DDC" w:rsidP="00E27279">
            <w:pPr>
              <w:pStyle w:val="af"/>
              <w:rPr>
                <w:rFonts w:ascii="Times New Roman" w:hAnsi="Times New Roman" w:cs="Times New Roman"/>
                <w:sz w:val="24"/>
                <w:szCs w:val="24"/>
              </w:rPr>
            </w:pPr>
            <w:r w:rsidRPr="000B2FC8">
              <w:rPr>
                <w:rFonts w:ascii="Times New Roman" w:hAnsi="Times New Roman" w:cs="Times New Roman"/>
                <w:sz w:val="24"/>
                <w:szCs w:val="24"/>
              </w:rPr>
              <w:t>Испытывающий чувство удовольствия в случае одобрения и чувство огорчения в случае неодобрения со стороны педагогических работников.</w:t>
            </w:r>
          </w:p>
          <w:p w14:paraId="0776A870" w14:textId="77777777" w:rsidR="00DA4DDC" w:rsidRPr="000B2FC8" w:rsidRDefault="00DA4DDC" w:rsidP="00E27279">
            <w:pPr>
              <w:pStyle w:val="af"/>
              <w:rPr>
                <w:rFonts w:ascii="Times New Roman" w:hAnsi="Times New Roman" w:cs="Times New Roman"/>
                <w:sz w:val="24"/>
                <w:szCs w:val="24"/>
              </w:rPr>
            </w:pPr>
            <w:r w:rsidRPr="000B2FC8">
              <w:rPr>
                <w:rFonts w:ascii="Times New Roman" w:hAnsi="Times New Roman" w:cs="Times New Roman"/>
                <w:sz w:val="24"/>
                <w:szCs w:val="24"/>
              </w:rPr>
              <w:t>Способный к самостоятельным (свободным) активным действиям в общении. Способный общаться с другими людьми с помощью вербальных и невербальных средств общения.</w:t>
            </w:r>
          </w:p>
        </w:tc>
      </w:tr>
      <w:tr w:rsidR="00DA4DDC" w:rsidRPr="000B2FC8" w14:paraId="0BCC816E" w14:textId="77777777" w:rsidTr="00E27279">
        <w:tc>
          <w:tcPr>
            <w:tcW w:w="2340" w:type="dxa"/>
            <w:tcBorders>
              <w:top w:val="single" w:sz="4" w:space="0" w:color="auto"/>
              <w:bottom w:val="single" w:sz="4" w:space="0" w:color="auto"/>
              <w:right w:val="single" w:sz="4" w:space="0" w:color="auto"/>
            </w:tcBorders>
          </w:tcPr>
          <w:p w14:paraId="25D5B4BD" w14:textId="77777777" w:rsidR="00DA4DDC" w:rsidRPr="000B2FC8" w:rsidRDefault="00DA4DDC" w:rsidP="00E27279">
            <w:pPr>
              <w:pStyle w:val="af"/>
              <w:rPr>
                <w:rFonts w:ascii="Times New Roman" w:hAnsi="Times New Roman" w:cs="Times New Roman"/>
                <w:sz w:val="24"/>
                <w:szCs w:val="24"/>
              </w:rPr>
            </w:pPr>
            <w:r w:rsidRPr="000B2FC8">
              <w:rPr>
                <w:rFonts w:ascii="Times New Roman" w:hAnsi="Times New Roman" w:cs="Times New Roman"/>
                <w:sz w:val="24"/>
                <w:szCs w:val="24"/>
              </w:rPr>
              <w:t>Познавательное</w:t>
            </w:r>
          </w:p>
        </w:tc>
        <w:tc>
          <w:tcPr>
            <w:tcW w:w="2700" w:type="dxa"/>
            <w:tcBorders>
              <w:top w:val="single" w:sz="4" w:space="0" w:color="auto"/>
              <w:left w:val="single" w:sz="4" w:space="0" w:color="auto"/>
              <w:bottom w:val="single" w:sz="4" w:space="0" w:color="auto"/>
              <w:right w:val="single" w:sz="4" w:space="0" w:color="auto"/>
            </w:tcBorders>
          </w:tcPr>
          <w:p w14:paraId="12838005" w14:textId="77777777" w:rsidR="00DA4DDC" w:rsidRPr="000B2FC8" w:rsidRDefault="00DA4DDC" w:rsidP="00E27279">
            <w:pPr>
              <w:pStyle w:val="af"/>
              <w:rPr>
                <w:rFonts w:ascii="Times New Roman" w:hAnsi="Times New Roman" w:cs="Times New Roman"/>
                <w:sz w:val="24"/>
                <w:szCs w:val="24"/>
              </w:rPr>
            </w:pPr>
            <w:r w:rsidRPr="000B2FC8">
              <w:rPr>
                <w:rFonts w:ascii="Times New Roman" w:hAnsi="Times New Roman" w:cs="Times New Roman"/>
                <w:sz w:val="24"/>
                <w:szCs w:val="24"/>
              </w:rPr>
              <w:t>Знание</w:t>
            </w:r>
          </w:p>
        </w:tc>
        <w:tc>
          <w:tcPr>
            <w:tcW w:w="3778" w:type="dxa"/>
            <w:tcBorders>
              <w:top w:val="single" w:sz="4" w:space="0" w:color="auto"/>
              <w:left w:val="single" w:sz="4" w:space="0" w:color="auto"/>
              <w:bottom w:val="single" w:sz="4" w:space="0" w:color="auto"/>
            </w:tcBorders>
          </w:tcPr>
          <w:p w14:paraId="59D2EC9F" w14:textId="77777777" w:rsidR="00DA4DDC" w:rsidRPr="000B2FC8" w:rsidRDefault="00DA4DDC" w:rsidP="00E27279">
            <w:pPr>
              <w:pStyle w:val="af"/>
              <w:rPr>
                <w:rFonts w:ascii="Times New Roman" w:hAnsi="Times New Roman" w:cs="Times New Roman"/>
                <w:sz w:val="24"/>
                <w:szCs w:val="24"/>
              </w:rPr>
            </w:pPr>
            <w:r w:rsidRPr="000B2FC8">
              <w:rPr>
                <w:rFonts w:ascii="Times New Roman" w:hAnsi="Times New Roman" w:cs="Times New Roman"/>
                <w:sz w:val="24"/>
                <w:szCs w:val="24"/>
              </w:rPr>
              <w:t>Проявляющий интерес к окружающему миру и активность в поведении и деятельности.</w:t>
            </w:r>
          </w:p>
        </w:tc>
      </w:tr>
      <w:tr w:rsidR="00DA4DDC" w:rsidRPr="000B2FC8" w14:paraId="36D9ECD3" w14:textId="77777777" w:rsidTr="00E27279">
        <w:tc>
          <w:tcPr>
            <w:tcW w:w="2340" w:type="dxa"/>
            <w:tcBorders>
              <w:top w:val="single" w:sz="4" w:space="0" w:color="auto"/>
              <w:bottom w:val="single" w:sz="4" w:space="0" w:color="auto"/>
              <w:right w:val="single" w:sz="4" w:space="0" w:color="auto"/>
            </w:tcBorders>
          </w:tcPr>
          <w:p w14:paraId="3F8E217E" w14:textId="77777777" w:rsidR="00DA4DDC" w:rsidRPr="000B2FC8" w:rsidRDefault="00DA4DDC" w:rsidP="00E27279">
            <w:pPr>
              <w:pStyle w:val="af"/>
              <w:rPr>
                <w:rFonts w:ascii="Times New Roman" w:hAnsi="Times New Roman" w:cs="Times New Roman"/>
                <w:sz w:val="24"/>
                <w:szCs w:val="24"/>
              </w:rPr>
            </w:pPr>
            <w:r w:rsidRPr="000B2FC8">
              <w:rPr>
                <w:rFonts w:ascii="Times New Roman" w:hAnsi="Times New Roman" w:cs="Times New Roman"/>
                <w:sz w:val="24"/>
                <w:szCs w:val="24"/>
              </w:rPr>
              <w:t>Физическое и оздоровительное</w:t>
            </w:r>
          </w:p>
        </w:tc>
        <w:tc>
          <w:tcPr>
            <w:tcW w:w="2700" w:type="dxa"/>
            <w:tcBorders>
              <w:top w:val="single" w:sz="4" w:space="0" w:color="auto"/>
              <w:left w:val="single" w:sz="4" w:space="0" w:color="auto"/>
              <w:bottom w:val="single" w:sz="4" w:space="0" w:color="auto"/>
              <w:right w:val="single" w:sz="4" w:space="0" w:color="auto"/>
            </w:tcBorders>
          </w:tcPr>
          <w:p w14:paraId="4AA7B205" w14:textId="77777777" w:rsidR="00DA4DDC" w:rsidRPr="000B2FC8" w:rsidRDefault="00DA4DDC" w:rsidP="00E27279">
            <w:pPr>
              <w:pStyle w:val="af"/>
              <w:rPr>
                <w:rFonts w:ascii="Times New Roman" w:hAnsi="Times New Roman" w:cs="Times New Roman"/>
                <w:sz w:val="24"/>
                <w:szCs w:val="24"/>
              </w:rPr>
            </w:pPr>
            <w:r w:rsidRPr="000B2FC8">
              <w:rPr>
                <w:rFonts w:ascii="Times New Roman" w:hAnsi="Times New Roman" w:cs="Times New Roman"/>
                <w:sz w:val="24"/>
                <w:szCs w:val="24"/>
              </w:rPr>
              <w:t>Здоровье</w:t>
            </w:r>
          </w:p>
        </w:tc>
        <w:tc>
          <w:tcPr>
            <w:tcW w:w="3778" w:type="dxa"/>
            <w:tcBorders>
              <w:top w:val="single" w:sz="4" w:space="0" w:color="auto"/>
              <w:left w:val="single" w:sz="4" w:space="0" w:color="auto"/>
              <w:bottom w:val="single" w:sz="4" w:space="0" w:color="auto"/>
            </w:tcBorders>
          </w:tcPr>
          <w:p w14:paraId="1E653C17" w14:textId="77777777" w:rsidR="00DA4DDC" w:rsidRPr="000B2FC8" w:rsidRDefault="00DA4DDC" w:rsidP="00E27279">
            <w:pPr>
              <w:pStyle w:val="af"/>
              <w:rPr>
                <w:rFonts w:ascii="Times New Roman" w:hAnsi="Times New Roman" w:cs="Times New Roman"/>
                <w:sz w:val="24"/>
                <w:szCs w:val="24"/>
              </w:rPr>
            </w:pPr>
            <w:r w:rsidRPr="000B2FC8">
              <w:rPr>
                <w:rFonts w:ascii="Times New Roman" w:hAnsi="Times New Roman" w:cs="Times New Roman"/>
                <w:sz w:val="24"/>
                <w:szCs w:val="24"/>
              </w:rPr>
              <w:t>Выполняющий действия по самообслуживанию: моет руки, самостоятельно ест, ложится спать. Стремящийся быть опрятным. Проявляющий интерес к физической активности.</w:t>
            </w:r>
          </w:p>
          <w:p w14:paraId="2CBF02C4" w14:textId="77777777" w:rsidR="00DA4DDC" w:rsidRPr="000B2FC8" w:rsidRDefault="00DA4DDC" w:rsidP="00E27279">
            <w:pPr>
              <w:pStyle w:val="af"/>
              <w:rPr>
                <w:rFonts w:ascii="Times New Roman" w:hAnsi="Times New Roman" w:cs="Times New Roman"/>
                <w:sz w:val="24"/>
                <w:szCs w:val="24"/>
              </w:rPr>
            </w:pPr>
            <w:r w:rsidRPr="000B2FC8">
              <w:rPr>
                <w:rFonts w:ascii="Times New Roman" w:hAnsi="Times New Roman" w:cs="Times New Roman"/>
                <w:sz w:val="24"/>
                <w:szCs w:val="24"/>
              </w:rPr>
              <w:t>Соблюдающий элементарные правила безопасности в быту, в Организации, на природе.</w:t>
            </w:r>
          </w:p>
        </w:tc>
      </w:tr>
      <w:tr w:rsidR="00DA4DDC" w:rsidRPr="000B2FC8" w14:paraId="3D916780" w14:textId="77777777" w:rsidTr="00E27279">
        <w:tc>
          <w:tcPr>
            <w:tcW w:w="2340" w:type="dxa"/>
            <w:tcBorders>
              <w:top w:val="single" w:sz="4" w:space="0" w:color="auto"/>
              <w:bottom w:val="single" w:sz="4" w:space="0" w:color="auto"/>
              <w:right w:val="single" w:sz="4" w:space="0" w:color="auto"/>
            </w:tcBorders>
          </w:tcPr>
          <w:p w14:paraId="615F2966" w14:textId="77777777" w:rsidR="00DA4DDC" w:rsidRPr="000B2FC8" w:rsidRDefault="00DA4DDC" w:rsidP="00E27279">
            <w:pPr>
              <w:pStyle w:val="af"/>
              <w:rPr>
                <w:rFonts w:ascii="Times New Roman" w:hAnsi="Times New Roman" w:cs="Times New Roman"/>
                <w:sz w:val="24"/>
                <w:szCs w:val="24"/>
              </w:rPr>
            </w:pPr>
            <w:r w:rsidRPr="000B2FC8">
              <w:rPr>
                <w:rFonts w:ascii="Times New Roman" w:hAnsi="Times New Roman" w:cs="Times New Roman"/>
                <w:sz w:val="24"/>
                <w:szCs w:val="24"/>
              </w:rPr>
              <w:t>Трудовое</w:t>
            </w:r>
          </w:p>
        </w:tc>
        <w:tc>
          <w:tcPr>
            <w:tcW w:w="2700" w:type="dxa"/>
            <w:tcBorders>
              <w:top w:val="single" w:sz="4" w:space="0" w:color="auto"/>
              <w:left w:val="single" w:sz="4" w:space="0" w:color="auto"/>
              <w:bottom w:val="single" w:sz="4" w:space="0" w:color="auto"/>
              <w:right w:val="single" w:sz="4" w:space="0" w:color="auto"/>
            </w:tcBorders>
          </w:tcPr>
          <w:p w14:paraId="1AC42A97" w14:textId="77777777" w:rsidR="00DA4DDC" w:rsidRPr="000B2FC8" w:rsidRDefault="00DA4DDC" w:rsidP="00E27279">
            <w:pPr>
              <w:pStyle w:val="af"/>
              <w:rPr>
                <w:rFonts w:ascii="Times New Roman" w:hAnsi="Times New Roman" w:cs="Times New Roman"/>
                <w:sz w:val="24"/>
                <w:szCs w:val="24"/>
              </w:rPr>
            </w:pPr>
            <w:r w:rsidRPr="000B2FC8">
              <w:rPr>
                <w:rFonts w:ascii="Times New Roman" w:hAnsi="Times New Roman" w:cs="Times New Roman"/>
                <w:sz w:val="24"/>
                <w:szCs w:val="24"/>
              </w:rPr>
              <w:t>Труд</w:t>
            </w:r>
          </w:p>
        </w:tc>
        <w:tc>
          <w:tcPr>
            <w:tcW w:w="3778" w:type="dxa"/>
            <w:tcBorders>
              <w:top w:val="single" w:sz="4" w:space="0" w:color="auto"/>
              <w:left w:val="single" w:sz="4" w:space="0" w:color="auto"/>
              <w:bottom w:val="single" w:sz="4" w:space="0" w:color="auto"/>
            </w:tcBorders>
          </w:tcPr>
          <w:p w14:paraId="72A291FC" w14:textId="77777777" w:rsidR="00DA4DDC" w:rsidRPr="000B2FC8" w:rsidRDefault="00DA4DDC" w:rsidP="00E27279">
            <w:pPr>
              <w:pStyle w:val="af"/>
              <w:rPr>
                <w:rFonts w:ascii="Times New Roman" w:hAnsi="Times New Roman" w:cs="Times New Roman"/>
                <w:sz w:val="24"/>
                <w:szCs w:val="24"/>
              </w:rPr>
            </w:pPr>
            <w:r w:rsidRPr="000B2FC8">
              <w:rPr>
                <w:rFonts w:ascii="Times New Roman" w:hAnsi="Times New Roman" w:cs="Times New Roman"/>
                <w:sz w:val="24"/>
                <w:szCs w:val="24"/>
              </w:rPr>
              <w:t>Поддерживающий элементарный порядок в окружающей обстановке.</w:t>
            </w:r>
          </w:p>
          <w:p w14:paraId="61C7540D" w14:textId="77777777" w:rsidR="00DA4DDC" w:rsidRPr="000B2FC8" w:rsidRDefault="00DA4DDC" w:rsidP="00E27279">
            <w:pPr>
              <w:pStyle w:val="af"/>
              <w:rPr>
                <w:rFonts w:ascii="Times New Roman" w:hAnsi="Times New Roman" w:cs="Times New Roman"/>
                <w:sz w:val="24"/>
                <w:szCs w:val="24"/>
              </w:rPr>
            </w:pPr>
            <w:r w:rsidRPr="000B2FC8">
              <w:rPr>
                <w:rFonts w:ascii="Times New Roman" w:hAnsi="Times New Roman" w:cs="Times New Roman"/>
                <w:sz w:val="24"/>
                <w:szCs w:val="24"/>
              </w:rPr>
              <w:t xml:space="preserve">Стремящийся помогать </w:t>
            </w:r>
            <w:r w:rsidRPr="000B2FC8">
              <w:rPr>
                <w:rFonts w:ascii="Times New Roman" w:hAnsi="Times New Roman" w:cs="Times New Roman"/>
                <w:sz w:val="24"/>
                <w:szCs w:val="24"/>
              </w:rPr>
              <w:lastRenderedPageBreak/>
              <w:t>педагогическому работнику в доступных действиях.</w:t>
            </w:r>
          </w:p>
          <w:p w14:paraId="36F058F4" w14:textId="77777777" w:rsidR="00DA4DDC" w:rsidRPr="000B2FC8" w:rsidRDefault="00DA4DDC" w:rsidP="00E27279">
            <w:pPr>
              <w:pStyle w:val="af"/>
              <w:rPr>
                <w:rFonts w:ascii="Times New Roman" w:hAnsi="Times New Roman" w:cs="Times New Roman"/>
                <w:sz w:val="24"/>
                <w:szCs w:val="24"/>
              </w:rPr>
            </w:pPr>
            <w:r w:rsidRPr="000B2FC8">
              <w:rPr>
                <w:rFonts w:ascii="Times New Roman" w:hAnsi="Times New Roman" w:cs="Times New Roman"/>
                <w:sz w:val="24"/>
                <w:szCs w:val="24"/>
              </w:rPr>
              <w:t>Стремящийся к самостоятельности в самообслуживании, в быту, в игре, в продуктивных видах деятельности.</w:t>
            </w:r>
          </w:p>
        </w:tc>
      </w:tr>
      <w:tr w:rsidR="00DA4DDC" w:rsidRPr="000B2FC8" w14:paraId="339D8FD7" w14:textId="77777777" w:rsidTr="00E27279">
        <w:tc>
          <w:tcPr>
            <w:tcW w:w="2340" w:type="dxa"/>
            <w:tcBorders>
              <w:top w:val="single" w:sz="4" w:space="0" w:color="auto"/>
              <w:bottom w:val="single" w:sz="4" w:space="0" w:color="auto"/>
              <w:right w:val="single" w:sz="4" w:space="0" w:color="auto"/>
            </w:tcBorders>
          </w:tcPr>
          <w:p w14:paraId="0E3C71B2" w14:textId="77777777" w:rsidR="00DA4DDC" w:rsidRPr="000B2FC8" w:rsidRDefault="00DA4DDC" w:rsidP="00E27279">
            <w:pPr>
              <w:pStyle w:val="af"/>
              <w:rPr>
                <w:rFonts w:ascii="Times New Roman" w:hAnsi="Times New Roman" w:cs="Times New Roman"/>
                <w:sz w:val="24"/>
                <w:szCs w:val="24"/>
              </w:rPr>
            </w:pPr>
            <w:r w:rsidRPr="000B2FC8">
              <w:rPr>
                <w:rFonts w:ascii="Times New Roman" w:hAnsi="Times New Roman" w:cs="Times New Roman"/>
                <w:sz w:val="24"/>
                <w:szCs w:val="24"/>
              </w:rPr>
              <w:lastRenderedPageBreak/>
              <w:t>Этико-эстетическое</w:t>
            </w:r>
          </w:p>
        </w:tc>
        <w:tc>
          <w:tcPr>
            <w:tcW w:w="2700" w:type="dxa"/>
            <w:tcBorders>
              <w:top w:val="single" w:sz="4" w:space="0" w:color="auto"/>
              <w:left w:val="single" w:sz="4" w:space="0" w:color="auto"/>
              <w:bottom w:val="single" w:sz="4" w:space="0" w:color="auto"/>
              <w:right w:val="single" w:sz="4" w:space="0" w:color="auto"/>
            </w:tcBorders>
          </w:tcPr>
          <w:p w14:paraId="3FE2651F" w14:textId="77777777" w:rsidR="00DA4DDC" w:rsidRPr="000B2FC8" w:rsidRDefault="00DA4DDC" w:rsidP="00E27279">
            <w:pPr>
              <w:pStyle w:val="af"/>
              <w:rPr>
                <w:rFonts w:ascii="Times New Roman" w:hAnsi="Times New Roman" w:cs="Times New Roman"/>
                <w:sz w:val="24"/>
                <w:szCs w:val="24"/>
              </w:rPr>
            </w:pPr>
            <w:r w:rsidRPr="000B2FC8">
              <w:rPr>
                <w:rFonts w:ascii="Times New Roman" w:hAnsi="Times New Roman" w:cs="Times New Roman"/>
                <w:sz w:val="24"/>
                <w:szCs w:val="24"/>
              </w:rPr>
              <w:t>Культура и красота</w:t>
            </w:r>
          </w:p>
        </w:tc>
        <w:tc>
          <w:tcPr>
            <w:tcW w:w="3778" w:type="dxa"/>
            <w:tcBorders>
              <w:top w:val="single" w:sz="4" w:space="0" w:color="auto"/>
              <w:left w:val="single" w:sz="4" w:space="0" w:color="auto"/>
              <w:bottom w:val="single" w:sz="4" w:space="0" w:color="auto"/>
            </w:tcBorders>
          </w:tcPr>
          <w:p w14:paraId="6B4E3D96" w14:textId="77777777" w:rsidR="00DA4DDC" w:rsidRPr="000B2FC8" w:rsidRDefault="00DA4DDC" w:rsidP="00E27279">
            <w:pPr>
              <w:pStyle w:val="af"/>
              <w:rPr>
                <w:rFonts w:ascii="Times New Roman" w:hAnsi="Times New Roman" w:cs="Times New Roman"/>
                <w:sz w:val="24"/>
                <w:szCs w:val="24"/>
              </w:rPr>
            </w:pPr>
            <w:r w:rsidRPr="000B2FC8">
              <w:rPr>
                <w:rFonts w:ascii="Times New Roman" w:hAnsi="Times New Roman" w:cs="Times New Roman"/>
                <w:sz w:val="24"/>
                <w:szCs w:val="24"/>
              </w:rPr>
              <w:t>Эмоционально отзывчивый к красоте. Проявляющий интерес и желание заниматься продуктивными видами деятельности.</w:t>
            </w:r>
          </w:p>
        </w:tc>
      </w:tr>
    </w:tbl>
    <w:p w14:paraId="3EA3F7C2" w14:textId="77777777" w:rsidR="00DA4DDC" w:rsidRDefault="00DA4DDC" w:rsidP="00DA4DDC"/>
    <w:p w14:paraId="3364A059" w14:textId="77777777" w:rsidR="00DA4DDC" w:rsidRPr="000B2FC8" w:rsidRDefault="00DA4DDC" w:rsidP="00DA4DDC">
      <w:pPr>
        <w:rPr>
          <w:rFonts w:ascii="Times New Roman" w:hAnsi="Times New Roman" w:cs="Times New Roman"/>
          <w:sz w:val="28"/>
          <w:szCs w:val="28"/>
        </w:rPr>
      </w:pPr>
      <w:r w:rsidRPr="000B2FC8">
        <w:rPr>
          <w:rFonts w:ascii="Times New Roman" w:hAnsi="Times New Roman" w:cs="Times New Roman"/>
          <w:sz w:val="28"/>
          <w:szCs w:val="28"/>
        </w:rPr>
        <w:t>49.1.6. Целевые ориентиры воспитательной работы для обучающихся с ОВЗ дошкольного возраста (до 8 лет).</w:t>
      </w:r>
    </w:p>
    <w:p w14:paraId="36684C20" w14:textId="77777777" w:rsidR="00DA4DDC" w:rsidRPr="000B2FC8" w:rsidRDefault="00DA4DDC" w:rsidP="00DA4DDC">
      <w:pPr>
        <w:rPr>
          <w:rFonts w:ascii="Times New Roman" w:hAnsi="Times New Roman" w:cs="Times New Roman"/>
          <w:sz w:val="28"/>
          <w:szCs w:val="28"/>
        </w:rPr>
      </w:pPr>
      <w:r w:rsidRPr="000B2FC8">
        <w:rPr>
          <w:rFonts w:ascii="Times New Roman" w:hAnsi="Times New Roman" w:cs="Times New Roman"/>
          <w:sz w:val="28"/>
          <w:szCs w:val="28"/>
        </w:rPr>
        <w:t>Портрет ребенка с ОВЗ дошкольного возраста (к 8-ми годам)</w:t>
      </w:r>
    </w:p>
    <w:p w14:paraId="5A3D40A3" w14:textId="77777777" w:rsidR="00DA4DDC" w:rsidRDefault="00DA4DDC" w:rsidP="00DA4DDC"/>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340"/>
        <w:gridCol w:w="2700"/>
        <w:gridCol w:w="3919"/>
      </w:tblGrid>
      <w:tr w:rsidR="00DA4DDC" w:rsidRPr="000B2FC8" w14:paraId="3B2A2088" w14:textId="77777777" w:rsidTr="00E27279">
        <w:tc>
          <w:tcPr>
            <w:tcW w:w="2340" w:type="dxa"/>
            <w:tcBorders>
              <w:top w:val="single" w:sz="4" w:space="0" w:color="auto"/>
              <w:bottom w:val="single" w:sz="4" w:space="0" w:color="auto"/>
              <w:right w:val="single" w:sz="4" w:space="0" w:color="auto"/>
            </w:tcBorders>
          </w:tcPr>
          <w:p w14:paraId="7AE5A552" w14:textId="77777777" w:rsidR="00DA4DDC" w:rsidRPr="000B2FC8" w:rsidRDefault="00DA4DDC" w:rsidP="00E27279">
            <w:pPr>
              <w:pStyle w:val="aff6"/>
              <w:rPr>
                <w:rFonts w:ascii="Times New Roman" w:hAnsi="Times New Roman" w:cs="Times New Roman"/>
                <w:sz w:val="24"/>
                <w:szCs w:val="24"/>
              </w:rPr>
            </w:pPr>
            <w:r w:rsidRPr="000B2FC8">
              <w:rPr>
                <w:rFonts w:ascii="Times New Roman" w:hAnsi="Times New Roman" w:cs="Times New Roman"/>
                <w:sz w:val="24"/>
                <w:szCs w:val="24"/>
              </w:rPr>
              <w:t>Направления воспитания</w:t>
            </w:r>
          </w:p>
        </w:tc>
        <w:tc>
          <w:tcPr>
            <w:tcW w:w="2700" w:type="dxa"/>
            <w:tcBorders>
              <w:top w:val="single" w:sz="4" w:space="0" w:color="auto"/>
              <w:left w:val="single" w:sz="4" w:space="0" w:color="auto"/>
              <w:bottom w:val="single" w:sz="4" w:space="0" w:color="auto"/>
              <w:right w:val="single" w:sz="4" w:space="0" w:color="auto"/>
            </w:tcBorders>
          </w:tcPr>
          <w:p w14:paraId="57044182" w14:textId="77777777" w:rsidR="00DA4DDC" w:rsidRPr="000B2FC8" w:rsidRDefault="00DA4DDC" w:rsidP="00E27279">
            <w:pPr>
              <w:pStyle w:val="aff6"/>
              <w:rPr>
                <w:rFonts w:ascii="Times New Roman" w:hAnsi="Times New Roman" w:cs="Times New Roman"/>
                <w:sz w:val="24"/>
                <w:szCs w:val="24"/>
              </w:rPr>
            </w:pPr>
            <w:r w:rsidRPr="000B2FC8">
              <w:rPr>
                <w:rFonts w:ascii="Times New Roman" w:hAnsi="Times New Roman" w:cs="Times New Roman"/>
                <w:sz w:val="24"/>
                <w:szCs w:val="24"/>
              </w:rPr>
              <w:t>Ценности</w:t>
            </w:r>
          </w:p>
        </w:tc>
        <w:tc>
          <w:tcPr>
            <w:tcW w:w="3919" w:type="dxa"/>
            <w:tcBorders>
              <w:top w:val="single" w:sz="4" w:space="0" w:color="auto"/>
              <w:left w:val="single" w:sz="4" w:space="0" w:color="auto"/>
              <w:bottom w:val="single" w:sz="4" w:space="0" w:color="auto"/>
            </w:tcBorders>
          </w:tcPr>
          <w:p w14:paraId="595208D8" w14:textId="77777777" w:rsidR="00DA4DDC" w:rsidRPr="000B2FC8" w:rsidRDefault="00DA4DDC" w:rsidP="00E27279">
            <w:pPr>
              <w:pStyle w:val="aff6"/>
              <w:rPr>
                <w:rFonts w:ascii="Times New Roman" w:hAnsi="Times New Roman" w:cs="Times New Roman"/>
                <w:sz w:val="24"/>
                <w:szCs w:val="24"/>
              </w:rPr>
            </w:pPr>
            <w:r w:rsidRPr="000B2FC8">
              <w:rPr>
                <w:rFonts w:ascii="Times New Roman" w:hAnsi="Times New Roman" w:cs="Times New Roman"/>
                <w:sz w:val="24"/>
                <w:szCs w:val="24"/>
              </w:rPr>
              <w:t>Показатели</w:t>
            </w:r>
          </w:p>
        </w:tc>
      </w:tr>
      <w:tr w:rsidR="00DA4DDC" w:rsidRPr="000B2FC8" w14:paraId="0DFAFE4E" w14:textId="77777777" w:rsidTr="00E27279">
        <w:tc>
          <w:tcPr>
            <w:tcW w:w="2340" w:type="dxa"/>
            <w:tcBorders>
              <w:top w:val="single" w:sz="4" w:space="0" w:color="auto"/>
              <w:bottom w:val="single" w:sz="4" w:space="0" w:color="auto"/>
              <w:right w:val="single" w:sz="4" w:space="0" w:color="auto"/>
            </w:tcBorders>
          </w:tcPr>
          <w:p w14:paraId="5A2EE7FB" w14:textId="77777777" w:rsidR="00DA4DDC" w:rsidRPr="000B2FC8" w:rsidRDefault="00DA4DDC" w:rsidP="00E27279">
            <w:pPr>
              <w:pStyle w:val="af"/>
              <w:rPr>
                <w:rFonts w:ascii="Times New Roman" w:hAnsi="Times New Roman" w:cs="Times New Roman"/>
                <w:sz w:val="24"/>
                <w:szCs w:val="24"/>
              </w:rPr>
            </w:pPr>
            <w:r w:rsidRPr="000B2FC8">
              <w:rPr>
                <w:rFonts w:ascii="Times New Roman" w:hAnsi="Times New Roman" w:cs="Times New Roman"/>
                <w:sz w:val="24"/>
                <w:szCs w:val="24"/>
              </w:rPr>
              <w:t>Патриотическое</w:t>
            </w:r>
          </w:p>
        </w:tc>
        <w:tc>
          <w:tcPr>
            <w:tcW w:w="2700" w:type="dxa"/>
            <w:tcBorders>
              <w:top w:val="single" w:sz="4" w:space="0" w:color="auto"/>
              <w:left w:val="single" w:sz="4" w:space="0" w:color="auto"/>
              <w:bottom w:val="single" w:sz="4" w:space="0" w:color="auto"/>
              <w:right w:val="single" w:sz="4" w:space="0" w:color="auto"/>
            </w:tcBorders>
          </w:tcPr>
          <w:p w14:paraId="54867B92" w14:textId="77777777" w:rsidR="00DA4DDC" w:rsidRPr="000B2FC8" w:rsidRDefault="00DA4DDC" w:rsidP="00E27279">
            <w:pPr>
              <w:pStyle w:val="af"/>
              <w:rPr>
                <w:rFonts w:ascii="Times New Roman" w:hAnsi="Times New Roman" w:cs="Times New Roman"/>
                <w:sz w:val="24"/>
                <w:szCs w:val="24"/>
              </w:rPr>
            </w:pPr>
            <w:r w:rsidRPr="000B2FC8">
              <w:rPr>
                <w:rFonts w:ascii="Times New Roman" w:hAnsi="Times New Roman" w:cs="Times New Roman"/>
                <w:sz w:val="24"/>
                <w:szCs w:val="24"/>
              </w:rPr>
              <w:t>Родина, природа</w:t>
            </w:r>
          </w:p>
        </w:tc>
        <w:tc>
          <w:tcPr>
            <w:tcW w:w="3919" w:type="dxa"/>
            <w:tcBorders>
              <w:top w:val="single" w:sz="4" w:space="0" w:color="auto"/>
              <w:left w:val="single" w:sz="4" w:space="0" w:color="auto"/>
              <w:bottom w:val="single" w:sz="4" w:space="0" w:color="auto"/>
            </w:tcBorders>
          </w:tcPr>
          <w:p w14:paraId="463F85C0" w14:textId="77777777" w:rsidR="00DA4DDC" w:rsidRPr="000B2FC8" w:rsidRDefault="00DA4DDC" w:rsidP="00E27279">
            <w:pPr>
              <w:pStyle w:val="af"/>
              <w:rPr>
                <w:rFonts w:ascii="Times New Roman" w:hAnsi="Times New Roman" w:cs="Times New Roman"/>
                <w:sz w:val="24"/>
                <w:szCs w:val="24"/>
              </w:rPr>
            </w:pPr>
            <w:r w:rsidRPr="000B2FC8">
              <w:rPr>
                <w:rFonts w:ascii="Times New Roman" w:hAnsi="Times New Roman" w:cs="Times New Roman"/>
                <w:sz w:val="24"/>
                <w:szCs w:val="24"/>
              </w:rPr>
              <w:t>Любящий свою малую родину и имеющий представление о своей стране, испытывающий чувство привязанности к родному дому, семье, близким людям.</w:t>
            </w:r>
          </w:p>
        </w:tc>
      </w:tr>
      <w:tr w:rsidR="00DA4DDC" w:rsidRPr="000B2FC8" w14:paraId="3B179342" w14:textId="77777777" w:rsidTr="00E27279">
        <w:tc>
          <w:tcPr>
            <w:tcW w:w="2340" w:type="dxa"/>
            <w:tcBorders>
              <w:top w:val="single" w:sz="4" w:space="0" w:color="auto"/>
              <w:bottom w:val="single" w:sz="4" w:space="0" w:color="auto"/>
              <w:right w:val="single" w:sz="4" w:space="0" w:color="auto"/>
            </w:tcBorders>
          </w:tcPr>
          <w:p w14:paraId="70FAAADC" w14:textId="77777777" w:rsidR="00DA4DDC" w:rsidRPr="000B2FC8" w:rsidRDefault="00DA4DDC" w:rsidP="00E27279">
            <w:pPr>
              <w:pStyle w:val="af"/>
              <w:rPr>
                <w:rFonts w:ascii="Times New Roman" w:hAnsi="Times New Roman" w:cs="Times New Roman"/>
                <w:sz w:val="24"/>
                <w:szCs w:val="24"/>
              </w:rPr>
            </w:pPr>
            <w:r w:rsidRPr="000B2FC8">
              <w:rPr>
                <w:rFonts w:ascii="Times New Roman" w:hAnsi="Times New Roman" w:cs="Times New Roman"/>
                <w:sz w:val="24"/>
                <w:szCs w:val="24"/>
              </w:rPr>
              <w:t>Социальное</w:t>
            </w:r>
          </w:p>
        </w:tc>
        <w:tc>
          <w:tcPr>
            <w:tcW w:w="2700" w:type="dxa"/>
            <w:tcBorders>
              <w:top w:val="single" w:sz="4" w:space="0" w:color="auto"/>
              <w:left w:val="single" w:sz="4" w:space="0" w:color="auto"/>
              <w:bottom w:val="single" w:sz="4" w:space="0" w:color="auto"/>
              <w:right w:val="single" w:sz="4" w:space="0" w:color="auto"/>
            </w:tcBorders>
          </w:tcPr>
          <w:p w14:paraId="5B79A06C" w14:textId="77777777" w:rsidR="00DA4DDC" w:rsidRPr="000B2FC8" w:rsidRDefault="00DA4DDC" w:rsidP="00E27279">
            <w:pPr>
              <w:pStyle w:val="af"/>
              <w:rPr>
                <w:rFonts w:ascii="Times New Roman" w:hAnsi="Times New Roman" w:cs="Times New Roman"/>
                <w:sz w:val="24"/>
                <w:szCs w:val="24"/>
              </w:rPr>
            </w:pPr>
            <w:r w:rsidRPr="000B2FC8">
              <w:rPr>
                <w:rFonts w:ascii="Times New Roman" w:hAnsi="Times New Roman" w:cs="Times New Roman"/>
                <w:sz w:val="24"/>
                <w:szCs w:val="24"/>
              </w:rPr>
              <w:t>Человек, семья,</w:t>
            </w:r>
          </w:p>
          <w:p w14:paraId="640C3BA7" w14:textId="77777777" w:rsidR="00DA4DDC" w:rsidRPr="000B2FC8" w:rsidRDefault="00DA4DDC" w:rsidP="00E27279">
            <w:pPr>
              <w:pStyle w:val="af"/>
              <w:rPr>
                <w:rFonts w:ascii="Times New Roman" w:hAnsi="Times New Roman" w:cs="Times New Roman"/>
                <w:sz w:val="24"/>
                <w:szCs w:val="24"/>
              </w:rPr>
            </w:pPr>
            <w:r w:rsidRPr="000B2FC8">
              <w:rPr>
                <w:rFonts w:ascii="Times New Roman" w:hAnsi="Times New Roman" w:cs="Times New Roman"/>
                <w:sz w:val="24"/>
                <w:szCs w:val="24"/>
              </w:rPr>
              <w:t>дружба,</w:t>
            </w:r>
          </w:p>
          <w:p w14:paraId="44596F80" w14:textId="77777777" w:rsidR="00DA4DDC" w:rsidRPr="000B2FC8" w:rsidRDefault="00DA4DDC" w:rsidP="00E27279">
            <w:pPr>
              <w:pStyle w:val="af"/>
              <w:rPr>
                <w:rFonts w:ascii="Times New Roman" w:hAnsi="Times New Roman" w:cs="Times New Roman"/>
                <w:sz w:val="24"/>
                <w:szCs w:val="24"/>
              </w:rPr>
            </w:pPr>
            <w:r w:rsidRPr="000B2FC8">
              <w:rPr>
                <w:rFonts w:ascii="Times New Roman" w:hAnsi="Times New Roman" w:cs="Times New Roman"/>
                <w:sz w:val="24"/>
                <w:szCs w:val="24"/>
              </w:rPr>
              <w:t>сотрудничество</w:t>
            </w:r>
          </w:p>
        </w:tc>
        <w:tc>
          <w:tcPr>
            <w:tcW w:w="3919" w:type="dxa"/>
            <w:tcBorders>
              <w:top w:val="single" w:sz="4" w:space="0" w:color="auto"/>
              <w:left w:val="single" w:sz="4" w:space="0" w:color="auto"/>
              <w:bottom w:val="single" w:sz="4" w:space="0" w:color="auto"/>
            </w:tcBorders>
          </w:tcPr>
          <w:p w14:paraId="361768AD" w14:textId="77777777" w:rsidR="00DA4DDC" w:rsidRPr="000B2FC8" w:rsidRDefault="00DA4DDC" w:rsidP="00E27279">
            <w:pPr>
              <w:pStyle w:val="af"/>
              <w:rPr>
                <w:rFonts w:ascii="Times New Roman" w:hAnsi="Times New Roman" w:cs="Times New Roman"/>
                <w:sz w:val="24"/>
                <w:szCs w:val="24"/>
              </w:rPr>
            </w:pPr>
            <w:r w:rsidRPr="000B2FC8">
              <w:rPr>
                <w:rFonts w:ascii="Times New Roman" w:hAnsi="Times New Roman" w:cs="Times New Roman"/>
                <w:sz w:val="24"/>
                <w:szCs w:val="24"/>
              </w:rPr>
              <w:t>Различающий основные проявления добра и зла, принимающий и уважающий ценности семьи и общества, правдивый, искренний, способный к сочувствию и заботе, к нравственному поступку, проявляющий задатки чувства долга: ответственность за свои действия и поведение; принимающий и уважающий различия между людьми. Освоивший основы речевой культуры. Дружелюбный и доброжелательный, умеющий слушать и слышать собеседника, способный взаимодействовать с педагогическим работником и другими детьми на основе общих интересов и дел.</w:t>
            </w:r>
          </w:p>
        </w:tc>
      </w:tr>
      <w:tr w:rsidR="00DA4DDC" w:rsidRPr="000B2FC8" w14:paraId="1B4BEDE6" w14:textId="77777777" w:rsidTr="00E27279">
        <w:tc>
          <w:tcPr>
            <w:tcW w:w="2340" w:type="dxa"/>
            <w:tcBorders>
              <w:top w:val="single" w:sz="4" w:space="0" w:color="auto"/>
              <w:bottom w:val="single" w:sz="4" w:space="0" w:color="auto"/>
              <w:right w:val="single" w:sz="4" w:space="0" w:color="auto"/>
            </w:tcBorders>
          </w:tcPr>
          <w:p w14:paraId="12791FB9" w14:textId="77777777" w:rsidR="00DA4DDC" w:rsidRPr="000B2FC8" w:rsidRDefault="00DA4DDC" w:rsidP="00E27279">
            <w:pPr>
              <w:pStyle w:val="af"/>
              <w:rPr>
                <w:rFonts w:ascii="Times New Roman" w:hAnsi="Times New Roman" w:cs="Times New Roman"/>
                <w:sz w:val="24"/>
                <w:szCs w:val="24"/>
              </w:rPr>
            </w:pPr>
            <w:r w:rsidRPr="000B2FC8">
              <w:rPr>
                <w:rFonts w:ascii="Times New Roman" w:hAnsi="Times New Roman" w:cs="Times New Roman"/>
                <w:sz w:val="24"/>
                <w:szCs w:val="24"/>
              </w:rPr>
              <w:t>Познавательное</w:t>
            </w:r>
          </w:p>
        </w:tc>
        <w:tc>
          <w:tcPr>
            <w:tcW w:w="2700" w:type="dxa"/>
            <w:tcBorders>
              <w:top w:val="single" w:sz="4" w:space="0" w:color="auto"/>
              <w:left w:val="single" w:sz="4" w:space="0" w:color="auto"/>
              <w:bottom w:val="single" w:sz="4" w:space="0" w:color="auto"/>
              <w:right w:val="single" w:sz="4" w:space="0" w:color="auto"/>
            </w:tcBorders>
          </w:tcPr>
          <w:p w14:paraId="4BC2C064" w14:textId="77777777" w:rsidR="00DA4DDC" w:rsidRPr="000B2FC8" w:rsidRDefault="00DA4DDC" w:rsidP="00E27279">
            <w:pPr>
              <w:pStyle w:val="af"/>
              <w:rPr>
                <w:rFonts w:ascii="Times New Roman" w:hAnsi="Times New Roman" w:cs="Times New Roman"/>
                <w:sz w:val="24"/>
                <w:szCs w:val="24"/>
              </w:rPr>
            </w:pPr>
            <w:r w:rsidRPr="000B2FC8">
              <w:rPr>
                <w:rFonts w:ascii="Times New Roman" w:hAnsi="Times New Roman" w:cs="Times New Roman"/>
                <w:sz w:val="24"/>
                <w:szCs w:val="24"/>
              </w:rPr>
              <w:t>Знания</w:t>
            </w:r>
          </w:p>
        </w:tc>
        <w:tc>
          <w:tcPr>
            <w:tcW w:w="3919" w:type="dxa"/>
            <w:tcBorders>
              <w:top w:val="single" w:sz="4" w:space="0" w:color="auto"/>
              <w:left w:val="single" w:sz="4" w:space="0" w:color="auto"/>
              <w:bottom w:val="single" w:sz="4" w:space="0" w:color="auto"/>
            </w:tcBorders>
          </w:tcPr>
          <w:p w14:paraId="095BA169" w14:textId="77777777" w:rsidR="00DA4DDC" w:rsidRPr="000B2FC8" w:rsidRDefault="00DA4DDC" w:rsidP="00E27279">
            <w:pPr>
              <w:pStyle w:val="af"/>
              <w:rPr>
                <w:rFonts w:ascii="Times New Roman" w:hAnsi="Times New Roman" w:cs="Times New Roman"/>
                <w:sz w:val="24"/>
                <w:szCs w:val="24"/>
              </w:rPr>
            </w:pPr>
            <w:r w:rsidRPr="000B2FC8">
              <w:rPr>
                <w:rFonts w:ascii="Times New Roman" w:hAnsi="Times New Roman" w:cs="Times New Roman"/>
                <w:sz w:val="24"/>
                <w:szCs w:val="24"/>
              </w:rPr>
              <w:t>Любознательный, наблюдательный, испытывающий потребность в самовыражении, в том числе творческом, проявляющий активность, самостоятельность, инициативу в познавательной, игровой, коммуникативной и продуктивных видах деятельности и в самообслуживании, обладающий первичной картиной мира на основе традиционных ценностей российского общества.</w:t>
            </w:r>
          </w:p>
        </w:tc>
      </w:tr>
      <w:tr w:rsidR="00DA4DDC" w:rsidRPr="000B2FC8" w14:paraId="3192C2C8" w14:textId="77777777" w:rsidTr="00E27279">
        <w:tc>
          <w:tcPr>
            <w:tcW w:w="2340" w:type="dxa"/>
            <w:tcBorders>
              <w:top w:val="single" w:sz="4" w:space="0" w:color="auto"/>
              <w:bottom w:val="single" w:sz="4" w:space="0" w:color="auto"/>
              <w:right w:val="single" w:sz="4" w:space="0" w:color="auto"/>
            </w:tcBorders>
          </w:tcPr>
          <w:p w14:paraId="4AF23F3C" w14:textId="77777777" w:rsidR="00DA4DDC" w:rsidRPr="000B2FC8" w:rsidRDefault="00DA4DDC" w:rsidP="00E27279">
            <w:pPr>
              <w:pStyle w:val="af"/>
              <w:rPr>
                <w:rFonts w:ascii="Times New Roman" w:hAnsi="Times New Roman" w:cs="Times New Roman"/>
                <w:sz w:val="24"/>
                <w:szCs w:val="24"/>
              </w:rPr>
            </w:pPr>
            <w:r w:rsidRPr="000B2FC8">
              <w:rPr>
                <w:rFonts w:ascii="Times New Roman" w:hAnsi="Times New Roman" w:cs="Times New Roman"/>
                <w:sz w:val="24"/>
                <w:szCs w:val="24"/>
              </w:rPr>
              <w:t>Физическое и оздоровительное</w:t>
            </w:r>
          </w:p>
        </w:tc>
        <w:tc>
          <w:tcPr>
            <w:tcW w:w="2700" w:type="dxa"/>
            <w:tcBorders>
              <w:top w:val="single" w:sz="4" w:space="0" w:color="auto"/>
              <w:left w:val="single" w:sz="4" w:space="0" w:color="auto"/>
              <w:bottom w:val="single" w:sz="4" w:space="0" w:color="auto"/>
              <w:right w:val="single" w:sz="4" w:space="0" w:color="auto"/>
            </w:tcBorders>
          </w:tcPr>
          <w:p w14:paraId="4A70C0DB" w14:textId="77777777" w:rsidR="00DA4DDC" w:rsidRPr="000B2FC8" w:rsidRDefault="00DA4DDC" w:rsidP="00E27279">
            <w:pPr>
              <w:pStyle w:val="af"/>
              <w:rPr>
                <w:rFonts w:ascii="Times New Roman" w:hAnsi="Times New Roman" w:cs="Times New Roman"/>
                <w:sz w:val="24"/>
                <w:szCs w:val="24"/>
              </w:rPr>
            </w:pPr>
            <w:r w:rsidRPr="000B2FC8">
              <w:rPr>
                <w:rFonts w:ascii="Times New Roman" w:hAnsi="Times New Roman" w:cs="Times New Roman"/>
                <w:sz w:val="24"/>
                <w:szCs w:val="24"/>
              </w:rPr>
              <w:t>Здоровье</w:t>
            </w:r>
          </w:p>
        </w:tc>
        <w:tc>
          <w:tcPr>
            <w:tcW w:w="3919" w:type="dxa"/>
            <w:tcBorders>
              <w:top w:val="single" w:sz="4" w:space="0" w:color="auto"/>
              <w:left w:val="single" w:sz="4" w:space="0" w:color="auto"/>
              <w:bottom w:val="single" w:sz="4" w:space="0" w:color="auto"/>
            </w:tcBorders>
          </w:tcPr>
          <w:p w14:paraId="62A36627" w14:textId="77777777" w:rsidR="00DA4DDC" w:rsidRPr="000B2FC8" w:rsidRDefault="00DA4DDC" w:rsidP="00E27279">
            <w:pPr>
              <w:pStyle w:val="af"/>
              <w:rPr>
                <w:rFonts w:ascii="Times New Roman" w:hAnsi="Times New Roman" w:cs="Times New Roman"/>
                <w:sz w:val="24"/>
                <w:szCs w:val="24"/>
              </w:rPr>
            </w:pPr>
            <w:r w:rsidRPr="000B2FC8">
              <w:rPr>
                <w:rFonts w:ascii="Times New Roman" w:hAnsi="Times New Roman" w:cs="Times New Roman"/>
                <w:sz w:val="24"/>
                <w:szCs w:val="24"/>
              </w:rPr>
              <w:t>Владеющий основными навыками личной и общественной гигиены, стремящийся соблюдать правила безопасного поведения в быту, социуме (в том числе в цифровой среде), природе.</w:t>
            </w:r>
          </w:p>
        </w:tc>
      </w:tr>
      <w:tr w:rsidR="00DA4DDC" w:rsidRPr="000B2FC8" w14:paraId="4AE2FEFC" w14:textId="77777777" w:rsidTr="00E27279">
        <w:tc>
          <w:tcPr>
            <w:tcW w:w="2340" w:type="dxa"/>
            <w:tcBorders>
              <w:top w:val="single" w:sz="4" w:space="0" w:color="auto"/>
              <w:bottom w:val="single" w:sz="4" w:space="0" w:color="auto"/>
              <w:right w:val="single" w:sz="4" w:space="0" w:color="auto"/>
            </w:tcBorders>
          </w:tcPr>
          <w:p w14:paraId="6647399D" w14:textId="77777777" w:rsidR="00DA4DDC" w:rsidRPr="000B2FC8" w:rsidRDefault="00DA4DDC" w:rsidP="00E27279">
            <w:pPr>
              <w:pStyle w:val="af"/>
              <w:rPr>
                <w:rFonts w:ascii="Times New Roman" w:hAnsi="Times New Roman" w:cs="Times New Roman"/>
                <w:sz w:val="24"/>
                <w:szCs w:val="24"/>
              </w:rPr>
            </w:pPr>
            <w:r w:rsidRPr="000B2FC8">
              <w:rPr>
                <w:rFonts w:ascii="Times New Roman" w:hAnsi="Times New Roman" w:cs="Times New Roman"/>
                <w:sz w:val="24"/>
                <w:szCs w:val="24"/>
              </w:rPr>
              <w:t>Трудовое</w:t>
            </w:r>
          </w:p>
        </w:tc>
        <w:tc>
          <w:tcPr>
            <w:tcW w:w="2700" w:type="dxa"/>
            <w:tcBorders>
              <w:top w:val="single" w:sz="4" w:space="0" w:color="auto"/>
              <w:left w:val="single" w:sz="4" w:space="0" w:color="auto"/>
              <w:bottom w:val="single" w:sz="4" w:space="0" w:color="auto"/>
              <w:right w:val="single" w:sz="4" w:space="0" w:color="auto"/>
            </w:tcBorders>
          </w:tcPr>
          <w:p w14:paraId="557A1666" w14:textId="77777777" w:rsidR="00DA4DDC" w:rsidRPr="000B2FC8" w:rsidRDefault="00DA4DDC" w:rsidP="00E27279">
            <w:pPr>
              <w:pStyle w:val="af"/>
              <w:rPr>
                <w:rFonts w:ascii="Times New Roman" w:hAnsi="Times New Roman" w:cs="Times New Roman"/>
                <w:sz w:val="24"/>
                <w:szCs w:val="24"/>
              </w:rPr>
            </w:pPr>
            <w:r w:rsidRPr="000B2FC8">
              <w:rPr>
                <w:rFonts w:ascii="Times New Roman" w:hAnsi="Times New Roman" w:cs="Times New Roman"/>
                <w:sz w:val="24"/>
                <w:szCs w:val="24"/>
              </w:rPr>
              <w:t>Труд</w:t>
            </w:r>
          </w:p>
        </w:tc>
        <w:tc>
          <w:tcPr>
            <w:tcW w:w="3919" w:type="dxa"/>
            <w:tcBorders>
              <w:top w:val="single" w:sz="4" w:space="0" w:color="auto"/>
              <w:left w:val="single" w:sz="4" w:space="0" w:color="auto"/>
              <w:bottom w:val="single" w:sz="4" w:space="0" w:color="auto"/>
            </w:tcBorders>
          </w:tcPr>
          <w:p w14:paraId="47BA2324" w14:textId="77777777" w:rsidR="00DA4DDC" w:rsidRPr="000B2FC8" w:rsidRDefault="00DA4DDC" w:rsidP="00E27279">
            <w:pPr>
              <w:pStyle w:val="af"/>
              <w:rPr>
                <w:rFonts w:ascii="Times New Roman" w:hAnsi="Times New Roman" w:cs="Times New Roman"/>
                <w:sz w:val="24"/>
                <w:szCs w:val="24"/>
              </w:rPr>
            </w:pPr>
            <w:r w:rsidRPr="000B2FC8">
              <w:rPr>
                <w:rFonts w:ascii="Times New Roman" w:hAnsi="Times New Roman" w:cs="Times New Roman"/>
                <w:sz w:val="24"/>
                <w:szCs w:val="24"/>
              </w:rPr>
              <w:t>Понимающий ценность труда в семье и в обществе на основе уважения к людям труда, результатам их деятельности, проявляющий трудолюбие при выполнении поручений и в самостоятельной деятельности.</w:t>
            </w:r>
          </w:p>
        </w:tc>
      </w:tr>
      <w:tr w:rsidR="00DA4DDC" w:rsidRPr="000B2FC8" w14:paraId="717677AA" w14:textId="77777777" w:rsidTr="00E27279">
        <w:tc>
          <w:tcPr>
            <w:tcW w:w="2340" w:type="dxa"/>
            <w:tcBorders>
              <w:top w:val="single" w:sz="4" w:space="0" w:color="auto"/>
              <w:bottom w:val="single" w:sz="4" w:space="0" w:color="auto"/>
              <w:right w:val="single" w:sz="4" w:space="0" w:color="auto"/>
            </w:tcBorders>
          </w:tcPr>
          <w:p w14:paraId="015CDA66" w14:textId="77777777" w:rsidR="00DA4DDC" w:rsidRPr="000B2FC8" w:rsidRDefault="00DA4DDC" w:rsidP="00E27279">
            <w:pPr>
              <w:pStyle w:val="af"/>
              <w:rPr>
                <w:rFonts w:ascii="Times New Roman" w:hAnsi="Times New Roman" w:cs="Times New Roman"/>
                <w:sz w:val="24"/>
                <w:szCs w:val="24"/>
              </w:rPr>
            </w:pPr>
            <w:r w:rsidRPr="000B2FC8">
              <w:rPr>
                <w:rFonts w:ascii="Times New Roman" w:hAnsi="Times New Roman" w:cs="Times New Roman"/>
                <w:sz w:val="24"/>
                <w:szCs w:val="24"/>
              </w:rPr>
              <w:t>Этико-эстетическое</w:t>
            </w:r>
          </w:p>
        </w:tc>
        <w:tc>
          <w:tcPr>
            <w:tcW w:w="2700" w:type="dxa"/>
            <w:tcBorders>
              <w:top w:val="single" w:sz="4" w:space="0" w:color="auto"/>
              <w:left w:val="single" w:sz="4" w:space="0" w:color="auto"/>
              <w:bottom w:val="single" w:sz="4" w:space="0" w:color="auto"/>
              <w:right w:val="single" w:sz="4" w:space="0" w:color="auto"/>
            </w:tcBorders>
          </w:tcPr>
          <w:p w14:paraId="62332E27" w14:textId="77777777" w:rsidR="00DA4DDC" w:rsidRPr="000B2FC8" w:rsidRDefault="00DA4DDC" w:rsidP="00E27279">
            <w:pPr>
              <w:pStyle w:val="af"/>
              <w:rPr>
                <w:rFonts w:ascii="Times New Roman" w:hAnsi="Times New Roman" w:cs="Times New Roman"/>
                <w:sz w:val="24"/>
                <w:szCs w:val="24"/>
              </w:rPr>
            </w:pPr>
            <w:r w:rsidRPr="000B2FC8">
              <w:rPr>
                <w:rFonts w:ascii="Times New Roman" w:hAnsi="Times New Roman" w:cs="Times New Roman"/>
                <w:sz w:val="24"/>
                <w:szCs w:val="24"/>
              </w:rPr>
              <w:t>Культура и красота</w:t>
            </w:r>
          </w:p>
        </w:tc>
        <w:tc>
          <w:tcPr>
            <w:tcW w:w="3919" w:type="dxa"/>
            <w:tcBorders>
              <w:top w:val="single" w:sz="4" w:space="0" w:color="auto"/>
              <w:left w:val="single" w:sz="4" w:space="0" w:color="auto"/>
              <w:bottom w:val="single" w:sz="4" w:space="0" w:color="auto"/>
            </w:tcBorders>
          </w:tcPr>
          <w:p w14:paraId="607E89B9" w14:textId="77777777" w:rsidR="00DA4DDC" w:rsidRPr="000B2FC8" w:rsidRDefault="00DA4DDC" w:rsidP="00E27279">
            <w:pPr>
              <w:pStyle w:val="af"/>
              <w:rPr>
                <w:rFonts w:ascii="Times New Roman" w:hAnsi="Times New Roman" w:cs="Times New Roman"/>
                <w:sz w:val="24"/>
                <w:szCs w:val="24"/>
              </w:rPr>
            </w:pPr>
            <w:r w:rsidRPr="000B2FC8">
              <w:rPr>
                <w:rFonts w:ascii="Times New Roman" w:hAnsi="Times New Roman" w:cs="Times New Roman"/>
                <w:sz w:val="24"/>
                <w:szCs w:val="24"/>
              </w:rPr>
              <w:t>Способный воспринимать и чувствовать прекрасное в быту, природе, поступках, искусстве, стремящийся к отображению прекрасного в продуктивных видах деятельности, обладающий зачатками художественно-эстетического вкуса.</w:t>
            </w:r>
          </w:p>
        </w:tc>
      </w:tr>
    </w:tbl>
    <w:p w14:paraId="68D99F74" w14:textId="77777777" w:rsidR="00DA4DDC" w:rsidRDefault="00DA4DDC" w:rsidP="00DA4DDC"/>
    <w:p w14:paraId="0B845597" w14:textId="77777777" w:rsidR="00DA4DDC" w:rsidRPr="000B2FC8" w:rsidRDefault="00DA4DDC" w:rsidP="00DA4DDC">
      <w:pPr>
        <w:rPr>
          <w:rFonts w:ascii="Times New Roman" w:hAnsi="Times New Roman" w:cs="Times New Roman"/>
          <w:sz w:val="28"/>
          <w:szCs w:val="28"/>
        </w:rPr>
      </w:pPr>
      <w:r w:rsidRPr="000B2FC8">
        <w:rPr>
          <w:rFonts w:ascii="Times New Roman" w:hAnsi="Times New Roman" w:cs="Times New Roman"/>
          <w:sz w:val="28"/>
          <w:szCs w:val="28"/>
        </w:rPr>
        <w:t>49.1.7. Целевые ориентиры воспитательной работы с детьми младенческого и раннего возраста (до 3 лет) с умственной отсталостью (интеллектуальными нарушениями).</w:t>
      </w:r>
    </w:p>
    <w:p w14:paraId="6ED4460A" w14:textId="77777777" w:rsidR="00DA4DDC" w:rsidRPr="000B2FC8" w:rsidRDefault="00DA4DDC" w:rsidP="00DA4DDC">
      <w:pPr>
        <w:rPr>
          <w:rFonts w:ascii="Times New Roman" w:hAnsi="Times New Roman" w:cs="Times New Roman"/>
          <w:sz w:val="28"/>
          <w:szCs w:val="28"/>
        </w:rPr>
      </w:pPr>
      <w:r w:rsidRPr="000B2FC8">
        <w:rPr>
          <w:rFonts w:ascii="Times New Roman" w:hAnsi="Times New Roman" w:cs="Times New Roman"/>
          <w:sz w:val="28"/>
          <w:szCs w:val="28"/>
        </w:rPr>
        <w:t>Портрет ребенка младенческого и раннего возраста (к 3-м годам) с неярко выраженной умственной отсталостью (интеллектуальными нарушениями)</w:t>
      </w:r>
    </w:p>
    <w:p w14:paraId="608FD2B6" w14:textId="77777777" w:rsidR="00DA4DDC" w:rsidRDefault="00DA4DDC" w:rsidP="00DA4DDC"/>
    <w:tbl>
      <w:tblPr>
        <w:tblW w:w="0" w:type="auto"/>
        <w:tblInd w:w="-856"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340"/>
        <w:gridCol w:w="2700"/>
        <w:gridCol w:w="4742"/>
      </w:tblGrid>
      <w:tr w:rsidR="00DA4DDC" w:rsidRPr="000B2FC8" w14:paraId="38225909" w14:textId="77777777" w:rsidTr="00DA4DDC">
        <w:tc>
          <w:tcPr>
            <w:tcW w:w="2340" w:type="dxa"/>
            <w:tcBorders>
              <w:top w:val="single" w:sz="4" w:space="0" w:color="auto"/>
              <w:bottom w:val="single" w:sz="4" w:space="0" w:color="auto"/>
              <w:right w:val="single" w:sz="4" w:space="0" w:color="auto"/>
            </w:tcBorders>
          </w:tcPr>
          <w:p w14:paraId="08936B4F" w14:textId="77777777" w:rsidR="00DA4DDC" w:rsidRPr="000B2FC8" w:rsidRDefault="00DA4DDC" w:rsidP="00E27279">
            <w:pPr>
              <w:pStyle w:val="aff6"/>
              <w:rPr>
                <w:rFonts w:ascii="Times New Roman" w:hAnsi="Times New Roman" w:cs="Times New Roman"/>
                <w:sz w:val="24"/>
                <w:szCs w:val="24"/>
              </w:rPr>
            </w:pPr>
            <w:r w:rsidRPr="000B2FC8">
              <w:rPr>
                <w:rFonts w:ascii="Times New Roman" w:hAnsi="Times New Roman" w:cs="Times New Roman"/>
                <w:sz w:val="24"/>
                <w:szCs w:val="24"/>
              </w:rPr>
              <w:t>Направление воспитания</w:t>
            </w:r>
          </w:p>
        </w:tc>
        <w:tc>
          <w:tcPr>
            <w:tcW w:w="2700" w:type="dxa"/>
            <w:tcBorders>
              <w:top w:val="single" w:sz="4" w:space="0" w:color="auto"/>
              <w:left w:val="single" w:sz="4" w:space="0" w:color="auto"/>
              <w:bottom w:val="single" w:sz="4" w:space="0" w:color="auto"/>
              <w:right w:val="single" w:sz="4" w:space="0" w:color="auto"/>
            </w:tcBorders>
          </w:tcPr>
          <w:p w14:paraId="1A886B5A" w14:textId="77777777" w:rsidR="00DA4DDC" w:rsidRPr="000B2FC8" w:rsidRDefault="00DA4DDC" w:rsidP="00E27279">
            <w:pPr>
              <w:pStyle w:val="aff6"/>
              <w:rPr>
                <w:rFonts w:ascii="Times New Roman" w:hAnsi="Times New Roman" w:cs="Times New Roman"/>
                <w:sz w:val="24"/>
                <w:szCs w:val="24"/>
              </w:rPr>
            </w:pPr>
            <w:r w:rsidRPr="000B2FC8">
              <w:rPr>
                <w:rFonts w:ascii="Times New Roman" w:hAnsi="Times New Roman" w:cs="Times New Roman"/>
                <w:sz w:val="24"/>
                <w:szCs w:val="24"/>
              </w:rPr>
              <w:t>Ценности</w:t>
            </w:r>
          </w:p>
        </w:tc>
        <w:tc>
          <w:tcPr>
            <w:tcW w:w="4742" w:type="dxa"/>
            <w:tcBorders>
              <w:top w:val="single" w:sz="4" w:space="0" w:color="auto"/>
              <w:left w:val="single" w:sz="4" w:space="0" w:color="auto"/>
              <w:bottom w:val="single" w:sz="4" w:space="0" w:color="auto"/>
            </w:tcBorders>
          </w:tcPr>
          <w:p w14:paraId="7E8B1144" w14:textId="77777777" w:rsidR="00DA4DDC" w:rsidRPr="000B2FC8" w:rsidRDefault="00DA4DDC" w:rsidP="00E27279">
            <w:pPr>
              <w:pStyle w:val="aff6"/>
              <w:rPr>
                <w:rFonts w:ascii="Times New Roman" w:hAnsi="Times New Roman" w:cs="Times New Roman"/>
                <w:sz w:val="24"/>
                <w:szCs w:val="24"/>
              </w:rPr>
            </w:pPr>
            <w:r w:rsidRPr="000B2FC8">
              <w:rPr>
                <w:rFonts w:ascii="Times New Roman" w:hAnsi="Times New Roman" w:cs="Times New Roman"/>
                <w:sz w:val="24"/>
                <w:szCs w:val="24"/>
              </w:rPr>
              <w:t>Показатели</w:t>
            </w:r>
          </w:p>
        </w:tc>
      </w:tr>
      <w:tr w:rsidR="00DA4DDC" w:rsidRPr="000B2FC8" w14:paraId="10ED4287" w14:textId="77777777" w:rsidTr="00DA4DDC">
        <w:tc>
          <w:tcPr>
            <w:tcW w:w="2340" w:type="dxa"/>
            <w:tcBorders>
              <w:top w:val="single" w:sz="4" w:space="0" w:color="auto"/>
              <w:bottom w:val="single" w:sz="4" w:space="0" w:color="auto"/>
              <w:right w:val="single" w:sz="4" w:space="0" w:color="auto"/>
            </w:tcBorders>
          </w:tcPr>
          <w:p w14:paraId="18BE8783" w14:textId="77777777" w:rsidR="00DA4DDC" w:rsidRPr="000B2FC8" w:rsidRDefault="00DA4DDC" w:rsidP="00E27279">
            <w:pPr>
              <w:pStyle w:val="af"/>
              <w:rPr>
                <w:rFonts w:ascii="Times New Roman" w:hAnsi="Times New Roman" w:cs="Times New Roman"/>
                <w:sz w:val="24"/>
                <w:szCs w:val="24"/>
              </w:rPr>
            </w:pPr>
            <w:r w:rsidRPr="000B2FC8">
              <w:rPr>
                <w:rFonts w:ascii="Times New Roman" w:hAnsi="Times New Roman" w:cs="Times New Roman"/>
                <w:sz w:val="24"/>
                <w:szCs w:val="24"/>
              </w:rPr>
              <w:t>Патриотическое</w:t>
            </w:r>
          </w:p>
        </w:tc>
        <w:tc>
          <w:tcPr>
            <w:tcW w:w="2700" w:type="dxa"/>
            <w:tcBorders>
              <w:top w:val="single" w:sz="4" w:space="0" w:color="auto"/>
              <w:left w:val="single" w:sz="4" w:space="0" w:color="auto"/>
              <w:bottom w:val="single" w:sz="4" w:space="0" w:color="auto"/>
              <w:right w:val="single" w:sz="4" w:space="0" w:color="auto"/>
            </w:tcBorders>
          </w:tcPr>
          <w:p w14:paraId="60616CE0" w14:textId="77777777" w:rsidR="00DA4DDC" w:rsidRPr="000B2FC8" w:rsidRDefault="00DA4DDC" w:rsidP="00E27279">
            <w:pPr>
              <w:pStyle w:val="af"/>
              <w:rPr>
                <w:rFonts w:ascii="Times New Roman" w:hAnsi="Times New Roman" w:cs="Times New Roman"/>
                <w:sz w:val="24"/>
                <w:szCs w:val="24"/>
              </w:rPr>
            </w:pPr>
            <w:r w:rsidRPr="000B2FC8">
              <w:rPr>
                <w:rFonts w:ascii="Times New Roman" w:hAnsi="Times New Roman" w:cs="Times New Roman"/>
                <w:sz w:val="24"/>
                <w:szCs w:val="24"/>
              </w:rPr>
              <w:t>Родина, природа</w:t>
            </w:r>
          </w:p>
        </w:tc>
        <w:tc>
          <w:tcPr>
            <w:tcW w:w="4742" w:type="dxa"/>
            <w:tcBorders>
              <w:top w:val="single" w:sz="4" w:space="0" w:color="auto"/>
              <w:left w:val="single" w:sz="4" w:space="0" w:color="auto"/>
              <w:bottom w:val="single" w:sz="4" w:space="0" w:color="auto"/>
            </w:tcBorders>
          </w:tcPr>
          <w:p w14:paraId="149AC7BC" w14:textId="77777777" w:rsidR="00DA4DDC" w:rsidRPr="000B2FC8" w:rsidRDefault="00DA4DDC" w:rsidP="00E27279">
            <w:pPr>
              <w:pStyle w:val="af"/>
              <w:rPr>
                <w:rFonts w:ascii="Times New Roman" w:hAnsi="Times New Roman" w:cs="Times New Roman"/>
                <w:sz w:val="24"/>
                <w:szCs w:val="24"/>
              </w:rPr>
            </w:pPr>
            <w:r w:rsidRPr="000B2FC8">
              <w:rPr>
                <w:rFonts w:ascii="Times New Roman" w:hAnsi="Times New Roman" w:cs="Times New Roman"/>
                <w:sz w:val="24"/>
                <w:szCs w:val="24"/>
              </w:rPr>
              <w:t>Проявляющий привязанность к родителям (законным представителям), интерес к окружающему миру.</w:t>
            </w:r>
          </w:p>
        </w:tc>
      </w:tr>
      <w:tr w:rsidR="00DA4DDC" w:rsidRPr="000B2FC8" w14:paraId="43F4CEBF" w14:textId="77777777" w:rsidTr="00DA4DDC">
        <w:tc>
          <w:tcPr>
            <w:tcW w:w="2340" w:type="dxa"/>
            <w:tcBorders>
              <w:top w:val="single" w:sz="4" w:space="0" w:color="auto"/>
              <w:bottom w:val="single" w:sz="4" w:space="0" w:color="auto"/>
              <w:right w:val="single" w:sz="4" w:space="0" w:color="auto"/>
            </w:tcBorders>
          </w:tcPr>
          <w:p w14:paraId="791DF69A" w14:textId="77777777" w:rsidR="00DA4DDC" w:rsidRPr="000B2FC8" w:rsidRDefault="00DA4DDC" w:rsidP="00E27279">
            <w:pPr>
              <w:pStyle w:val="af"/>
              <w:rPr>
                <w:rFonts w:ascii="Times New Roman" w:hAnsi="Times New Roman" w:cs="Times New Roman"/>
                <w:sz w:val="24"/>
                <w:szCs w:val="24"/>
              </w:rPr>
            </w:pPr>
            <w:r w:rsidRPr="000B2FC8">
              <w:rPr>
                <w:rFonts w:ascii="Times New Roman" w:hAnsi="Times New Roman" w:cs="Times New Roman"/>
                <w:sz w:val="24"/>
                <w:szCs w:val="24"/>
              </w:rPr>
              <w:t>Социальное</w:t>
            </w:r>
          </w:p>
        </w:tc>
        <w:tc>
          <w:tcPr>
            <w:tcW w:w="2700" w:type="dxa"/>
            <w:tcBorders>
              <w:top w:val="single" w:sz="4" w:space="0" w:color="auto"/>
              <w:left w:val="single" w:sz="4" w:space="0" w:color="auto"/>
              <w:bottom w:val="single" w:sz="4" w:space="0" w:color="auto"/>
              <w:right w:val="single" w:sz="4" w:space="0" w:color="auto"/>
            </w:tcBorders>
          </w:tcPr>
          <w:p w14:paraId="0D8A6FAE" w14:textId="77777777" w:rsidR="00DA4DDC" w:rsidRPr="000B2FC8" w:rsidRDefault="00DA4DDC" w:rsidP="00E27279">
            <w:pPr>
              <w:pStyle w:val="af"/>
              <w:rPr>
                <w:rFonts w:ascii="Times New Roman" w:hAnsi="Times New Roman" w:cs="Times New Roman"/>
                <w:sz w:val="24"/>
                <w:szCs w:val="24"/>
              </w:rPr>
            </w:pPr>
            <w:r w:rsidRPr="000B2FC8">
              <w:rPr>
                <w:rFonts w:ascii="Times New Roman" w:hAnsi="Times New Roman" w:cs="Times New Roman"/>
                <w:sz w:val="24"/>
                <w:szCs w:val="24"/>
              </w:rPr>
              <w:t>Человек, семья,</w:t>
            </w:r>
          </w:p>
          <w:p w14:paraId="12EB11E6" w14:textId="77777777" w:rsidR="00DA4DDC" w:rsidRPr="000B2FC8" w:rsidRDefault="00DA4DDC" w:rsidP="00E27279">
            <w:pPr>
              <w:pStyle w:val="af"/>
              <w:rPr>
                <w:rFonts w:ascii="Times New Roman" w:hAnsi="Times New Roman" w:cs="Times New Roman"/>
                <w:sz w:val="24"/>
                <w:szCs w:val="24"/>
              </w:rPr>
            </w:pPr>
            <w:r w:rsidRPr="000B2FC8">
              <w:rPr>
                <w:rFonts w:ascii="Times New Roman" w:hAnsi="Times New Roman" w:cs="Times New Roman"/>
                <w:sz w:val="24"/>
                <w:szCs w:val="24"/>
              </w:rPr>
              <w:t>дружба,</w:t>
            </w:r>
          </w:p>
          <w:p w14:paraId="5F1A540F" w14:textId="77777777" w:rsidR="00DA4DDC" w:rsidRPr="000B2FC8" w:rsidRDefault="00DA4DDC" w:rsidP="00E27279">
            <w:pPr>
              <w:pStyle w:val="af"/>
              <w:rPr>
                <w:rFonts w:ascii="Times New Roman" w:hAnsi="Times New Roman" w:cs="Times New Roman"/>
                <w:sz w:val="24"/>
                <w:szCs w:val="24"/>
              </w:rPr>
            </w:pPr>
            <w:r w:rsidRPr="000B2FC8">
              <w:rPr>
                <w:rFonts w:ascii="Times New Roman" w:hAnsi="Times New Roman" w:cs="Times New Roman"/>
                <w:sz w:val="24"/>
                <w:szCs w:val="24"/>
              </w:rPr>
              <w:t>сотрудничество</w:t>
            </w:r>
          </w:p>
        </w:tc>
        <w:tc>
          <w:tcPr>
            <w:tcW w:w="4742" w:type="dxa"/>
            <w:tcBorders>
              <w:top w:val="single" w:sz="4" w:space="0" w:color="auto"/>
              <w:left w:val="single" w:sz="4" w:space="0" w:color="auto"/>
              <w:bottom w:val="single" w:sz="4" w:space="0" w:color="auto"/>
            </w:tcBorders>
          </w:tcPr>
          <w:p w14:paraId="1017A370" w14:textId="77777777" w:rsidR="00DA4DDC" w:rsidRPr="000B2FC8" w:rsidRDefault="00DA4DDC" w:rsidP="00E27279">
            <w:pPr>
              <w:pStyle w:val="af"/>
              <w:rPr>
                <w:rFonts w:ascii="Times New Roman" w:hAnsi="Times New Roman" w:cs="Times New Roman"/>
                <w:sz w:val="24"/>
                <w:szCs w:val="24"/>
              </w:rPr>
            </w:pPr>
            <w:r w:rsidRPr="000B2FC8">
              <w:rPr>
                <w:rFonts w:ascii="Times New Roman" w:hAnsi="Times New Roman" w:cs="Times New Roman"/>
                <w:sz w:val="24"/>
                <w:szCs w:val="24"/>
              </w:rPr>
              <w:t>Откликающийся на свое имя; использующий коммуникативные средства общения с педагогическим работником (жесты, слова: "привет, пока, на, дай");</w:t>
            </w:r>
          </w:p>
          <w:p w14:paraId="75E5A6F2" w14:textId="77777777" w:rsidR="00DA4DDC" w:rsidRPr="000B2FC8" w:rsidRDefault="00DA4DDC" w:rsidP="00E27279">
            <w:pPr>
              <w:pStyle w:val="af"/>
              <w:rPr>
                <w:rFonts w:ascii="Times New Roman" w:hAnsi="Times New Roman" w:cs="Times New Roman"/>
                <w:sz w:val="24"/>
                <w:szCs w:val="24"/>
              </w:rPr>
            </w:pPr>
            <w:r w:rsidRPr="000B2FC8">
              <w:rPr>
                <w:rFonts w:ascii="Times New Roman" w:hAnsi="Times New Roman" w:cs="Times New Roman"/>
                <w:sz w:val="24"/>
                <w:szCs w:val="24"/>
              </w:rPr>
              <w:t>проявляющий интерес к другим детям и способный бесконфликтно играть рядом с ними в ситуации, организованной педагогическим работником;</w:t>
            </w:r>
          </w:p>
          <w:p w14:paraId="06429903" w14:textId="77777777" w:rsidR="00DA4DDC" w:rsidRPr="000B2FC8" w:rsidRDefault="00DA4DDC" w:rsidP="00E27279">
            <w:pPr>
              <w:pStyle w:val="af"/>
              <w:rPr>
                <w:rFonts w:ascii="Times New Roman" w:hAnsi="Times New Roman" w:cs="Times New Roman"/>
                <w:sz w:val="24"/>
                <w:szCs w:val="24"/>
              </w:rPr>
            </w:pPr>
            <w:r w:rsidRPr="000B2FC8">
              <w:rPr>
                <w:rFonts w:ascii="Times New Roman" w:hAnsi="Times New Roman" w:cs="Times New Roman"/>
                <w:sz w:val="24"/>
                <w:szCs w:val="24"/>
              </w:rPr>
              <w:t>доброжелательный, испытывающий чувство удовольствия в случае одобрения и чувство огорчения в случае неодобрения со стороны родителей (законных представителей), педагогических работников.</w:t>
            </w:r>
          </w:p>
        </w:tc>
      </w:tr>
      <w:tr w:rsidR="00DA4DDC" w:rsidRPr="000B2FC8" w14:paraId="0610258B" w14:textId="77777777" w:rsidTr="00DA4DDC">
        <w:tc>
          <w:tcPr>
            <w:tcW w:w="2340" w:type="dxa"/>
            <w:tcBorders>
              <w:top w:val="single" w:sz="4" w:space="0" w:color="auto"/>
              <w:bottom w:val="single" w:sz="4" w:space="0" w:color="auto"/>
              <w:right w:val="single" w:sz="4" w:space="0" w:color="auto"/>
            </w:tcBorders>
          </w:tcPr>
          <w:p w14:paraId="21AC5A3E" w14:textId="77777777" w:rsidR="00DA4DDC" w:rsidRPr="000B2FC8" w:rsidRDefault="00DA4DDC" w:rsidP="00E27279">
            <w:pPr>
              <w:pStyle w:val="af"/>
              <w:rPr>
                <w:rFonts w:ascii="Times New Roman" w:hAnsi="Times New Roman" w:cs="Times New Roman"/>
                <w:sz w:val="24"/>
                <w:szCs w:val="24"/>
              </w:rPr>
            </w:pPr>
            <w:r w:rsidRPr="000B2FC8">
              <w:rPr>
                <w:rFonts w:ascii="Times New Roman" w:hAnsi="Times New Roman" w:cs="Times New Roman"/>
                <w:sz w:val="24"/>
                <w:szCs w:val="24"/>
              </w:rPr>
              <w:t>Познавательное</w:t>
            </w:r>
          </w:p>
        </w:tc>
        <w:tc>
          <w:tcPr>
            <w:tcW w:w="2700" w:type="dxa"/>
            <w:tcBorders>
              <w:top w:val="single" w:sz="4" w:space="0" w:color="auto"/>
              <w:left w:val="single" w:sz="4" w:space="0" w:color="auto"/>
              <w:bottom w:val="single" w:sz="4" w:space="0" w:color="auto"/>
              <w:right w:val="single" w:sz="4" w:space="0" w:color="auto"/>
            </w:tcBorders>
          </w:tcPr>
          <w:p w14:paraId="6C0EC2BB" w14:textId="77777777" w:rsidR="00DA4DDC" w:rsidRPr="000B2FC8" w:rsidRDefault="00DA4DDC" w:rsidP="00E27279">
            <w:pPr>
              <w:pStyle w:val="af"/>
              <w:rPr>
                <w:rFonts w:ascii="Times New Roman" w:hAnsi="Times New Roman" w:cs="Times New Roman"/>
                <w:sz w:val="24"/>
                <w:szCs w:val="24"/>
              </w:rPr>
            </w:pPr>
            <w:r w:rsidRPr="000B2FC8">
              <w:rPr>
                <w:rFonts w:ascii="Times New Roman" w:hAnsi="Times New Roman" w:cs="Times New Roman"/>
                <w:sz w:val="24"/>
                <w:szCs w:val="24"/>
              </w:rPr>
              <w:t>Знание</w:t>
            </w:r>
          </w:p>
        </w:tc>
        <w:tc>
          <w:tcPr>
            <w:tcW w:w="4742" w:type="dxa"/>
            <w:tcBorders>
              <w:top w:val="single" w:sz="4" w:space="0" w:color="auto"/>
              <w:left w:val="single" w:sz="4" w:space="0" w:color="auto"/>
              <w:bottom w:val="single" w:sz="4" w:space="0" w:color="auto"/>
            </w:tcBorders>
          </w:tcPr>
          <w:p w14:paraId="0D516158" w14:textId="77777777" w:rsidR="00DA4DDC" w:rsidRPr="000B2FC8" w:rsidRDefault="00DA4DDC" w:rsidP="00E27279">
            <w:pPr>
              <w:pStyle w:val="af"/>
              <w:rPr>
                <w:rFonts w:ascii="Times New Roman" w:hAnsi="Times New Roman" w:cs="Times New Roman"/>
                <w:sz w:val="24"/>
                <w:szCs w:val="24"/>
              </w:rPr>
            </w:pPr>
            <w:r w:rsidRPr="000B2FC8">
              <w:rPr>
                <w:rFonts w:ascii="Times New Roman" w:hAnsi="Times New Roman" w:cs="Times New Roman"/>
                <w:sz w:val="24"/>
                <w:szCs w:val="24"/>
              </w:rPr>
              <w:t>Проявляющий интерес к окружающему миру, активность в общении и деятельности; знающий назначение бытовых предметов (ложки, расчёски, карандаша) и умеющий пользоваться ими.</w:t>
            </w:r>
          </w:p>
        </w:tc>
      </w:tr>
      <w:tr w:rsidR="00DA4DDC" w:rsidRPr="000B2FC8" w14:paraId="0CC37C2F" w14:textId="77777777" w:rsidTr="00DA4DDC">
        <w:tc>
          <w:tcPr>
            <w:tcW w:w="2340" w:type="dxa"/>
            <w:tcBorders>
              <w:top w:val="single" w:sz="4" w:space="0" w:color="auto"/>
              <w:bottom w:val="single" w:sz="4" w:space="0" w:color="auto"/>
              <w:right w:val="single" w:sz="4" w:space="0" w:color="auto"/>
            </w:tcBorders>
          </w:tcPr>
          <w:p w14:paraId="347CFE4B" w14:textId="77777777" w:rsidR="00DA4DDC" w:rsidRPr="000B2FC8" w:rsidRDefault="00DA4DDC" w:rsidP="00E27279">
            <w:pPr>
              <w:pStyle w:val="af"/>
              <w:rPr>
                <w:rFonts w:ascii="Times New Roman" w:hAnsi="Times New Roman" w:cs="Times New Roman"/>
                <w:sz w:val="24"/>
                <w:szCs w:val="24"/>
              </w:rPr>
            </w:pPr>
            <w:r w:rsidRPr="000B2FC8">
              <w:rPr>
                <w:rFonts w:ascii="Times New Roman" w:hAnsi="Times New Roman" w:cs="Times New Roman"/>
                <w:sz w:val="24"/>
                <w:szCs w:val="24"/>
              </w:rPr>
              <w:t>Физическое</w:t>
            </w:r>
          </w:p>
          <w:p w14:paraId="3A3450F3" w14:textId="77777777" w:rsidR="00DA4DDC" w:rsidRPr="000B2FC8" w:rsidRDefault="00DA4DDC" w:rsidP="00E27279">
            <w:pPr>
              <w:pStyle w:val="af"/>
              <w:rPr>
                <w:rFonts w:ascii="Times New Roman" w:hAnsi="Times New Roman" w:cs="Times New Roman"/>
                <w:sz w:val="24"/>
                <w:szCs w:val="24"/>
              </w:rPr>
            </w:pPr>
            <w:r w:rsidRPr="000B2FC8">
              <w:rPr>
                <w:rFonts w:ascii="Times New Roman" w:hAnsi="Times New Roman" w:cs="Times New Roman"/>
                <w:sz w:val="24"/>
                <w:szCs w:val="24"/>
              </w:rPr>
              <w:t>и оздоровительное</w:t>
            </w:r>
          </w:p>
        </w:tc>
        <w:tc>
          <w:tcPr>
            <w:tcW w:w="2700" w:type="dxa"/>
            <w:tcBorders>
              <w:top w:val="single" w:sz="4" w:space="0" w:color="auto"/>
              <w:left w:val="single" w:sz="4" w:space="0" w:color="auto"/>
              <w:bottom w:val="single" w:sz="4" w:space="0" w:color="auto"/>
              <w:right w:val="single" w:sz="4" w:space="0" w:color="auto"/>
            </w:tcBorders>
          </w:tcPr>
          <w:p w14:paraId="04123B9E" w14:textId="77777777" w:rsidR="00DA4DDC" w:rsidRPr="000B2FC8" w:rsidRDefault="00DA4DDC" w:rsidP="00E27279">
            <w:pPr>
              <w:pStyle w:val="af"/>
              <w:rPr>
                <w:rFonts w:ascii="Times New Roman" w:hAnsi="Times New Roman" w:cs="Times New Roman"/>
                <w:sz w:val="24"/>
                <w:szCs w:val="24"/>
              </w:rPr>
            </w:pPr>
            <w:r w:rsidRPr="000B2FC8">
              <w:rPr>
                <w:rFonts w:ascii="Times New Roman" w:hAnsi="Times New Roman" w:cs="Times New Roman"/>
                <w:sz w:val="24"/>
                <w:szCs w:val="24"/>
              </w:rPr>
              <w:t>Здоровье</w:t>
            </w:r>
          </w:p>
        </w:tc>
        <w:tc>
          <w:tcPr>
            <w:tcW w:w="4742" w:type="dxa"/>
            <w:tcBorders>
              <w:top w:val="single" w:sz="4" w:space="0" w:color="auto"/>
              <w:left w:val="single" w:sz="4" w:space="0" w:color="auto"/>
              <w:bottom w:val="single" w:sz="4" w:space="0" w:color="auto"/>
            </w:tcBorders>
          </w:tcPr>
          <w:p w14:paraId="4A85DEDC" w14:textId="77777777" w:rsidR="00DA4DDC" w:rsidRPr="000B2FC8" w:rsidRDefault="00DA4DDC" w:rsidP="00E27279">
            <w:pPr>
              <w:pStyle w:val="af"/>
              <w:rPr>
                <w:rFonts w:ascii="Times New Roman" w:hAnsi="Times New Roman" w:cs="Times New Roman"/>
                <w:sz w:val="24"/>
                <w:szCs w:val="24"/>
              </w:rPr>
            </w:pPr>
            <w:r w:rsidRPr="000B2FC8">
              <w:rPr>
                <w:rFonts w:ascii="Times New Roman" w:hAnsi="Times New Roman" w:cs="Times New Roman"/>
                <w:sz w:val="24"/>
                <w:szCs w:val="24"/>
              </w:rPr>
              <w:t>Владеющий простейшими навыками самообслуживания (ест ложкой), стремящийся к опрятности и самостоятельности.</w:t>
            </w:r>
          </w:p>
        </w:tc>
      </w:tr>
      <w:tr w:rsidR="00DA4DDC" w:rsidRPr="000B2FC8" w14:paraId="364F7367" w14:textId="77777777" w:rsidTr="00DA4DDC">
        <w:tc>
          <w:tcPr>
            <w:tcW w:w="2340" w:type="dxa"/>
            <w:tcBorders>
              <w:top w:val="single" w:sz="4" w:space="0" w:color="auto"/>
              <w:bottom w:val="single" w:sz="4" w:space="0" w:color="auto"/>
              <w:right w:val="single" w:sz="4" w:space="0" w:color="auto"/>
            </w:tcBorders>
          </w:tcPr>
          <w:p w14:paraId="427FDDE2" w14:textId="77777777" w:rsidR="00DA4DDC" w:rsidRPr="000B2FC8" w:rsidRDefault="00DA4DDC" w:rsidP="00E27279">
            <w:pPr>
              <w:pStyle w:val="af"/>
              <w:rPr>
                <w:rFonts w:ascii="Times New Roman" w:hAnsi="Times New Roman" w:cs="Times New Roman"/>
                <w:sz w:val="24"/>
                <w:szCs w:val="24"/>
              </w:rPr>
            </w:pPr>
            <w:r w:rsidRPr="000B2FC8">
              <w:rPr>
                <w:rFonts w:ascii="Times New Roman" w:hAnsi="Times New Roman" w:cs="Times New Roman"/>
                <w:sz w:val="24"/>
                <w:szCs w:val="24"/>
              </w:rPr>
              <w:t>Трудовое</w:t>
            </w:r>
          </w:p>
        </w:tc>
        <w:tc>
          <w:tcPr>
            <w:tcW w:w="2700" w:type="dxa"/>
            <w:tcBorders>
              <w:top w:val="single" w:sz="4" w:space="0" w:color="auto"/>
              <w:left w:val="single" w:sz="4" w:space="0" w:color="auto"/>
              <w:bottom w:val="single" w:sz="4" w:space="0" w:color="auto"/>
              <w:right w:val="single" w:sz="4" w:space="0" w:color="auto"/>
            </w:tcBorders>
          </w:tcPr>
          <w:p w14:paraId="3E6FF387" w14:textId="77777777" w:rsidR="00DA4DDC" w:rsidRPr="000B2FC8" w:rsidRDefault="00DA4DDC" w:rsidP="00E27279">
            <w:pPr>
              <w:pStyle w:val="af"/>
              <w:rPr>
                <w:rFonts w:ascii="Times New Roman" w:hAnsi="Times New Roman" w:cs="Times New Roman"/>
                <w:sz w:val="24"/>
                <w:szCs w:val="24"/>
              </w:rPr>
            </w:pPr>
            <w:r w:rsidRPr="000B2FC8">
              <w:rPr>
                <w:rFonts w:ascii="Times New Roman" w:hAnsi="Times New Roman" w:cs="Times New Roman"/>
                <w:sz w:val="24"/>
                <w:szCs w:val="24"/>
              </w:rPr>
              <w:t>Труд</w:t>
            </w:r>
          </w:p>
        </w:tc>
        <w:tc>
          <w:tcPr>
            <w:tcW w:w="4742" w:type="dxa"/>
            <w:tcBorders>
              <w:top w:val="single" w:sz="4" w:space="0" w:color="auto"/>
              <w:left w:val="single" w:sz="4" w:space="0" w:color="auto"/>
              <w:bottom w:val="single" w:sz="4" w:space="0" w:color="auto"/>
            </w:tcBorders>
          </w:tcPr>
          <w:p w14:paraId="67DE665F" w14:textId="77777777" w:rsidR="00DA4DDC" w:rsidRPr="000B2FC8" w:rsidRDefault="00DA4DDC" w:rsidP="00E27279">
            <w:pPr>
              <w:pStyle w:val="af"/>
              <w:rPr>
                <w:rFonts w:ascii="Times New Roman" w:hAnsi="Times New Roman" w:cs="Times New Roman"/>
                <w:sz w:val="24"/>
                <w:szCs w:val="24"/>
              </w:rPr>
            </w:pPr>
            <w:r w:rsidRPr="000B2FC8">
              <w:rPr>
                <w:rFonts w:ascii="Times New Roman" w:hAnsi="Times New Roman" w:cs="Times New Roman"/>
                <w:sz w:val="24"/>
                <w:szCs w:val="24"/>
              </w:rPr>
              <w:t>Знающий назначение бытовых предметов (ложки, расчёски, карандаша) и умеющий пользоваться ими;</w:t>
            </w:r>
          </w:p>
          <w:p w14:paraId="5A0A2CAB" w14:textId="77777777" w:rsidR="00DA4DDC" w:rsidRPr="000B2FC8" w:rsidRDefault="00DA4DDC" w:rsidP="00E27279">
            <w:pPr>
              <w:pStyle w:val="af"/>
              <w:rPr>
                <w:rFonts w:ascii="Times New Roman" w:hAnsi="Times New Roman" w:cs="Times New Roman"/>
                <w:sz w:val="24"/>
                <w:szCs w:val="24"/>
              </w:rPr>
            </w:pPr>
            <w:r w:rsidRPr="000B2FC8">
              <w:rPr>
                <w:rFonts w:ascii="Times New Roman" w:hAnsi="Times New Roman" w:cs="Times New Roman"/>
                <w:sz w:val="24"/>
                <w:szCs w:val="24"/>
              </w:rPr>
              <w:t>стремящийся на доступном уровне поддерживать элементарный порядок в окружающей обстановке;</w:t>
            </w:r>
          </w:p>
          <w:p w14:paraId="53607403" w14:textId="77777777" w:rsidR="00DA4DDC" w:rsidRPr="000B2FC8" w:rsidRDefault="00DA4DDC" w:rsidP="00E27279">
            <w:pPr>
              <w:pStyle w:val="af"/>
              <w:rPr>
                <w:rFonts w:ascii="Times New Roman" w:hAnsi="Times New Roman" w:cs="Times New Roman"/>
                <w:sz w:val="24"/>
                <w:szCs w:val="24"/>
              </w:rPr>
            </w:pPr>
            <w:r w:rsidRPr="000B2FC8">
              <w:rPr>
                <w:rFonts w:ascii="Times New Roman" w:hAnsi="Times New Roman" w:cs="Times New Roman"/>
                <w:sz w:val="24"/>
                <w:szCs w:val="24"/>
              </w:rPr>
              <w:t>стремящийся подражать педагогическому работнику в доступных действиях.</w:t>
            </w:r>
          </w:p>
        </w:tc>
      </w:tr>
      <w:tr w:rsidR="00DA4DDC" w:rsidRPr="000B2FC8" w14:paraId="2D1B062E" w14:textId="77777777" w:rsidTr="00DA4DDC">
        <w:tc>
          <w:tcPr>
            <w:tcW w:w="2340" w:type="dxa"/>
            <w:tcBorders>
              <w:top w:val="single" w:sz="4" w:space="0" w:color="auto"/>
              <w:bottom w:val="single" w:sz="4" w:space="0" w:color="auto"/>
              <w:right w:val="single" w:sz="4" w:space="0" w:color="auto"/>
            </w:tcBorders>
          </w:tcPr>
          <w:p w14:paraId="210B07DE" w14:textId="77777777" w:rsidR="00DA4DDC" w:rsidRPr="000B2FC8" w:rsidRDefault="00DA4DDC" w:rsidP="00E27279">
            <w:pPr>
              <w:pStyle w:val="af"/>
              <w:rPr>
                <w:rFonts w:ascii="Times New Roman" w:hAnsi="Times New Roman" w:cs="Times New Roman"/>
                <w:sz w:val="24"/>
                <w:szCs w:val="24"/>
              </w:rPr>
            </w:pPr>
            <w:r w:rsidRPr="000B2FC8">
              <w:rPr>
                <w:rFonts w:ascii="Times New Roman" w:hAnsi="Times New Roman" w:cs="Times New Roman"/>
                <w:sz w:val="24"/>
                <w:szCs w:val="24"/>
              </w:rPr>
              <w:t>Этико-эстетическое</w:t>
            </w:r>
          </w:p>
        </w:tc>
        <w:tc>
          <w:tcPr>
            <w:tcW w:w="2700" w:type="dxa"/>
            <w:tcBorders>
              <w:top w:val="single" w:sz="4" w:space="0" w:color="auto"/>
              <w:left w:val="single" w:sz="4" w:space="0" w:color="auto"/>
              <w:bottom w:val="single" w:sz="4" w:space="0" w:color="auto"/>
              <w:right w:val="single" w:sz="4" w:space="0" w:color="auto"/>
            </w:tcBorders>
          </w:tcPr>
          <w:p w14:paraId="3F399422" w14:textId="77777777" w:rsidR="00DA4DDC" w:rsidRPr="000B2FC8" w:rsidRDefault="00DA4DDC" w:rsidP="00E27279">
            <w:pPr>
              <w:pStyle w:val="af"/>
              <w:rPr>
                <w:rFonts w:ascii="Times New Roman" w:hAnsi="Times New Roman" w:cs="Times New Roman"/>
                <w:sz w:val="24"/>
                <w:szCs w:val="24"/>
              </w:rPr>
            </w:pPr>
            <w:r w:rsidRPr="000B2FC8">
              <w:rPr>
                <w:rFonts w:ascii="Times New Roman" w:hAnsi="Times New Roman" w:cs="Times New Roman"/>
                <w:sz w:val="24"/>
                <w:szCs w:val="24"/>
              </w:rPr>
              <w:t>Культура и красота</w:t>
            </w:r>
          </w:p>
        </w:tc>
        <w:tc>
          <w:tcPr>
            <w:tcW w:w="4742" w:type="dxa"/>
            <w:tcBorders>
              <w:top w:val="single" w:sz="4" w:space="0" w:color="auto"/>
              <w:left w:val="single" w:sz="4" w:space="0" w:color="auto"/>
              <w:bottom w:val="single" w:sz="4" w:space="0" w:color="auto"/>
            </w:tcBorders>
          </w:tcPr>
          <w:p w14:paraId="1EF4B6F1" w14:textId="77777777" w:rsidR="00DA4DDC" w:rsidRPr="000B2FC8" w:rsidRDefault="00DA4DDC" w:rsidP="00E27279">
            <w:pPr>
              <w:pStyle w:val="af"/>
              <w:rPr>
                <w:rFonts w:ascii="Times New Roman" w:hAnsi="Times New Roman" w:cs="Times New Roman"/>
                <w:sz w:val="24"/>
                <w:szCs w:val="24"/>
              </w:rPr>
            </w:pPr>
            <w:r w:rsidRPr="000B2FC8">
              <w:rPr>
                <w:rFonts w:ascii="Times New Roman" w:hAnsi="Times New Roman" w:cs="Times New Roman"/>
                <w:sz w:val="24"/>
                <w:szCs w:val="24"/>
              </w:rPr>
              <w:t>Эмоционально отзывчивый к красоте; проявляющий интерес к продуктивным видами деятельности.</w:t>
            </w:r>
          </w:p>
        </w:tc>
      </w:tr>
    </w:tbl>
    <w:p w14:paraId="00C8E942" w14:textId="77777777" w:rsidR="00DA4DDC" w:rsidRDefault="00DA4DDC" w:rsidP="00DA4DDC"/>
    <w:p w14:paraId="36A93496" w14:textId="77777777" w:rsidR="00DA4DDC" w:rsidRPr="000B2FC8" w:rsidRDefault="00DA4DDC" w:rsidP="00DA4DDC">
      <w:pPr>
        <w:rPr>
          <w:rFonts w:ascii="Times New Roman" w:hAnsi="Times New Roman" w:cs="Times New Roman"/>
          <w:sz w:val="28"/>
          <w:szCs w:val="28"/>
        </w:rPr>
      </w:pPr>
      <w:r w:rsidRPr="000B2FC8">
        <w:rPr>
          <w:rFonts w:ascii="Times New Roman" w:hAnsi="Times New Roman" w:cs="Times New Roman"/>
          <w:sz w:val="28"/>
          <w:szCs w:val="28"/>
        </w:rPr>
        <w:t>Портрет ребенка младенческого и раннего возраста (к 3-м годам) с выраженной умственной отсталостью (интеллектуальными нарушениями)</w:t>
      </w:r>
    </w:p>
    <w:p w14:paraId="14532D65" w14:textId="77777777" w:rsidR="00DA4DDC" w:rsidRDefault="00DA4DDC" w:rsidP="00DA4DDC"/>
    <w:tbl>
      <w:tblPr>
        <w:tblW w:w="9668"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340"/>
        <w:gridCol w:w="2700"/>
        <w:gridCol w:w="4628"/>
      </w:tblGrid>
      <w:tr w:rsidR="00DA4DDC" w:rsidRPr="000B2FC8" w14:paraId="11F09A3F" w14:textId="77777777" w:rsidTr="00DA4DDC">
        <w:tc>
          <w:tcPr>
            <w:tcW w:w="2340" w:type="dxa"/>
            <w:tcBorders>
              <w:top w:val="single" w:sz="4" w:space="0" w:color="auto"/>
              <w:bottom w:val="single" w:sz="4" w:space="0" w:color="auto"/>
              <w:right w:val="single" w:sz="4" w:space="0" w:color="auto"/>
            </w:tcBorders>
          </w:tcPr>
          <w:p w14:paraId="560144E5" w14:textId="77777777" w:rsidR="00DA4DDC" w:rsidRPr="000B2FC8" w:rsidRDefault="00DA4DDC" w:rsidP="00E27279">
            <w:pPr>
              <w:pStyle w:val="aff6"/>
              <w:rPr>
                <w:rFonts w:ascii="Times New Roman" w:hAnsi="Times New Roman" w:cs="Times New Roman"/>
                <w:sz w:val="24"/>
                <w:szCs w:val="24"/>
              </w:rPr>
            </w:pPr>
            <w:r w:rsidRPr="000B2FC8">
              <w:rPr>
                <w:rFonts w:ascii="Times New Roman" w:hAnsi="Times New Roman" w:cs="Times New Roman"/>
                <w:sz w:val="24"/>
                <w:szCs w:val="24"/>
              </w:rPr>
              <w:t>Направление воспитания</w:t>
            </w:r>
          </w:p>
        </w:tc>
        <w:tc>
          <w:tcPr>
            <w:tcW w:w="2700" w:type="dxa"/>
            <w:tcBorders>
              <w:top w:val="single" w:sz="4" w:space="0" w:color="auto"/>
              <w:left w:val="single" w:sz="4" w:space="0" w:color="auto"/>
              <w:bottom w:val="single" w:sz="4" w:space="0" w:color="auto"/>
              <w:right w:val="single" w:sz="4" w:space="0" w:color="auto"/>
            </w:tcBorders>
          </w:tcPr>
          <w:p w14:paraId="09BCF0CB" w14:textId="77777777" w:rsidR="00DA4DDC" w:rsidRPr="000B2FC8" w:rsidRDefault="00DA4DDC" w:rsidP="00E27279">
            <w:pPr>
              <w:pStyle w:val="aff6"/>
              <w:rPr>
                <w:rFonts w:ascii="Times New Roman" w:hAnsi="Times New Roman" w:cs="Times New Roman"/>
                <w:sz w:val="24"/>
                <w:szCs w:val="24"/>
              </w:rPr>
            </w:pPr>
            <w:r w:rsidRPr="000B2FC8">
              <w:rPr>
                <w:rFonts w:ascii="Times New Roman" w:hAnsi="Times New Roman" w:cs="Times New Roman"/>
                <w:sz w:val="24"/>
                <w:szCs w:val="24"/>
              </w:rPr>
              <w:t>Ценности</w:t>
            </w:r>
          </w:p>
        </w:tc>
        <w:tc>
          <w:tcPr>
            <w:tcW w:w="4628" w:type="dxa"/>
            <w:tcBorders>
              <w:top w:val="single" w:sz="4" w:space="0" w:color="auto"/>
              <w:left w:val="single" w:sz="4" w:space="0" w:color="auto"/>
              <w:bottom w:val="single" w:sz="4" w:space="0" w:color="auto"/>
            </w:tcBorders>
          </w:tcPr>
          <w:p w14:paraId="306E48EE" w14:textId="77777777" w:rsidR="00DA4DDC" w:rsidRPr="000B2FC8" w:rsidRDefault="00DA4DDC" w:rsidP="00E27279">
            <w:pPr>
              <w:pStyle w:val="aff6"/>
              <w:rPr>
                <w:rFonts w:ascii="Times New Roman" w:hAnsi="Times New Roman" w:cs="Times New Roman"/>
                <w:sz w:val="24"/>
                <w:szCs w:val="24"/>
              </w:rPr>
            </w:pPr>
            <w:r w:rsidRPr="000B2FC8">
              <w:rPr>
                <w:rFonts w:ascii="Times New Roman" w:hAnsi="Times New Roman" w:cs="Times New Roman"/>
                <w:sz w:val="24"/>
                <w:szCs w:val="24"/>
              </w:rPr>
              <w:t>Показатели</w:t>
            </w:r>
          </w:p>
        </w:tc>
      </w:tr>
      <w:tr w:rsidR="00DA4DDC" w:rsidRPr="000B2FC8" w14:paraId="45D934A2" w14:textId="77777777" w:rsidTr="00DA4DDC">
        <w:tc>
          <w:tcPr>
            <w:tcW w:w="2340" w:type="dxa"/>
            <w:tcBorders>
              <w:top w:val="single" w:sz="4" w:space="0" w:color="auto"/>
              <w:bottom w:val="single" w:sz="4" w:space="0" w:color="auto"/>
              <w:right w:val="single" w:sz="4" w:space="0" w:color="auto"/>
            </w:tcBorders>
          </w:tcPr>
          <w:p w14:paraId="565A16D0" w14:textId="77777777" w:rsidR="00DA4DDC" w:rsidRPr="000B2FC8" w:rsidRDefault="00DA4DDC" w:rsidP="00E27279">
            <w:pPr>
              <w:pStyle w:val="af"/>
              <w:rPr>
                <w:rFonts w:ascii="Times New Roman" w:hAnsi="Times New Roman" w:cs="Times New Roman"/>
                <w:sz w:val="24"/>
                <w:szCs w:val="24"/>
              </w:rPr>
            </w:pPr>
            <w:r w:rsidRPr="000B2FC8">
              <w:rPr>
                <w:rFonts w:ascii="Times New Roman" w:hAnsi="Times New Roman" w:cs="Times New Roman"/>
                <w:sz w:val="24"/>
                <w:szCs w:val="24"/>
              </w:rPr>
              <w:t>Патриотическое</w:t>
            </w:r>
          </w:p>
        </w:tc>
        <w:tc>
          <w:tcPr>
            <w:tcW w:w="2700" w:type="dxa"/>
            <w:tcBorders>
              <w:top w:val="single" w:sz="4" w:space="0" w:color="auto"/>
              <w:left w:val="single" w:sz="4" w:space="0" w:color="auto"/>
              <w:bottom w:val="single" w:sz="4" w:space="0" w:color="auto"/>
              <w:right w:val="single" w:sz="4" w:space="0" w:color="auto"/>
            </w:tcBorders>
          </w:tcPr>
          <w:p w14:paraId="5929FEAE" w14:textId="77777777" w:rsidR="00DA4DDC" w:rsidRPr="000B2FC8" w:rsidRDefault="00DA4DDC" w:rsidP="00E27279">
            <w:pPr>
              <w:pStyle w:val="af"/>
              <w:rPr>
                <w:rFonts w:ascii="Times New Roman" w:hAnsi="Times New Roman" w:cs="Times New Roman"/>
                <w:sz w:val="24"/>
                <w:szCs w:val="24"/>
              </w:rPr>
            </w:pPr>
            <w:r w:rsidRPr="000B2FC8">
              <w:rPr>
                <w:rFonts w:ascii="Times New Roman" w:hAnsi="Times New Roman" w:cs="Times New Roman"/>
                <w:sz w:val="24"/>
                <w:szCs w:val="24"/>
              </w:rPr>
              <w:t>Родина, природа</w:t>
            </w:r>
          </w:p>
        </w:tc>
        <w:tc>
          <w:tcPr>
            <w:tcW w:w="4628" w:type="dxa"/>
            <w:tcBorders>
              <w:top w:val="single" w:sz="4" w:space="0" w:color="auto"/>
              <w:left w:val="single" w:sz="4" w:space="0" w:color="auto"/>
              <w:bottom w:val="single" w:sz="4" w:space="0" w:color="auto"/>
            </w:tcBorders>
          </w:tcPr>
          <w:p w14:paraId="3B1C403D" w14:textId="77777777" w:rsidR="00DA4DDC" w:rsidRPr="000B2FC8" w:rsidRDefault="00DA4DDC" w:rsidP="00E27279">
            <w:pPr>
              <w:pStyle w:val="af"/>
              <w:rPr>
                <w:rFonts w:ascii="Times New Roman" w:hAnsi="Times New Roman" w:cs="Times New Roman"/>
                <w:sz w:val="24"/>
                <w:szCs w:val="24"/>
              </w:rPr>
            </w:pPr>
            <w:r w:rsidRPr="000B2FC8">
              <w:rPr>
                <w:rFonts w:ascii="Times New Roman" w:hAnsi="Times New Roman" w:cs="Times New Roman"/>
                <w:sz w:val="24"/>
                <w:szCs w:val="24"/>
              </w:rPr>
              <w:t>Проявляющий привязанность к родителям (законным представителям), педагогическим работником.</w:t>
            </w:r>
          </w:p>
        </w:tc>
      </w:tr>
      <w:tr w:rsidR="00DA4DDC" w:rsidRPr="000B2FC8" w14:paraId="7B892438" w14:textId="77777777" w:rsidTr="00DA4DDC">
        <w:tc>
          <w:tcPr>
            <w:tcW w:w="2340" w:type="dxa"/>
            <w:tcBorders>
              <w:top w:val="single" w:sz="4" w:space="0" w:color="auto"/>
              <w:bottom w:val="single" w:sz="4" w:space="0" w:color="auto"/>
              <w:right w:val="single" w:sz="4" w:space="0" w:color="auto"/>
            </w:tcBorders>
          </w:tcPr>
          <w:p w14:paraId="38C507D7" w14:textId="77777777" w:rsidR="00DA4DDC" w:rsidRPr="000B2FC8" w:rsidRDefault="00DA4DDC" w:rsidP="00E27279">
            <w:pPr>
              <w:pStyle w:val="af"/>
              <w:rPr>
                <w:rFonts w:ascii="Times New Roman" w:hAnsi="Times New Roman" w:cs="Times New Roman"/>
                <w:sz w:val="24"/>
                <w:szCs w:val="24"/>
              </w:rPr>
            </w:pPr>
            <w:r w:rsidRPr="000B2FC8">
              <w:rPr>
                <w:rFonts w:ascii="Times New Roman" w:hAnsi="Times New Roman" w:cs="Times New Roman"/>
                <w:sz w:val="24"/>
                <w:szCs w:val="24"/>
              </w:rPr>
              <w:t>Социальное</w:t>
            </w:r>
          </w:p>
        </w:tc>
        <w:tc>
          <w:tcPr>
            <w:tcW w:w="2700" w:type="dxa"/>
            <w:tcBorders>
              <w:top w:val="single" w:sz="4" w:space="0" w:color="auto"/>
              <w:left w:val="single" w:sz="4" w:space="0" w:color="auto"/>
              <w:bottom w:val="single" w:sz="4" w:space="0" w:color="auto"/>
              <w:right w:val="single" w:sz="4" w:space="0" w:color="auto"/>
            </w:tcBorders>
          </w:tcPr>
          <w:p w14:paraId="79CA868A" w14:textId="77777777" w:rsidR="00DA4DDC" w:rsidRPr="000B2FC8" w:rsidRDefault="00DA4DDC" w:rsidP="00E27279">
            <w:pPr>
              <w:pStyle w:val="af"/>
              <w:rPr>
                <w:rFonts w:ascii="Times New Roman" w:hAnsi="Times New Roman" w:cs="Times New Roman"/>
                <w:sz w:val="24"/>
                <w:szCs w:val="24"/>
              </w:rPr>
            </w:pPr>
            <w:r w:rsidRPr="000B2FC8">
              <w:rPr>
                <w:rFonts w:ascii="Times New Roman" w:hAnsi="Times New Roman" w:cs="Times New Roman"/>
                <w:sz w:val="24"/>
                <w:szCs w:val="24"/>
              </w:rPr>
              <w:t>Человек, семья,</w:t>
            </w:r>
          </w:p>
          <w:p w14:paraId="69984841" w14:textId="77777777" w:rsidR="00DA4DDC" w:rsidRPr="000B2FC8" w:rsidRDefault="00DA4DDC" w:rsidP="00E27279">
            <w:pPr>
              <w:pStyle w:val="af"/>
              <w:rPr>
                <w:rFonts w:ascii="Times New Roman" w:hAnsi="Times New Roman" w:cs="Times New Roman"/>
                <w:sz w:val="24"/>
                <w:szCs w:val="24"/>
              </w:rPr>
            </w:pPr>
            <w:r w:rsidRPr="000B2FC8">
              <w:rPr>
                <w:rFonts w:ascii="Times New Roman" w:hAnsi="Times New Roman" w:cs="Times New Roman"/>
                <w:sz w:val="24"/>
                <w:szCs w:val="24"/>
              </w:rPr>
              <w:t>дружба,</w:t>
            </w:r>
          </w:p>
          <w:p w14:paraId="1218C3A7" w14:textId="77777777" w:rsidR="00DA4DDC" w:rsidRPr="000B2FC8" w:rsidRDefault="00DA4DDC" w:rsidP="00E27279">
            <w:pPr>
              <w:pStyle w:val="af"/>
              <w:rPr>
                <w:rFonts w:ascii="Times New Roman" w:hAnsi="Times New Roman" w:cs="Times New Roman"/>
                <w:sz w:val="24"/>
                <w:szCs w:val="24"/>
              </w:rPr>
            </w:pPr>
            <w:r w:rsidRPr="000B2FC8">
              <w:rPr>
                <w:rFonts w:ascii="Times New Roman" w:hAnsi="Times New Roman" w:cs="Times New Roman"/>
                <w:sz w:val="24"/>
                <w:szCs w:val="24"/>
              </w:rPr>
              <w:t>сотрудничество</w:t>
            </w:r>
          </w:p>
        </w:tc>
        <w:tc>
          <w:tcPr>
            <w:tcW w:w="4628" w:type="dxa"/>
            <w:tcBorders>
              <w:top w:val="single" w:sz="4" w:space="0" w:color="auto"/>
              <w:left w:val="single" w:sz="4" w:space="0" w:color="auto"/>
              <w:bottom w:val="single" w:sz="4" w:space="0" w:color="auto"/>
            </w:tcBorders>
          </w:tcPr>
          <w:p w14:paraId="5B168F92" w14:textId="77777777" w:rsidR="00DA4DDC" w:rsidRPr="000B2FC8" w:rsidRDefault="00DA4DDC" w:rsidP="00E27279">
            <w:pPr>
              <w:pStyle w:val="af"/>
              <w:rPr>
                <w:rFonts w:ascii="Times New Roman" w:hAnsi="Times New Roman" w:cs="Times New Roman"/>
                <w:sz w:val="24"/>
                <w:szCs w:val="24"/>
              </w:rPr>
            </w:pPr>
            <w:r w:rsidRPr="000B2FC8">
              <w:rPr>
                <w:rFonts w:ascii="Times New Roman" w:hAnsi="Times New Roman" w:cs="Times New Roman"/>
                <w:sz w:val="24"/>
                <w:szCs w:val="24"/>
              </w:rPr>
              <w:t>Проявляющий интерес к взаимодействию с новым педагогическим работником в процессе эмоционального общения и предметно-игровых действий;</w:t>
            </w:r>
          </w:p>
          <w:p w14:paraId="0B8EACD5" w14:textId="77777777" w:rsidR="00DA4DDC" w:rsidRPr="000B2FC8" w:rsidRDefault="00DA4DDC" w:rsidP="00E27279">
            <w:pPr>
              <w:pStyle w:val="af"/>
              <w:rPr>
                <w:rFonts w:ascii="Times New Roman" w:hAnsi="Times New Roman" w:cs="Times New Roman"/>
                <w:sz w:val="24"/>
                <w:szCs w:val="24"/>
              </w:rPr>
            </w:pPr>
            <w:r w:rsidRPr="000B2FC8">
              <w:rPr>
                <w:rFonts w:ascii="Times New Roman" w:hAnsi="Times New Roman" w:cs="Times New Roman"/>
                <w:sz w:val="24"/>
                <w:szCs w:val="24"/>
              </w:rPr>
              <w:t>Понимающий и использующий отдельные жесты и слова, вступая в контакт с знакомыми педагогическим работником; проявляющий адекватные реакции в процессе занятий: переключается с одного вида действий на другие, от одного места проведения занятия к другому (от занятия в игровой зоне к занятиям в учебной зоне и музыкальном зале).</w:t>
            </w:r>
          </w:p>
        </w:tc>
      </w:tr>
      <w:tr w:rsidR="00DA4DDC" w:rsidRPr="000B2FC8" w14:paraId="20C0EB82" w14:textId="77777777" w:rsidTr="00DA4DDC">
        <w:tc>
          <w:tcPr>
            <w:tcW w:w="2340" w:type="dxa"/>
            <w:tcBorders>
              <w:top w:val="single" w:sz="4" w:space="0" w:color="auto"/>
              <w:bottom w:val="single" w:sz="4" w:space="0" w:color="auto"/>
              <w:right w:val="single" w:sz="4" w:space="0" w:color="auto"/>
            </w:tcBorders>
          </w:tcPr>
          <w:p w14:paraId="573F6510" w14:textId="77777777" w:rsidR="00DA4DDC" w:rsidRPr="000B2FC8" w:rsidRDefault="00DA4DDC" w:rsidP="00E27279">
            <w:pPr>
              <w:pStyle w:val="af"/>
              <w:rPr>
                <w:rFonts w:ascii="Times New Roman" w:hAnsi="Times New Roman" w:cs="Times New Roman"/>
                <w:sz w:val="24"/>
                <w:szCs w:val="24"/>
              </w:rPr>
            </w:pPr>
            <w:r w:rsidRPr="000B2FC8">
              <w:rPr>
                <w:rFonts w:ascii="Times New Roman" w:hAnsi="Times New Roman" w:cs="Times New Roman"/>
                <w:sz w:val="24"/>
                <w:szCs w:val="24"/>
              </w:rPr>
              <w:t>Познавательное</w:t>
            </w:r>
          </w:p>
        </w:tc>
        <w:tc>
          <w:tcPr>
            <w:tcW w:w="2700" w:type="dxa"/>
            <w:tcBorders>
              <w:top w:val="single" w:sz="4" w:space="0" w:color="auto"/>
              <w:left w:val="single" w:sz="4" w:space="0" w:color="auto"/>
              <w:bottom w:val="single" w:sz="4" w:space="0" w:color="auto"/>
              <w:right w:val="single" w:sz="4" w:space="0" w:color="auto"/>
            </w:tcBorders>
          </w:tcPr>
          <w:p w14:paraId="3615063B" w14:textId="77777777" w:rsidR="00DA4DDC" w:rsidRPr="000B2FC8" w:rsidRDefault="00DA4DDC" w:rsidP="00E27279">
            <w:pPr>
              <w:pStyle w:val="af"/>
              <w:rPr>
                <w:rFonts w:ascii="Times New Roman" w:hAnsi="Times New Roman" w:cs="Times New Roman"/>
                <w:sz w:val="24"/>
                <w:szCs w:val="24"/>
              </w:rPr>
            </w:pPr>
            <w:r w:rsidRPr="000B2FC8">
              <w:rPr>
                <w:rFonts w:ascii="Times New Roman" w:hAnsi="Times New Roman" w:cs="Times New Roman"/>
                <w:sz w:val="24"/>
                <w:szCs w:val="24"/>
              </w:rPr>
              <w:t>Знание</w:t>
            </w:r>
          </w:p>
        </w:tc>
        <w:tc>
          <w:tcPr>
            <w:tcW w:w="4628" w:type="dxa"/>
            <w:tcBorders>
              <w:top w:val="single" w:sz="4" w:space="0" w:color="auto"/>
              <w:left w:val="single" w:sz="4" w:space="0" w:color="auto"/>
              <w:bottom w:val="single" w:sz="4" w:space="0" w:color="auto"/>
            </w:tcBorders>
          </w:tcPr>
          <w:p w14:paraId="5F9CE318" w14:textId="77777777" w:rsidR="00DA4DDC" w:rsidRPr="000B2FC8" w:rsidRDefault="00DA4DDC" w:rsidP="00E27279">
            <w:pPr>
              <w:pStyle w:val="af"/>
              <w:rPr>
                <w:rFonts w:ascii="Times New Roman" w:hAnsi="Times New Roman" w:cs="Times New Roman"/>
                <w:sz w:val="24"/>
                <w:szCs w:val="24"/>
              </w:rPr>
            </w:pPr>
            <w:r w:rsidRPr="000B2FC8">
              <w:rPr>
                <w:rFonts w:ascii="Times New Roman" w:hAnsi="Times New Roman" w:cs="Times New Roman"/>
                <w:sz w:val="24"/>
                <w:szCs w:val="24"/>
              </w:rPr>
              <w:t>Проявляющий интерес к окружающему миру.</w:t>
            </w:r>
          </w:p>
        </w:tc>
      </w:tr>
      <w:tr w:rsidR="00DA4DDC" w:rsidRPr="000B2FC8" w14:paraId="440DFDF5" w14:textId="77777777" w:rsidTr="00DA4DDC">
        <w:tc>
          <w:tcPr>
            <w:tcW w:w="2340" w:type="dxa"/>
            <w:tcBorders>
              <w:top w:val="single" w:sz="4" w:space="0" w:color="auto"/>
              <w:bottom w:val="single" w:sz="4" w:space="0" w:color="auto"/>
              <w:right w:val="single" w:sz="4" w:space="0" w:color="auto"/>
            </w:tcBorders>
          </w:tcPr>
          <w:p w14:paraId="2417A143" w14:textId="77777777" w:rsidR="00DA4DDC" w:rsidRPr="000B2FC8" w:rsidRDefault="00DA4DDC" w:rsidP="00E27279">
            <w:pPr>
              <w:pStyle w:val="af"/>
              <w:rPr>
                <w:rFonts w:ascii="Times New Roman" w:hAnsi="Times New Roman" w:cs="Times New Roman"/>
                <w:sz w:val="24"/>
                <w:szCs w:val="24"/>
              </w:rPr>
            </w:pPr>
            <w:r w:rsidRPr="000B2FC8">
              <w:rPr>
                <w:rFonts w:ascii="Times New Roman" w:hAnsi="Times New Roman" w:cs="Times New Roman"/>
                <w:sz w:val="24"/>
                <w:szCs w:val="24"/>
              </w:rPr>
              <w:t>Физическое</w:t>
            </w:r>
          </w:p>
          <w:p w14:paraId="3992424F" w14:textId="77777777" w:rsidR="00DA4DDC" w:rsidRPr="000B2FC8" w:rsidRDefault="00DA4DDC" w:rsidP="00E27279">
            <w:pPr>
              <w:pStyle w:val="af"/>
              <w:rPr>
                <w:rFonts w:ascii="Times New Roman" w:hAnsi="Times New Roman" w:cs="Times New Roman"/>
                <w:sz w:val="24"/>
                <w:szCs w:val="24"/>
              </w:rPr>
            </w:pPr>
            <w:r w:rsidRPr="000B2FC8">
              <w:rPr>
                <w:rFonts w:ascii="Times New Roman" w:hAnsi="Times New Roman" w:cs="Times New Roman"/>
                <w:sz w:val="24"/>
                <w:szCs w:val="24"/>
              </w:rPr>
              <w:t>и оздоровительное</w:t>
            </w:r>
          </w:p>
        </w:tc>
        <w:tc>
          <w:tcPr>
            <w:tcW w:w="2700" w:type="dxa"/>
            <w:tcBorders>
              <w:top w:val="single" w:sz="4" w:space="0" w:color="auto"/>
              <w:left w:val="single" w:sz="4" w:space="0" w:color="auto"/>
              <w:bottom w:val="single" w:sz="4" w:space="0" w:color="auto"/>
              <w:right w:val="single" w:sz="4" w:space="0" w:color="auto"/>
            </w:tcBorders>
          </w:tcPr>
          <w:p w14:paraId="3B06A8AA" w14:textId="77777777" w:rsidR="00DA4DDC" w:rsidRPr="000B2FC8" w:rsidRDefault="00DA4DDC" w:rsidP="00E27279">
            <w:pPr>
              <w:pStyle w:val="af"/>
              <w:rPr>
                <w:rFonts w:ascii="Times New Roman" w:hAnsi="Times New Roman" w:cs="Times New Roman"/>
                <w:sz w:val="24"/>
                <w:szCs w:val="24"/>
              </w:rPr>
            </w:pPr>
            <w:r w:rsidRPr="000B2FC8">
              <w:rPr>
                <w:rFonts w:ascii="Times New Roman" w:hAnsi="Times New Roman" w:cs="Times New Roman"/>
                <w:sz w:val="24"/>
                <w:szCs w:val="24"/>
              </w:rPr>
              <w:t>Здоровье</w:t>
            </w:r>
          </w:p>
        </w:tc>
        <w:tc>
          <w:tcPr>
            <w:tcW w:w="4628" w:type="dxa"/>
            <w:tcBorders>
              <w:top w:val="single" w:sz="4" w:space="0" w:color="auto"/>
              <w:left w:val="single" w:sz="4" w:space="0" w:color="auto"/>
              <w:bottom w:val="single" w:sz="4" w:space="0" w:color="auto"/>
            </w:tcBorders>
          </w:tcPr>
          <w:p w14:paraId="0981650B" w14:textId="77777777" w:rsidR="00DA4DDC" w:rsidRPr="000B2FC8" w:rsidRDefault="00DA4DDC" w:rsidP="00E27279">
            <w:pPr>
              <w:pStyle w:val="af"/>
              <w:rPr>
                <w:rFonts w:ascii="Times New Roman" w:hAnsi="Times New Roman" w:cs="Times New Roman"/>
                <w:sz w:val="24"/>
                <w:szCs w:val="24"/>
              </w:rPr>
            </w:pPr>
            <w:r w:rsidRPr="000B2FC8">
              <w:rPr>
                <w:rFonts w:ascii="Times New Roman" w:hAnsi="Times New Roman" w:cs="Times New Roman"/>
                <w:sz w:val="24"/>
                <w:szCs w:val="24"/>
              </w:rPr>
              <w:t>Проявляющий адекватные реакции в процессе выполнения режимных моментов: приема пищи, умывания.</w:t>
            </w:r>
          </w:p>
        </w:tc>
      </w:tr>
      <w:tr w:rsidR="00DA4DDC" w:rsidRPr="000B2FC8" w14:paraId="66B50BDC" w14:textId="77777777" w:rsidTr="00DA4DDC">
        <w:tc>
          <w:tcPr>
            <w:tcW w:w="2340" w:type="dxa"/>
            <w:tcBorders>
              <w:top w:val="single" w:sz="4" w:space="0" w:color="auto"/>
              <w:bottom w:val="single" w:sz="4" w:space="0" w:color="auto"/>
              <w:right w:val="single" w:sz="4" w:space="0" w:color="auto"/>
            </w:tcBorders>
          </w:tcPr>
          <w:p w14:paraId="67D48B39" w14:textId="77777777" w:rsidR="00DA4DDC" w:rsidRPr="000B2FC8" w:rsidRDefault="00DA4DDC" w:rsidP="00E27279">
            <w:pPr>
              <w:pStyle w:val="af"/>
              <w:rPr>
                <w:rFonts w:ascii="Times New Roman" w:hAnsi="Times New Roman" w:cs="Times New Roman"/>
                <w:sz w:val="24"/>
                <w:szCs w:val="24"/>
              </w:rPr>
            </w:pPr>
            <w:r w:rsidRPr="000B2FC8">
              <w:rPr>
                <w:rFonts w:ascii="Times New Roman" w:hAnsi="Times New Roman" w:cs="Times New Roman"/>
                <w:sz w:val="24"/>
                <w:szCs w:val="24"/>
              </w:rPr>
              <w:t>Трудовое</w:t>
            </w:r>
          </w:p>
        </w:tc>
        <w:tc>
          <w:tcPr>
            <w:tcW w:w="2700" w:type="dxa"/>
            <w:tcBorders>
              <w:top w:val="single" w:sz="4" w:space="0" w:color="auto"/>
              <w:left w:val="single" w:sz="4" w:space="0" w:color="auto"/>
              <w:bottom w:val="single" w:sz="4" w:space="0" w:color="auto"/>
              <w:right w:val="single" w:sz="4" w:space="0" w:color="auto"/>
            </w:tcBorders>
          </w:tcPr>
          <w:p w14:paraId="5FEE0723" w14:textId="77777777" w:rsidR="00DA4DDC" w:rsidRPr="000B2FC8" w:rsidRDefault="00DA4DDC" w:rsidP="00E27279">
            <w:pPr>
              <w:pStyle w:val="af"/>
              <w:rPr>
                <w:rFonts w:ascii="Times New Roman" w:hAnsi="Times New Roman" w:cs="Times New Roman"/>
                <w:sz w:val="24"/>
                <w:szCs w:val="24"/>
              </w:rPr>
            </w:pPr>
            <w:r w:rsidRPr="000B2FC8">
              <w:rPr>
                <w:rFonts w:ascii="Times New Roman" w:hAnsi="Times New Roman" w:cs="Times New Roman"/>
                <w:sz w:val="24"/>
                <w:szCs w:val="24"/>
              </w:rPr>
              <w:t>Труд</w:t>
            </w:r>
          </w:p>
        </w:tc>
        <w:tc>
          <w:tcPr>
            <w:tcW w:w="4628" w:type="dxa"/>
            <w:tcBorders>
              <w:top w:val="single" w:sz="4" w:space="0" w:color="auto"/>
              <w:left w:val="single" w:sz="4" w:space="0" w:color="auto"/>
              <w:bottom w:val="single" w:sz="4" w:space="0" w:color="auto"/>
            </w:tcBorders>
          </w:tcPr>
          <w:p w14:paraId="4994A61A" w14:textId="77777777" w:rsidR="00DA4DDC" w:rsidRPr="000B2FC8" w:rsidRDefault="00DA4DDC" w:rsidP="00E27279">
            <w:pPr>
              <w:pStyle w:val="af"/>
              <w:rPr>
                <w:rFonts w:ascii="Times New Roman" w:hAnsi="Times New Roman" w:cs="Times New Roman"/>
                <w:sz w:val="24"/>
                <w:szCs w:val="24"/>
              </w:rPr>
            </w:pPr>
            <w:r w:rsidRPr="000B2FC8">
              <w:rPr>
                <w:rFonts w:ascii="Times New Roman" w:hAnsi="Times New Roman" w:cs="Times New Roman"/>
                <w:sz w:val="24"/>
                <w:szCs w:val="24"/>
              </w:rPr>
              <w:t>Использующий ложку во время приема пищи.</w:t>
            </w:r>
          </w:p>
        </w:tc>
      </w:tr>
      <w:tr w:rsidR="00DA4DDC" w:rsidRPr="000B2FC8" w14:paraId="7A2C8A48" w14:textId="77777777" w:rsidTr="00DA4DDC">
        <w:tc>
          <w:tcPr>
            <w:tcW w:w="2340" w:type="dxa"/>
            <w:tcBorders>
              <w:top w:val="single" w:sz="4" w:space="0" w:color="auto"/>
              <w:bottom w:val="single" w:sz="4" w:space="0" w:color="auto"/>
              <w:right w:val="single" w:sz="4" w:space="0" w:color="auto"/>
            </w:tcBorders>
          </w:tcPr>
          <w:p w14:paraId="4A94DDA6" w14:textId="77777777" w:rsidR="00DA4DDC" w:rsidRPr="000B2FC8" w:rsidRDefault="00DA4DDC" w:rsidP="00E27279">
            <w:pPr>
              <w:pStyle w:val="af"/>
              <w:rPr>
                <w:rFonts w:ascii="Times New Roman" w:hAnsi="Times New Roman" w:cs="Times New Roman"/>
                <w:sz w:val="24"/>
                <w:szCs w:val="24"/>
              </w:rPr>
            </w:pPr>
            <w:r w:rsidRPr="000B2FC8">
              <w:rPr>
                <w:rFonts w:ascii="Times New Roman" w:hAnsi="Times New Roman" w:cs="Times New Roman"/>
                <w:sz w:val="24"/>
                <w:szCs w:val="24"/>
              </w:rPr>
              <w:t>Этико-эстетическое</w:t>
            </w:r>
          </w:p>
        </w:tc>
        <w:tc>
          <w:tcPr>
            <w:tcW w:w="2700" w:type="dxa"/>
            <w:tcBorders>
              <w:top w:val="single" w:sz="4" w:space="0" w:color="auto"/>
              <w:left w:val="single" w:sz="4" w:space="0" w:color="auto"/>
              <w:bottom w:val="single" w:sz="4" w:space="0" w:color="auto"/>
              <w:right w:val="single" w:sz="4" w:space="0" w:color="auto"/>
            </w:tcBorders>
          </w:tcPr>
          <w:p w14:paraId="4C080444" w14:textId="77777777" w:rsidR="00DA4DDC" w:rsidRPr="000B2FC8" w:rsidRDefault="00DA4DDC" w:rsidP="00E27279">
            <w:pPr>
              <w:pStyle w:val="af"/>
              <w:rPr>
                <w:rFonts w:ascii="Times New Roman" w:hAnsi="Times New Roman" w:cs="Times New Roman"/>
                <w:sz w:val="24"/>
                <w:szCs w:val="24"/>
              </w:rPr>
            </w:pPr>
            <w:r w:rsidRPr="000B2FC8">
              <w:rPr>
                <w:rFonts w:ascii="Times New Roman" w:hAnsi="Times New Roman" w:cs="Times New Roman"/>
                <w:sz w:val="24"/>
                <w:szCs w:val="24"/>
              </w:rPr>
              <w:t>Культура и красота</w:t>
            </w:r>
          </w:p>
        </w:tc>
        <w:tc>
          <w:tcPr>
            <w:tcW w:w="4628" w:type="dxa"/>
            <w:tcBorders>
              <w:top w:val="single" w:sz="4" w:space="0" w:color="auto"/>
              <w:left w:val="single" w:sz="4" w:space="0" w:color="auto"/>
              <w:bottom w:val="single" w:sz="4" w:space="0" w:color="auto"/>
            </w:tcBorders>
          </w:tcPr>
          <w:p w14:paraId="6A98922C" w14:textId="77777777" w:rsidR="00DA4DDC" w:rsidRPr="000B2FC8" w:rsidRDefault="00DA4DDC" w:rsidP="00E27279">
            <w:pPr>
              <w:pStyle w:val="af"/>
              <w:rPr>
                <w:rFonts w:ascii="Times New Roman" w:hAnsi="Times New Roman" w:cs="Times New Roman"/>
                <w:sz w:val="24"/>
                <w:szCs w:val="24"/>
              </w:rPr>
            </w:pPr>
            <w:r w:rsidRPr="000B2FC8">
              <w:rPr>
                <w:rFonts w:ascii="Times New Roman" w:hAnsi="Times New Roman" w:cs="Times New Roman"/>
                <w:sz w:val="24"/>
                <w:szCs w:val="24"/>
              </w:rPr>
              <w:t>Эмоционально отзывчивый к музыке, ярким игрушкам, предметам, изображением.</w:t>
            </w:r>
          </w:p>
        </w:tc>
      </w:tr>
    </w:tbl>
    <w:p w14:paraId="3EAF6184" w14:textId="77777777" w:rsidR="00DA4DDC" w:rsidRPr="000B2FC8" w:rsidRDefault="00DA4DDC" w:rsidP="00DA4DDC">
      <w:pPr>
        <w:rPr>
          <w:rFonts w:ascii="Times New Roman" w:hAnsi="Times New Roman" w:cs="Times New Roman"/>
          <w:sz w:val="28"/>
          <w:szCs w:val="28"/>
        </w:rPr>
      </w:pPr>
      <w:r w:rsidRPr="000B2FC8">
        <w:rPr>
          <w:rFonts w:ascii="Times New Roman" w:hAnsi="Times New Roman" w:cs="Times New Roman"/>
          <w:sz w:val="28"/>
          <w:szCs w:val="28"/>
        </w:rPr>
        <w:t>49.1.8. Целевые ориентиры воспитательной работы для обучающихся дошкольного возраста (до 8 лет) с интеллектуальными нарушениями.</w:t>
      </w:r>
    </w:p>
    <w:p w14:paraId="693CD5B9" w14:textId="77777777" w:rsidR="00DA4DDC" w:rsidRPr="000B2FC8" w:rsidRDefault="00DA4DDC" w:rsidP="00DA4DDC">
      <w:pPr>
        <w:rPr>
          <w:rFonts w:ascii="Times New Roman" w:hAnsi="Times New Roman" w:cs="Times New Roman"/>
          <w:sz w:val="28"/>
          <w:szCs w:val="28"/>
        </w:rPr>
      </w:pPr>
    </w:p>
    <w:p w14:paraId="5DE01311" w14:textId="77777777" w:rsidR="00DA4DDC" w:rsidRPr="000B2FC8" w:rsidRDefault="00DA4DDC" w:rsidP="00DA4DDC">
      <w:pPr>
        <w:pStyle w:val="1"/>
        <w:rPr>
          <w:rFonts w:ascii="Times New Roman" w:hAnsi="Times New Roman" w:cs="Times New Roman"/>
          <w:sz w:val="28"/>
          <w:szCs w:val="28"/>
        </w:rPr>
      </w:pPr>
      <w:r w:rsidRPr="000B2FC8">
        <w:rPr>
          <w:rFonts w:ascii="Times New Roman" w:hAnsi="Times New Roman" w:cs="Times New Roman"/>
          <w:sz w:val="28"/>
          <w:szCs w:val="28"/>
        </w:rPr>
        <w:t>Портрет ребенка дошкольного возраста (к 8-ми годам) с легкой умственной отсталостью (интеллектуальным нарушением)</w:t>
      </w:r>
    </w:p>
    <w:p w14:paraId="78484C7D" w14:textId="77777777" w:rsidR="00DA4DDC" w:rsidRDefault="00DA4DDC" w:rsidP="00DA4DDC"/>
    <w:tbl>
      <w:tblPr>
        <w:tblW w:w="9668"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340"/>
        <w:gridCol w:w="2700"/>
        <w:gridCol w:w="4628"/>
      </w:tblGrid>
      <w:tr w:rsidR="00DA4DDC" w:rsidRPr="000B2FC8" w14:paraId="2CB85146" w14:textId="77777777" w:rsidTr="00DA4DDC">
        <w:tc>
          <w:tcPr>
            <w:tcW w:w="2340" w:type="dxa"/>
            <w:tcBorders>
              <w:top w:val="single" w:sz="4" w:space="0" w:color="auto"/>
              <w:bottom w:val="single" w:sz="4" w:space="0" w:color="auto"/>
              <w:right w:val="single" w:sz="4" w:space="0" w:color="auto"/>
            </w:tcBorders>
          </w:tcPr>
          <w:p w14:paraId="08AB4509" w14:textId="77777777" w:rsidR="00DA4DDC" w:rsidRPr="000B2FC8" w:rsidRDefault="00DA4DDC" w:rsidP="00E27279">
            <w:pPr>
              <w:pStyle w:val="aff6"/>
              <w:rPr>
                <w:rFonts w:ascii="Times New Roman" w:hAnsi="Times New Roman" w:cs="Times New Roman"/>
                <w:sz w:val="24"/>
                <w:szCs w:val="24"/>
              </w:rPr>
            </w:pPr>
            <w:r w:rsidRPr="000B2FC8">
              <w:rPr>
                <w:rFonts w:ascii="Times New Roman" w:hAnsi="Times New Roman" w:cs="Times New Roman"/>
                <w:sz w:val="24"/>
                <w:szCs w:val="24"/>
              </w:rPr>
              <w:t>Направление воспитания</w:t>
            </w:r>
          </w:p>
        </w:tc>
        <w:tc>
          <w:tcPr>
            <w:tcW w:w="2700" w:type="dxa"/>
            <w:tcBorders>
              <w:top w:val="single" w:sz="4" w:space="0" w:color="auto"/>
              <w:left w:val="single" w:sz="4" w:space="0" w:color="auto"/>
              <w:bottom w:val="single" w:sz="4" w:space="0" w:color="auto"/>
              <w:right w:val="single" w:sz="4" w:space="0" w:color="auto"/>
            </w:tcBorders>
          </w:tcPr>
          <w:p w14:paraId="2D8413DB" w14:textId="77777777" w:rsidR="00DA4DDC" w:rsidRPr="000B2FC8" w:rsidRDefault="00DA4DDC" w:rsidP="00E27279">
            <w:pPr>
              <w:pStyle w:val="aff6"/>
              <w:rPr>
                <w:rFonts w:ascii="Times New Roman" w:hAnsi="Times New Roman" w:cs="Times New Roman"/>
                <w:sz w:val="24"/>
                <w:szCs w:val="24"/>
              </w:rPr>
            </w:pPr>
            <w:r w:rsidRPr="000B2FC8">
              <w:rPr>
                <w:rFonts w:ascii="Times New Roman" w:hAnsi="Times New Roman" w:cs="Times New Roman"/>
                <w:sz w:val="24"/>
                <w:szCs w:val="24"/>
              </w:rPr>
              <w:t>Ценности</w:t>
            </w:r>
          </w:p>
        </w:tc>
        <w:tc>
          <w:tcPr>
            <w:tcW w:w="4628" w:type="dxa"/>
            <w:tcBorders>
              <w:top w:val="single" w:sz="4" w:space="0" w:color="auto"/>
              <w:left w:val="single" w:sz="4" w:space="0" w:color="auto"/>
              <w:bottom w:val="single" w:sz="4" w:space="0" w:color="auto"/>
            </w:tcBorders>
          </w:tcPr>
          <w:p w14:paraId="3EFA8B21" w14:textId="77777777" w:rsidR="00DA4DDC" w:rsidRPr="000B2FC8" w:rsidRDefault="00DA4DDC" w:rsidP="00E27279">
            <w:pPr>
              <w:pStyle w:val="aff6"/>
              <w:rPr>
                <w:rFonts w:ascii="Times New Roman" w:hAnsi="Times New Roman" w:cs="Times New Roman"/>
                <w:sz w:val="24"/>
                <w:szCs w:val="24"/>
              </w:rPr>
            </w:pPr>
            <w:r w:rsidRPr="000B2FC8">
              <w:rPr>
                <w:rFonts w:ascii="Times New Roman" w:hAnsi="Times New Roman" w:cs="Times New Roman"/>
                <w:sz w:val="24"/>
                <w:szCs w:val="24"/>
              </w:rPr>
              <w:t>Показатели</w:t>
            </w:r>
          </w:p>
        </w:tc>
      </w:tr>
      <w:tr w:rsidR="00DA4DDC" w:rsidRPr="000B2FC8" w14:paraId="276D0B83" w14:textId="77777777" w:rsidTr="00DA4DDC">
        <w:tc>
          <w:tcPr>
            <w:tcW w:w="2340" w:type="dxa"/>
            <w:tcBorders>
              <w:top w:val="single" w:sz="4" w:space="0" w:color="auto"/>
              <w:bottom w:val="single" w:sz="4" w:space="0" w:color="auto"/>
              <w:right w:val="single" w:sz="4" w:space="0" w:color="auto"/>
            </w:tcBorders>
          </w:tcPr>
          <w:p w14:paraId="3612AD91" w14:textId="77777777" w:rsidR="00DA4DDC" w:rsidRPr="000B2FC8" w:rsidRDefault="00DA4DDC" w:rsidP="00E27279">
            <w:pPr>
              <w:pStyle w:val="af"/>
              <w:rPr>
                <w:rFonts w:ascii="Times New Roman" w:hAnsi="Times New Roman" w:cs="Times New Roman"/>
                <w:sz w:val="24"/>
                <w:szCs w:val="24"/>
              </w:rPr>
            </w:pPr>
            <w:r w:rsidRPr="000B2FC8">
              <w:rPr>
                <w:rFonts w:ascii="Times New Roman" w:hAnsi="Times New Roman" w:cs="Times New Roman"/>
                <w:sz w:val="24"/>
                <w:szCs w:val="24"/>
              </w:rPr>
              <w:t>Патриотическое</w:t>
            </w:r>
          </w:p>
        </w:tc>
        <w:tc>
          <w:tcPr>
            <w:tcW w:w="2700" w:type="dxa"/>
            <w:tcBorders>
              <w:top w:val="single" w:sz="4" w:space="0" w:color="auto"/>
              <w:left w:val="single" w:sz="4" w:space="0" w:color="auto"/>
              <w:bottom w:val="single" w:sz="4" w:space="0" w:color="auto"/>
              <w:right w:val="single" w:sz="4" w:space="0" w:color="auto"/>
            </w:tcBorders>
          </w:tcPr>
          <w:p w14:paraId="059963EE" w14:textId="77777777" w:rsidR="00DA4DDC" w:rsidRPr="000B2FC8" w:rsidRDefault="00DA4DDC" w:rsidP="00E27279">
            <w:pPr>
              <w:pStyle w:val="af"/>
              <w:rPr>
                <w:rFonts w:ascii="Times New Roman" w:hAnsi="Times New Roman" w:cs="Times New Roman"/>
                <w:sz w:val="24"/>
                <w:szCs w:val="24"/>
              </w:rPr>
            </w:pPr>
            <w:r w:rsidRPr="000B2FC8">
              <w:rPr>
                <w:rFonts w:ascii="Times New Roman" w:hAnsi="Times New Roman" w:cs="Times New Roman"/>
                <w:sz w:val="24"/>
                <w:szCs w:val="24"/>
              </w:rPr>
              <w:t>Родина, природа</w:t>
            </w:r>
          </w:p>
        </w:tc>
        <w:tc>
          <w:tcPr>
            <w:tcW w:w="4628" w:type="dxa"/>
            <w:tcBorders>
              <w:top w:val="single" w:sz="4" w:space="0" w:color="auto"/>
              <w:left w:val="single" w:sz="4" w:space="0" w:color="auto"/>
              <w:bottom w:val="single" w:sz="4" w:space="0" w:color="auto"/>
            </w:tcBorders>
          </w:tcPr>
          <w:p w14:paraId="689B432D" w14:textId="77777777" w:rsidR="00DA4DDC" w:rsidRPr="000B2FC8" w:rsidRDefault="00DA4DDC" w:rsidP="00E27279">
            <w:pPr>
              <w:pStyle w:val="af"/>
              <w:rPr>
                <w:rFonts w:ascii="Times New Roman" w:hAnsi="Times New Roman" w:cs="Times New Roman"/>
                <w:sz w:val="24"/>
                <w:szCs w:val="24"/>
              </w:rPr>
            </w:pPr>
            <w:r w:rsidRPr="000B2FC8">
              <w:rPr>
                <w:rFonts w:ascii="Times New Roman" w:hAnsi="Times New Roman" w:cs="Times New Roman"/>
                <w:sz w:val="24"/>
                <w:szCs w:val="24"/>
              </w:rPr>
              <w:t>Любящий свою малую родину и имеющий представление о своей стране, испытывающий чувство привязанности к родному дому, семье, близким людям.</w:t>
            </w:r>
          </w:p>
        </w:tc>
      </w:tr>
      <w:tr w:rsidR="00DA4DDC" w:rsidRPr="000B2FC8" w14:paraId="6129E41F" w14:textId="77777777" w:rsidTr="00DA4DDC">
        <w:tc>
          <w:tcPr>
            <w:tcW w:w="2340" w:type="dxa"/>
            <w:tcBorders>
              <w:top w:val="single" w:sz="4" w:space="0" w:color="auto"/>
              <w:bottom w:val="single" w:sz="4" w:space="0" w:color="auto"/>
              <w:right w:val="single" w:sz="4" w:space="0" w:color="auto"/>
            </w:tcBorders>
          </w:tcPr>
          <w:p w14:paraId="1D5F653A" w14:textId="77777777" w:rsidR="00DA4DDC" w:rsidRPr="000B2FC8" w:rsidRDefault="00DA4DDC" w:rsidP="00E27279">
            <w:pPr>
              <w:pStyle w:val="af"/>
              <w:rPr>
                <w:rFonts w:ascii="Times New Roman" w:hAnsi="Times New Roman" w:cs="Times New Roman"/>
                <w:sz w:val="24"/>
                <w:szCs w:val="24"/>
              </w:rPr>
            </w:pPr>
            <w:r w:rsidRPr="000B2FC8">
              <w:rPr>
                <w:rFonts w:ascii="Times New Roman" w:hAnsi="Times New Roman" w:cs="Times New Roman"/>
                <w:sz w:val="24"/>
                <w:szCs w:val="24"/>
              </w:rPr>
              <w:t>Социальное</w:t>
            </w:r>
          </w:p>
        </w:tc>
        <w:tc>
          <w:tcPr>
            <w:tcW w:w="2700" w:type="dxa"/>
            <w:tcBorders>
              <w:top w:val="single" w:sz="4" w:space="0" w:color="auto"/>
              <w:left w:val="single" w:sz="4" w:space="0" w:color="auto"/>
              <w:bottom w:val="single" w:sz="4" w:space="0" w:color="auto"/>
              <w:right w:val="single" w:sz="4" w:space="0" w:color="auto"/>
            </w:tcBorders>
          </w:tcPr>
          <w:p w14:paraId="6FBB243B" w14:textId="77777777" w:rsidR="00DA4DDC" w:rsidRPr="000B2FC8" w:rsidRDefault="00DA4DDC" w:rsidP="00E27279">
            <w:pPr>
              <w:pStyle w:val="af"/>
              <w:rPr>
                <w:rFonts w:ascii="Times New Roman" w:hAnsi="Times New Roman" w:cs="Times New Roman"/>
                <w:sz w:val="24"/>
                <w:szCs w:val="24"/>
              </w:rPr>
            </w:pPr>
            <w:r w:rsidRPr="000B2FC8">
              <w:rPr>
                <w:rFonts w:ascii="Times New Roman" w:hAnsi="Times New Roman" w:cs="Times New Roman"/>
                <w:sz w:val="24"/>
                <w:szCs w:val="24"/>
              </w:rPr>
              <w:t>Человек, семья,</w:t>
            </w:r>
          </w:p>
          <w:p w14:paraId="7969D42E" w14:textId="77777777" w:rsidR="00DA4DDC" w:rsidRPr="000B2FC8" w:rsidRDefault="00DA4DDC" w:rsidP="00E27279">
            <w:pPr>
              <w:pStyle w:val="af"/>
              <w:rPr>
                <w:rFonts w:ascii="Times New Roman" w:hAnsi="Times New Roman" w:cs="Times New Roman"/>
                <w:sz w:val="24"/>
                <w:szCs w:val="24"/>
              </w:rPr>
            </w:pPr>
            <w:r w:rsidRPr="000B2FC8">
              <w:rPr>
                <w:rFonts w:ascii="Times New Roman" w:hAnsi="Times New Roman" w:cs="Times New Roman"/>
                <w:sz w:val="24"/>
                <w:szCs w:val="24"/>
              </w:rPr>
              <w:t>дружба,</w:t>
            </w:r>
          </w:p>
          <w:p w14:paraId="6BFDE683" w14:textId="77777777" w:rsidR="00DA4DDC" w:rsidRPr="000B2FC8" w:rsidRDefault="00DA4DDC" w:rsidP="00E27279">
            <w:pPr>
              <w:pStyle w:val="af"/>
              <w:rPr>
                <w:rFonts w:ascii="Times New Roman" w:hAnsi="Times New Roman" w:cs="Times New Roman"/>
                <w:sz w:val="24"/>
                <w:szCs w:val="24"/>
              </w:rPr>
            </w:pPr>
            <w:r w:rsidRPr="000B2FC8">
              <w:rPr>
                <w:rFonts w:ascii="Times New Roman" w:hAnsi="Times New Roman" w:cs="Times New Roman"/>
                <w:sz w:val="24"/>
                <w:szCs w:val="24"/>
              </w:rPr>
              <w:t>сотрудничество</w:t>
            </w:r>
          </w:p>
        </w:tc>
        <w:tc>
          <w:tcPr>
            <w:tcW w:w="4628" w:type="dxa"/>
            <w:tcBorders>
              <w:top w:val="single" w:sz="4" w:space="0" w:color="auto"/>
              <w:left w:val="single" w:sz="4" w:space="0" w:color="auto"/>
              <w:bottom w:val="single" w:sz="4" w:space="0" w:color="auto"/>
            </w:tcBorders>
          </w:tcPr>
          <w:p w14:paraId="06812EE6" w14:textId="77777777" w:rsidR="00DA4DDC" w:rsidRPr="000B2FC8" w:rsidRDefault="00DA4DDC" w:rsidP="00E27279">
            <w:pPr>
              <w:pStyle w:val="af"/>
              <w:rPr>
                <w:rFonts w:ascii="Times New Roman" w:hAnsi="Times New Roman" w:cs="Times New Roman"/>
                <w:sz w:val="24"/>
                <w:szCs w:val="24"/>
              </w:rPr>
            </w:pPr>
            <w:r w:rsidRPr="000B2FC8">
              <w:rPr>
                <w:rFonts w:ascii="Times New Roman" w:hAnsi="Times New Roman" w:cs="Times New Roman"/>
                <w:sz w:val="24"/>
                <w:szCs w:val="24"/>
              </w:rPr>
              <w:t>Адекватно ведущий себя в знакомой и незнакомой ситуации (здоровается при встрече с педагогическим работником и другими детьми, прощается при расставании, благодарит за услугу, за подарок, угощение);</w:t>
            </w:r>
          </w:p>
          <w:p w14:paraId="24F0D20C" w14:textId="77777777" w:rsidR="00DA4DDC" w:rsidRPr="000B2FC8" w:rsidRDefault="00DA4DDC" w:rsidP="00E27279">
            <w:pPr>
              <w:pStyle w:val="af"/>
              <w:rPr>
                <w:rFonts w:ascii="Times New Roman" w:hAnsi="Times New Roman" w:cs="Times New Roman"/>
                <w:sz w:val="24"/>
                <w:szCs w:val="24"/>
              </w:rPr>
            </w:pPr>
            <w:r w:rsidRPr="000B2FC8">
              <w:rPr>
                <w:rFonts w:ascii="Times New Roman" w:hAnsi="Times New Roman" w:cs="Times New Roman"/>
                <w:sz w:val="24"/>
                <w:szCs w:val="24"/>
              </w:rPr>
              <w:t>пользующийся при этом невербальными и вербальными средствами общения;</w:t>
            </w:r>
          </w:p>
          <w:p w14:paraId="45B6DB71" w14:textId="77777777" w:rsidR="00DA4DDC" w:rsidRPr="000B2FC8" w:rsidRDefault="00DA4DDC" w:rsidP="00E27279">
            <w:pPr>
              <w:pStyle w:val="af"/>
              <w:rPr>
                <w:rFonts w:ascii="Times New Roman" w:hAnsi="Times New Roman" w:cs="Times New Roman"/>
                <w:sz w:val="24"/>
                <w:szCs w:val="24"/>
              </w:rPr>
            </w:pPr>
            <w:r w:rsidRPr="000B2FC8">
              <w:rPr>
                <w:rFonts w:ascii="Times New Roman" w:hAnsi="Times New Roman" w:cs="Times New Roman"/>
                <w:sz w:val="24"/>
                <w:szCs w:val="24"/>
              </w:rPr>
              <w:t>проявляющий доброжелательное отношение к знакомым незнакомым людям; дающий элементарную оценку своих поступков и действий;</w:t>
            </w:r>
          </w:p>
          <w:p w14:paraId="130D6A07" w14:textId="77777777" w:rsidR="00DA4DDC" w:rsidRPr="000B2FC8" w:rsidRDefault="00DA4DDC" w:rsidP="00E27279">
            <w:pPr>
              <w:pStyle w:val="af"/>
              <w:rPr>
                <w:rFonts w:ascii="Times New Roman" w:hAnsi="Times New Roman" w:cs="Times New Roman"/>
                <w:sz w:val="24"/>
                <w:szCs w:val="24"/>
              </w:rPr>
            </w:pPr>
            <w:r w:rsidRPr="000B2FC8">
              <w:rPr>
                <w:rFonts w:ascii="Times New Roman" w:hAnsi="Times New Roman" w:cs="Times New Roman"/>
                <w:sz w:val="24"/>
                <w:szCs w:val="24"/>
              </w:rPr>
              <w:t>адекватно реагирующий на доброжелательное и недоброжелательное отношение к себе со стороны окружающих;</w:t>
            </w:r>
          </w:p>
          <w:p w14:paraId="04A93835" w14:textId="77777777" w:rsidR="00DA4DDC" w:rsidRPr="000B2FC8" w:rsidRDefault="00DA4DDC" w:rsidP="00E27279">
            <w:pPr>
              <w:pStyle w:val="af"/>
              <w:rPr>
                <w:rFonts w:ascii="Times New Roman" w:hAnsi="Times New Roman" w:cs="Times New Roman"/>
                <w:sz w:val="24"/>
                <w:szCs w:val="24"/>
              </w:rPr>
            </w:pPr>
            <w:r w:rsidRPr="000B2FC8">
              <w:rPr>
                <w:rFonts w:ascii="Times New Roman" w:hAnsi="Times New Roman" w:cs="Times New Roman"/>
                <w:sz w:val="24"/>
                <w:szCs w:val="24"/>
              </w:rPr>
              <w:t>дружелюбный и доброжелательный, умеющий слушать собеседника, способный взаимодействовать с педагогическим работником и другими детьми на основе общих интересов и дел.</w:t>
            </w:r>
          </w:p>
          <w:p w14:paraId="6ADDFC6D" w14:textId="77777777" w:rsidR="00DA4DDC" w:rsidRPr="000B2FC8" w:rsidRDefault="00DA4DDC" w:rsidP="00E27279">
            <w:pPr>
              <w:pStyle w:val="af"/>
              <w:rPr>
                <w:rFonts w:ascii="Times New Roman" w:hAnsi="Times New Roman" w:cs="Times New Roman"/>
                <w:sz w:val="24"/>
                <w:szCs w:val="24"/>
              </w:rPr>
            </w:pPr>
            <w:r w:rsidRPr="000B2FC8">
              <w:rPr>
                <w:rFonts w:ascii="Times New Roman" w:hAnsi="Times New Roman" w:cs="Times New Roman"/>
                <w:sz w:val="24"/>
                <w:szCs w:val="24"/>
              </w:rPr>
              <w:t>Может быть партнером в игре и в совместной деятельности со знакомыми детьми, обращается к ним с просьбами и предложениями о совместной игре или практической деятельности</w:t>
            </w:r>
          </w:p>
        </w:tc>
      </w:tr>
      <w:tr w:rsidR="00DA4DDC" w:rsidRPr="000B2FC8" w14:paraId="6AEE54A0" w14:textId="77777777" w:rsidTr="00DA4DDC">
        <w:tc>
          <w:tcPr>
            <w:tcW w:w="2340" w:type="dxa"/>
            <w:tcBorders>
              <w:top w:val="single" w:sz="4" w:space="0" w:color="auto"/>
              <w:bottom w:val="single" w:sz="4" w:space="0" w:color="auto"/>
              <w:right w:val="single" w:sz="4" w:space="0" w:color="auto"/>
            </w:tcBorders>
          </w:tcPr>
          <w:p w14:paraId="1F21634A" w14:textId="77777777" w:rsidR="00DA4DDC" w:rsidRPr="000B2FC8" w:rsidRDefault="00DA4DDC" w:rsidP="00E27279">
            <w:pPr>
              <w:pStyle w:val="af"/>
              <w:rPr>
                <w:rFonts w:ascii="Times New Roman" w:hAnsi="Times New Roman" w:cs="Times New Roman"/>
                <w:sz w:val="24"/>
                <w:szCs w:val="24"/>
              </w:rPr>
            </w:pPr>
            <w:r w:rsidRPr="000B2FC8">
              <w:rPr>
                <w:rFonts w:ascii="Times New Roman" w:hAnsi="Times New Roman" w:cs="Times New Roman"/>
                <w:sz w:val="24"/>
                <w:szCs w:val="24"/>
              </w:rPr>
              <w:t>Познавательное</w:t>
            </w:r>
          </w:p>
        </w:tc>
        <w:tc>
          <w:tcPr>
            <w:tcW w:w="2700" w:type="dxa"/>
            <w:tcBorders>
              <w:top w:val="single" w:sz="4" w:space="0" w:color="auto"/>
              <w:left w:val="single" w:sz="4" w:space="0" w:color="auto"/>
              <w:bottom w:val="single" w:sz="4" w:space="0" w:color="auto"/>
              <w:right w:val="single" w:sz="4" w:space="0" w:color="auto"/>
            </w:tcBorders>
          </w:tcPr>
          <w:p w14:paraId="5EEAC22E" w14:textId="77777777" w:rsidR="00DA4DDC" w:rsidRPr="000B2FC8" w:rsidRDefault="00DA4DDC" w:rsidP="00E27279">
            <w:pPr>
              <w:pStyle w:val="af"/>
              <w:rPr>
                <w:rFonts w:ascii="Times New Roman" w:hAnsi="Times New Roman" w:cs="Times New Roman"/>
                <w:sz w:val="24"/>
                <w:szCs w:val="24"/>
              </w:rPr>
            </w:pPr>
            <w:r w:rsidRPr="000B2FC8">
              <w:rPr>
                <w:rFonts w:ascii="Times New Roman" w:hAnsi="Times New Roman" w:cs="Times New Roman"/>
                <w:sz w:val="24"/>
                <w:szCs w:val="24"/>
              </w:rPr>
              <w:t>Знания</w:t>
            </w:r>
          </w:p>
        </w:tc>
        <w:tc>
          <w:tcPr>
            <w:tcW w:w="4628" w:type="dxa"/>
            <w:tcBorders>
              <w:top w:val="single" w:sz="4" w:space="0" w:color="auto"/>
              <w:left w:val="single" w:sz="4" w:space="0" w:color="auto"/>
              <w:bottom w:val="single" w:sz="4" w:space="0" w:color="auto"/>
            </w:tcBorders>
          </w:tcPr>
          <w:p w14:paraId="6F2856AB" w14:textId="77777777" w:rsidR="00DA4DDC" w:rsidRPr="000B2FC8" w:rsidRDefault="00DA4DDC" w:rsidP="00E27279">
            <w:pPr>
              <w:pStyle w:val="af"/>
              <w:rPr>
                <w:rFonts w:ascii="Times New Roman" w:hAnsi="Times New Roman" w:cs="Times New Roman"/>
                <w:sz w:val="24"/>
                <w:szCs w:val="24"/>
              </w:rPr>
            </w:pPr>
            <w:r w:rsidRPr="000B2FC8">
              <w:rPr>
                <w:rFonts w:ascii="Times New Roman" w:hAnsi="Times New Roman" w:cs="Times New Roman"/>
                <w:sz w:val="24"/>
                <w:szCs w:val="24"/>
              </w:rPr>
              <w:t>Проявляющий интерес к познавательным задачам (производит анализ проблемно-практической задачи; выполняет анализ наглядно-образных задач; называет основные цвета и формы);</w:t>
            </w:r>
          </w:p>
          <w:p w14:paraId="7991D6E7" w14:textId="77777777" w:rsidR="00DA4DDC" w:rsidRPr="000B2FC8" w:rsidRDefault="00DA4DDC" w:rsidP="00E27279">
            <w:pPr>
              <w:pStyle w:val="af"/>
              <w:rPr>
                <w:rFonts w:ascii="Times New Roman" w:hAnsi="Times New Roman" w:cs="Times New Roman"/>
                <w:sz w:val="24"/>
                <w:szCs w:val="24"/>
              </w:rPr>
            </w:pPr>
            <w:r w:rsidRPr="000B2FC8">
              <w:rPr>
                <w:rFonts w:ascii="Times New Roman" w:hAnsi="Times New Roman" w:cs="Times New Roman"/>
                <w:sz w:val="24"/>
                <w:szCs w:val="24"/>
              </w:rPr>
              <w:t>проявляющий активность, самостоятельность в познавательной, игровой, коммуникативной и продуктивных видах деятельности и в самообслуживании, обладающий первичной картиной мира на основе традиционных ценностей российского общества.</w:t>
            </w:r>
          </w:p>
        </w:tc>
      </w:tr>
      <w:tr w:rsidR="00DA4DDC" w:rsidRPr="000B2FC8" w14:paraId="2A1C9634" w14:textId="77777777" w:rsidTr="00DA4DDC">
        <w:tc>
          <w:tcPr>
            <w:tcW w:w="2340" w:type="dxa"/>
            <w:tcBorders>
              <w:top w:val="single" w:sz="4" w:space="0" w:color="auto"/>
              <w:bottom w:val="single" w:sz="4" w:space="0" w:color="auto"/>
              <w:right w:val="single" w:sz="4" w:space="0" w:color="auto"/>
            </w:tcBorders>
          </w:tcPr>
          <w:p w14:paraId="54316FF1" w14:textId="77777777" w:rsidR="00DA4DDC" w:rsidRPr="000B2FC8" w:rsidRDefault="00DA4DDC" w:rsidP="00E27279">
            <w:pPr>
              <w:pStyle w:val="af"/>
              <w:rPr>
                <w:rFonts w:ascii="Times New Roman" w:hAnsi="Times New Roman" w:cs="Times New Roman"/>
                <w:sz w:val="24"/>
                <w:szCs w:val="24"/>
              </w:rPr>
            </w:pPr>
            <w:r w:rsidRPr="000B2FC8">
              <w:rPr>
                <w:rFonts w:ascii="Times New Roman" w:hAnsi="Times New Roman" w:cs="Times New Roman"/>
                <w:sz w:val="24"/>
                <w:szCs w:val="24"/>
              </w:rPr>
              <w:t>Физическое и оздоровительное</w:t>
            </w:r>
          </w:p>
        </w:tc>
        <w:tc>
          <w:tcPr>
            <w:tcW w:w="2700" w:type="dxa"/>
            <w:tcBorders>
              <w:top w:val="single" w:sz="4" w:space="0" w:color="auto"/>
              <w:left w:val="single" w:sz="4" w:space="0" w:color="auto"/>
              <w:bottom w:val="single" w:sz="4" w:space="0" w:color="auto"/>
              <w:right w:val="single" w:sz="4" w:space="0" w:color="auto"/>
            </w:tcBorders>
          </w:tcPr>
          <w:p w14:paraId="07A04719" w14:textId="77777777" w:rsidR="00DA4DDC" w:rsidRPr="000B2FC8" w:rsidRDefault="00DA4DDC" w:rsidP="00E27279">
            <w:pPr>
              <w:pStyle w:val="af"/>
              <w:rPr>
                <w:rFonts w:ascii="Times New Roman" w:hAnsi="Times New Roman" w:cs="Times New Roman"/>
                <w:sz w:val="24"/>
                <w:szCs w:val="24"/>
              </w:rPr>
            </w:pPr>
            <w:r w:rsidRPr="000B2FC8">
              <w:rPr>
                <w:rFonts w:ascii="Times New Roman" w:hAnsi="Times New Roman" w:cs="Times New Roman"/>
                <w:sz w:val="24"/>
                <w:szCs w:val="24"/>
              </w:rPr>
              <w:t>Здоровье</w:t>
            </w:r>
          </w:p>
        </w:tc>
        <w:tc>
          <w:tcPr>
            <w:tcW w:w="4628" w:type="dxa"/>
            <w:tcBorders>
              <w:top w:val="single" w:sz="4" w:space="0" w:color="auto"/>
              <w:left w:val="single" w:sz="4" w:space="0" w:color="auto"/>
              <w:bottom w:val="single" w:sz="4" w:space="0" w:color="auto"/>
            </w:tcBorders>
          </w:tcPr>
          <w:p w14:paraId="2AD435B1" w14:textId="77777777" w:rsidR="00DA4DDC" w:rsidRPr="000B2FC8" w:rsidRDefault="00DA4DDC" w:rsidP="00E27279">
            <w:pPr>
              <w:pStyle w:val="af"/>
              <w:rPr>
                <w:rFonts w:ascii="Times New Roman" w:hAnsi="Times New Roman" w:cs="Times New Roman"/>
                <w:sz w:val="24"/>
                <w:szCs w:val="24"/>
              </w:rPr>
            </w:pPr>
            <w:r w:rsidRPr="000B2FC8">
              <w:rPr>
                <w:rFonts w:ascii="Times New Roman" w:hAnsi="Times New Roman" w:cs="Times New Roman"/>
                <w:sz w:val="24"/>
                <w:szCs w:val="24"/>
              </w:rPr>
              <w:t>Владеющий основными навыками личной и общественной гигиены, стремящийся соблюдать правила безопасного поведения в быту, социуме, природе.</w:t>
            </w:r>
          </w:p>
        </w:tc>
      </w:tr>
      <w:tr w:rsidR="00DA4DDC" w:rsidRPr="000B2FC8" w14:paraId="40596AFE" w14:textId="77777777" w:rsidTr="00DA4DDC">
        <w:tc>
          <w:tcPr>
            <w:tcW w:w="2340" w:type="dxa"/>
            <w:tcBorders>
              <w:top w:val="single" w:sz="4" w:space="0" w:color="auto"/>
              <w:bottom w:val="single" w:sz="4" w:space="0" w:color="auto"/>
              <w:right w:val="single" w:sz="4" w:space="0" w:color="auto"/>
            </w:tcBorders>
          </w:tcPr>
          <w:p w14:paraId="25BB06A2" w14:textId="77777777" w:rsidR="00DA4DDC" w:rsidRPr="000B2FC8" w:rsidRDefault="00DA4DDC" w:rsidP="00E27279">
            <w:pPr>
              <w:pStyle w:val="af"/>
              <w:rPr>
                <w:rFonts w:ascii="Times New Roman" w:hAnsi="Times New Roman" w:cs="Times New Roman"/>
                <w:sz w:val="24"/>
                <w:szCs w:val="24"/>
              </w:rPr>
            </w:pPr>
            <w:r w:rsidRPr="000B2FC8">
              <w:rPr>
                <w:rFonts w:ascii="Times New Roman" w:hAnsi="Times New Roman" w:cs="Times New Roman"/>
                <w:sz w:val="24"/>
                <w:szCs w:val="24"/>
              </w:rPr>
              <w:t>Трудовое</w:t>
            </w:r>
          </w:p>
        </w:tc>
        <w:tc>
          <w:tcPr>
            <w:tcW w:w="2700" w:type="dxa"/>
            <w:tcBorders>
              <w:top w:val="single" w:sz="4" w:space="0" w:color="auto"/>
              <w:left w:val="single" w:sz="4" w:space="0" w:color="auto"/>
              <w:bottom w:val="single" w:sz="4" w:space="0" w:color="auto"/>
              <w:right w:val="single" w:sz="4" w:space="0" w:color="auto"/>
            </w:tcBorders>
          </w:tcPr>
          <w:p w14:paraId="12FA421B" w14:textId="77777777" w:rsidR="00DA4DDC" w:rsidRPr="000B2FC8" w:rsidRDefault="00DA4DDC" w:rsidP="00E27279">
            <w:pPr>
              <w:pStyle w:val="af"/>
              <w:rPr>
                <w:rFonts w:ascii="Times New Roman" w:hAnsi="Times New Roman" w:cs="Times New Roman"/>
                <w:sz w:val="24"/>
                <w:szCs w:val="24"/>
              </w:rPr>
            </w:pPr>
            <w:r w:rsidRPr="000B2FC8">
              <w:rPr>
                <w:rFonts w:ascii="Times New Roman" w:hAnsi="Times New Roman" w:cs="Times New Roman"/>
                <w:sz w:val="24"/>
                <w:szCs w:val="24"/>
              </w:rPr>
              <w:t>Труд</w:t>
            </w:r>
          </w:p>
        </w:tc>
        <w:tc>
          <w:tcPr>
            <w:tcW w:w="4628" w:type="dxa"/>
            <w:tcBorders>
              <w:top w:val="single" w:sz="4" w:space="0" w:color="auto"/>
              <w:left w:val="single" w:sz="4" w:space="0" w:color="auto"/>
              <w:bottom w:val="single" w:sz="4" w:space="0" w:color="auto"/>
            </w:tcBorders>
          </w:tcPr>
          <w:p w14:paraId="25C6C3B4" w14:textId="77777777" w:rsidR="00DA4DDC" w:rsidRPr="000B2FC8" w:rsidRDefault="00DA4DDC" w:rsidP="00E27279">
            <w:pPr>
              <w:pStyle w:val="af"/>
              <w:rPr>
                <w:rFonts w:ascii="Times New Roman" w:hAnsi="Times New Roman" w:cs="Times New Roman"/>
                <w:sz w:val="24"/>
                <w:szCs w:val="24"/>
              </w:rPr>
            </w:pPr>
            <w:r w:rsidRPr="000B2FC8">
              <w:rPr>
                <w:rFonts w:ascii="Times New Roman" w:hAnsi="Times New Roman" w:cs="Times New Roman"/>
                <w:sz w:val="24"/>
                <w:szCs w:val="24"/>
              </w:rPr>
              <w:t>Положительно относящийся к труду педагогических работников и к результатам своего труда;</w:t>
            </w:r>
          </w:p>
          <w:p w14:paraId="554E8537" w14:textId="77777777" w:rsidR="00DA4DDC" w:rsidRPr="000B2FC8" w:rsidRDefault="00DA4DDC" w:rsidP="00E27279">
            <w:pPr>
              <w:pStyle w:val="af"/>
              <w:rPr>
                <w:rFonts w:ascii="Times New Roman" w:hAnsi="Times New Roman" w:cs="Times New Roman"/>
                <w:sz w:val="24"/>
                <w:szCs w:val="24"/>
              </w:rPr>
            </w:pPr>
            <w:r w:rsidRPr="000B2FC8">
              <w:rPr>
                <w:rFonts w:ascii="Times New Roman" w:hAnsi="Times New Roman" w:cs="Times New Roman"/>
                <w:sz w:val="24"/>
                <w:szCs w:val="24"/>
              </w:rPr>
              <w:t>проявляющий трудолюбие при выполнении поручений и в самостоятельной деятельности.</w:t>
            </w:r>
          </w:p>
        </w:tc>
      </w:tr>
      <w:tr w:rsidR="00DA4DDC" w:rsidRPr="000B2FC8" w14:paraId="15F7C5D9" w14:textId="77777777" w:rsidTr="00DA4DDC">
        <w:tc>
          <w:tcPr>
            <w:tcW w:w="2340" w:type="dxa"/>
            <w:tcBorders>
              <w:top w:val="single" w:sz="4" w:space="0" w:color="auto"/>
              <w:bottom w:val="single" w:sz="4" w:space="0" w:color="auto"/>
              <w:right w:val="single" w:sz="4" w:space="0" w:color="auto"/>
            </w:tcBorders>
          </w:tcPr>
          <w:p w14:paraId="416A6E36" w14:textId="77777777" w:rsidR="00DA4DDC" w:rsidRPr="000B2FC8" w:rsidRDefault="00DA4DDC" w:rsidP="00E27279">
            <w:pPr>
              <w:pStyle w:val="af"/>
              <w:rPr>
                <w:rFonts w:ascii="Times New Roman" w:hAnsi="Times New Roman" w:cs="Times New Roman"/>
                <w:sz w:val="24"/>
                <w:szCs w:val="24"/>
              </w:rPr>
            </w:pPr>
            <w:r w:rsidRPr="000B2FC8">
              <w:rPr>
                <w:rFonts w:ascii="Times New Roman" w:hAnsi="Times New Roman" w:cs="Times New Roman"/>
                <w:sz w:val="24"/>
                <w:szCs w:val="24"/>
              </w:rPr>
              <w:t>Этико-эстетическое</w:t>
            </w:r>
          </w:p>
        </w:tc>
        <w:tc>
          <w:tcPr>
            <w:tcW w:w="2700" w:type="dxa"/>
            <w:tcBorders>
              <w:top w:val="single" w:sz="4" w:space="0" w:color="auto"/>
              <w:left w:val="single" w:sz="4" w:space="0" w:color="auto"/>
              <w:bottom w:val="single" w:sz="4" w:space="0" w:color="auto"/>
              <w:right w:val="single" w:sz="4" w:space="0" w:color="auto"/>
            </w:tcBorders>
          </w:tcPr>
          <w:p w14:paraId="2B12E296" w14:textId="77777777" w:rsidR="00DA4DDC" w:rsidRPr="000B2FC8" w:rsidRDefault="00DA4DDC" w:rsidP="00E27279">
            <w:pPr>
              <w:pStyle w:val="af"/>
              <w:rPr>
                <w:rFonts w:ascii="Times New Roman" w:hAnsi="Times New Roman" w:cs="Times New Roman"/>
                <w:sz w:val="24"/>
                <w:szCs w:val="24"/>
              </w:rPr>
            </w:pPr>
            <w:r w:rsidRPr="000B2FC8">
              <w:rPr>
                <w:rFonts w:ascii="Times New Roman" w:hAnsi="Times New Roman" w:cs="Times New Roman"/>
                <w:sz w:val="24"/>
                <w:szCs w:val="24"/>
              </w:rPr>
              <w:t>Культура и красота</w:t>
            </w:r>
          </w:p>
        </w:tc>
        <w:tc>
          <w:tcPr>
            <w:tcW w:w="4628" w:type="dxa"/>
            <w:tcBorders>
              <w:top w:val="single" w:sz="4" w:space="0" w:color="auto"/>
              <w:left w:val="single" w:sz="4" w:space="0" w:color="auto"/>
              <w:bottom w:val="single" w:sz="4" w:space="0" w:color="auto"/>
            </w:tcBorders>
          </w:tcPr>
          <w:p w14:paraId="0E8B6D96" w14:textId="77777777" w:rsidR="00DA4DDC" w:rsidRPr="000B2FC8" w:rsidRDefault="00DA4DDC" w:rsidP="00E27279">
            <w:pPr>
              <w:pStyle w:val="af"/>
              <w:rPr>
                <w:rFonts w:ascii="Times New Roman" w:hAnsi="Times New Roman" w:cs="Times New Roman"/>
                <w:sz w:val="24"/>
                <w:szCs w:val="24"/>
              </w:rPr>
            </w:pPr>
            <w:r w:rsidRPr="000B2FC8">
              <w:rPr>
                <w:rFonts w:ascii="Times New Roman" w:hAnsi="Times New Roman" w:cs="Times New Roman"/>
                <w:sz w:val="24"/>
                <w:szCs w:val="24"/>
              </w:rPr>
              <w:t>Способный воспринимать и чувствовать прекрасное в быту, природе, поступках, искусстве, стремящийся к отображению прекрасного в продуктивных видах деятельности.</w:t>
            </w:r>
          </w:p>
        </w:tc>
      </w:tr>
    </w:tbl>
    <w:p w14:paraId="5D6DCBB4" w14:textId="77777777" w:rsidR="00DA4DDC" w:rsidRDefault="00DA4DDC" w:rsidP="00DA4DDC"/>
    <w:p w14:paraId="582CA93B" w14:textId="77777777" w:rsidR="00DA4DDC" w:rsidRPr="000B2FC8" w:rsidRDefault="00DA4DDC" w:rsidP="00DA4DDC">
      <w:pPr>
        <w:pStyle w:val="1"/>
        <w:rPr>
          <w:rFonts w:ascii="Times New Roman" w:hAnsi="Times New Roman" w:cs="Times New Roman"/>
          <w:sz w:val="28"/>
          <w:szCs w:val="28"/>
        </w:rPr>
      </w:pPr>
      <w:r w:rsidRPr="000B2FC8">
        <w:rPr>
          <w:rFonts w:ascii="Times New Roman" w:hAnsi="Times New Roman" w:cs="Times New Roman"/>
          <w:sz w:val="28"/>
          <w:szCs w:val="28"/>
        </w:rPr>
        <w:t>Портрет ребенка дошкольного возраста (к 8-ми годам) с умеренной умственной отсталостью (интеллектуальным нарушением)</w:t>
      </w:r>
    </w:p>
    <w:p w14:paraId="44652B67" w14:textId="77777777" w:rsidR="00DA4DDC" w:rsidRDefault="00DA4DDC" w:rsidP="00DA4DDC"/>
    <w:tbl>
      <w:tblPr>
        <w:tblW w:w="9668"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340"/>
        <w:gridCol w:w="2700"/>
        <w:gridCol w:w="4628"/>
      </w:tblGrid>
      <w:tr w:rsidR="00DA4DDC" w:rsidRPr="000B2FC8" w14:paraId="6BC1C5C5" w14:textId="77777777" w:rsidTr="00DA4DDC">
        <w:tc>
          <w:tcPr>
            <w:tcW w:w="2340" w:type="dxa"/>
            <w:tcBorders>
              <w:top w:val="single" w:sz="4" w:space="0" w:color="auto"/>
              <w:bottom w:val="single" w:sz="4" w:space="0" w:color="auto"/>
              <w:right w:val="single" w:sz="4" w:space="0" w:color="auto"/>
            </w:tcBorders>
          </w:tcPr>
          <w:p w14:paraId="783EE8A1" w14:textId="77777777" w:rsidR="00DA4DDC" w:rsidRPr="000B2FC8" w:rsidRDefault="00DA4DDC" w:rsidP="00E27279">
            <w:pPr>
              <w:pStyle w:val="aff6"/>
              <w:rPr>
                <w:rFonts w:ascii="Times New Roman" w:hAnsi="Times New Roman" w:cs="Times New Roman"/>
                <w:sz w:val="24"/>
                <w:szCs w:val="24"/>
              </w:rPr>
            </w:pPr>
            <w:r w:rsidRPr="000B2FC8">
              <w:rPr>
                <w:rFonts w:ascii="Times New Roman" w:hAnsi="Times New Roman" w:cs="Times New Roman"/>
                <w:sz w:val="24"/>
                <w:szCs w:val="24"/>
              </w:rPr>
              <w:t>Направление воспитания</w:t>
            </w:r>
          </w:p>
        </w:tc>
        <w:tc>
          <w:tcPr>
            <w:tcW w:w="2700" w:type="dxa"/>
            <w:tcBorders>
              <w:top w:val="single" w:sz="4" w:space="0" w:color="auto"/>
              <w:left w:val="single" w:sz="4" w:space="0" w:color="auto"/>
              <w:bottom w:val="single" w:sz="4" w:space="0" w:color="auto"/>
              <w:right w:val="single" w:sz="4" w:space="0" w:color="auto"/>
            </w:tcBorders>
          </w:tcPr>
          <w:p w14:paraId="206F5D01" w14:textId="77777777" w:rsidR="00DA4DDC" w:rsidRPr="000B2FC8" w:rsidRDefault="00DA4DDC" w:rsidP="00E27279">
            <w:pPr>
              <w:pStyle w:val="aff6"/>
              <w:rPr>
                <w:rFonts w:ascii="Times New Roman" w:hAnsi="Times New Roman" w:cs="Times New Roman"/>
                <w:sz w:val="24"/>
                <w:szCs w:val="24"/>
              </w:rPr>
            </w:pPr>
            <w:r w:rsidRPr="000B2FC8">
              <w:rPr>
                <w:rFonts w:ascii="Times New Roman" w:hAnsi="Times New Roman" w:cs="Times New Roman"/>
                <w:sz w:val="24"/>
                <w:szCs w:val="24"/>
              </w:rPr>
              <w:t>Ценности</w:t>
            </w:r>
          </w:p>
        </w:tc>
        <w:tc>
          <w:tcPr>
            <w:tcW w:w="4628" w:type="dxa"/>
            <w:tcBorders>
              <w:top w:val="single" w:sz="4" w:space="0" w:color="auto"/>
              <w:left w:val="single" w:sz="4" w:space="0" w:color="auto"/>
              <w:bottom w:val="single" w:sz="4" w:space="0" w:color="auto"/>
            </w:tcBorders>
          </w:tcPr>
          <w:p w14:paraId="6B4FB438" w14:textId="77777777" w:rsidR="00DA4DDC" w:rsidRPr="000B2FC8" w:rsidRDefault="00DA4DDC" w:rsidP="00E27279">
            <w:pPr>
              <w:pStyle w:val="aff6"/>
              <w:rPr>
                <w:rFonts w:ascii="Times New Roman" w:hAnsi="Times New Roman" w:cs="Times New Roman"/>
                <w:sz w:val="24"/>
                <w:szCs w:val="24"/>
              </w:rPr>
            </w:pPr>
            <w:r w:rsidRPr="000B2FC8">
              <w:rPr>
                <w:rFonts w:ascii="Times New Roman" w:hAnsi="Times New Roman" w:cs="Times New Roman"/>
                <w:sz w:val="24"/>
                <w:szCs w:val="24"/>
              </w:rPr>
              <w:t>Показатели</w:t>
            </w:r>
          </w:p>
        </w:tc>
      </w:tr>
      <w:tr w:rsidR="00DA4DDC" w:rsidRPr="000B2FC8" w14:paraId="085946CB" w14:textId="77777777" w:rsidTr="00DA4DDC">
        <w:tc>
          <w:tcPr>
            <w:tcW w:w="2340" w:type="dxa"/>
            <w:tcBorders>
              <w:top w:val="single" w:sz="4" w:space="0" w:color="auto"/>
              <w:bottom w:val="single" w:sz="4" w:space="0" w:color="auto"/>
              <w:right w:val="single" w:sz="4" w:space="0" w:color="auto"/>
            </w:tcBorders>
          </w:tcPr>
          <w:p w14:paraId="03CD1978" w14:textId="77777777" w:rsidR="00DA4DDC" w:rsidRPr="000B2FC8" w:rsidRDefault="00DA4DDC" w:rsidP="00E27279">
            <w:pPr>
              <w:pStyle w:val="af"/>
              <w:rPr>
                <w:rFonts w:ascii="Times New Roman" w:hAnsi="Times New Roman" w:cs="Times New Roman"/>
                <w:sz w:val="24"/>
                <w:szCs w:val="24"/>
              </w:rPr>
            </w:pPr>
            <w:r w:rsidRPr="000B2FC8">
              <w:rPr>
                <w:rFonts w:ascii="Times New Roman" w:hAnsi="Times New Roman" w:cs="Times New Roman"/>
                <w:sz w:val="24"/>
                <w:szCs w:val="24"/>
              </w:rPr>
              <w:t>Патриотическое</w:t>
            </w:r>
          </w:p>
        </w:tc>
        <w:tc>
          <w:tcPr>
            <w:tcW w:w="2700" w:type="dxa"/>
            <w:tcBorders>
              <w:top w:val="single" w:sz="4" w:space="0" w:color="auto"/>
              <w:left w:val="single" w:sz="4" w:space="0" w:color="auto"/>
              <w:bottom w:val="single" w:sz="4" w:space="0" w:color="auto"/>
              <w:right w:val="single" w:sz="4" w:space="0" w:color="auto"/>
            </w:tcBorders>
          </w:tcPr>
          <w:p w14:paraId="6E56D0A8" w14:textId="77777777" w:rsidR="00DA4DDC" w:rsidRPr="000B2FC8" w:rsidRDefault="00DA4DDC" w:rsidP="00E27279">
            <w:pPr>
              <w:pStyle w:val="af"/>
              <w:rPr>
                <w:rFonts w:ascii="Times New Roman" w:hAnsi="Times New Roman" w:cs="Times New Roman"/>
                <w:sz w:val="24"/>
                <w:szCs w:val="24"/>
              </w:rPr>
            </w:pPr>
            <w:r w:rsidRPr="000B2FC8">
              <w:rPr>
                <w:rFonts w:ascii="Times New Roman" w:hAnsi="Times New Roman" w:cs="Times New Roman"/>
                <w:sz w:val="24"/>
                <w:szCs w:val="24"/>
              </w:rPr>
              <w:t>Родина, природа</w:t>
            </w:r>
          </w:p>
        </w:tc>
        <w:tc>
          <w:tcPr>
            <w:tcW w:w="4628" w:type="dxa"/>
            <w:tcBorders>
              <w:top w:val="single" w:sz="4" w:space="0" w:color="auto"/>
              <w:left w:val="single" w:sz="4" w:space="0" w:color="auto"/>
              <w:bottom w:val="single" w:sz="4" w:space="0" w:color="auto"/>
            </w:tcBorders>
          </w:tcPr>
          <w:p w14:paraId="138FA27D" w14:textId="77777777" w:rsidR="00DA4DDC" w:rsidRPr="000B2FC8" w:rsidRDefault="00DA4DDC" w:rsidP="00E27279">
            <w:pPr>
              <w:pStyle w:val="af"/>
              <w:rPr>
                <w:rFonts w:ascii="Times New Roman" w:hAnsi="Times New Roman" w:cs="Times New Roman"/>
                <w:sz w:val="24"/>
                <w:szCs w:val="24"/>
              </w:rPr>
            </w:pPr>
            <w:r w:rsidRPr="000B2FC8">
              <w:rPr>
                <w:rFonts w:ascii="Times New Roman" w:hAnsi="Times New Roman" w:cs="Times New Roman"/>
                <w:sz w:val="24"/>
                <w:szCs w:val="24"/>
              </w:rPr>
              <w:t>Испытывающий чувство привязанности к родному дому, семье, близким и знакомым людям.</w:t>
            </w:r>
          </w:p>
        </w:tc>
      </w:tr>
      <w:tr w:rsidR="00DA4DDC" w:rsidRPr="000B2FC8" w14:paraId="24D36081" w14:textId="77777777" w:rsidTr="00DA4DDC">
        <w:tc>
          <w:tcPr>
            <w:tcW w:w="2340" w:type="dxa"/>
            <w:tcBorders>
              <w:top w:val="single" w:sz="4" w:space="0" w:color="auto"/>
              <w:bottom w:val="single" w:sz="4" w:space="0" w:color="auto"/>
              <w:right w:val="single" w:sz="4" w:space="0" w:color="auto"/>
            </w:tcBorders>
          </w:tcPr>
          <w:p w14:paraId="63FD81C2" w14:textId="77777777" w:rsidR="00DA4DDC" w:rsidRPr="000B2FC8" w:rsidRDefault="00DA4DDC" w:rsidP="00E27279">
            <w:pPr>
              <w:pStyle w:val="af"/>
              <w:rPr>
                <w:rFonts w:ascii="Times New Roman" w:hAnsi="Times New Roman" w:cs="Times New Roman"/>
                <w:sz w:val="24"/>
                <w:szCs w:val="24"/>
              </w:rPr>
            </w:pPr>
            <w:r w:rsidRPr="000B2FC8">
              <w:rPr>
                <w:rFonts w:ascii="Times New Roman" w:hAnsi="Times New Roman" w:cs="Times New Roman"/>
                <w:sz w:val="24"/>
                <w:szCs w:val="24"/>
              </w:rPr>
              <w:t>Социальное</w:t>
            </w:r>
          </w:p>
        </w:tc>
        <w:tc>
          <w:tcPr>
            <w:tcW w:w="2700" w:type="dxa"/>
            <w:tcBorders>
              <w:top w:val="single" w:sz="4" w:space="0" w:color="auto"/>
              <w:left w:val="single" w:sz="4" w:space="0" w:color="auto"/>
              <w:bottom w:val="single" w:sz="4" w:space="0" w:color="auto"/>
              <w:right w:val="single" w:sz="4" w:space="0" w:color="auto"/>
            </w:tcBorders>
          </w:tcPr>
          <w:p w14:paraId="0F67C92B" w14:textId="77777777" w:rsidR="00DA4DDC" w:rsidRPr="000B2FC8" w:rsidRDefault="00DA4DDC" w:rsidP="00E27279">
            <w:pPr>
              <w:pStyle w:val="af"/>
              <w:rPr>
                <w:rFonts w:ascii="Times New Roman" w:hAnsi="Times New Roman" w:cs="Times New Roman"/>
                <w:sz w:val="24"/>
                <w:szCs w:val="24"/>
              </w:rPr>
            </w:pPr>
            <w:r w:rsidRPr="000B2FC8">
              <w:rPr>
                <w:rFonts w:ascii="Times New Roman" w:hAnsi="Times New Roman" w:cs="Times New Roman"/>
                <w:sz w:val="24"/>
                <w:szCs w:val="24"/>
              </w:rPr>
              <w:t>Человек, семья,</w:t>
            </w:r>
          </w:p>
          <w:p w14:paraId="1B9D3A5C" w14:textId="77777777" w:rsidR="00DA4DDC" w:rsidRPr="000B2FC8" w:rsidRDefault="00DA4DDC" w:rsidP="00E27279">
            <w:pPr>
              <w:pStyle w:val="af"/>
              <w:rPr>
                <w:rFonts w:ascii="Times New Roman" w:hAnsi="Times New Roman" w:cs="Times New Roman"/>
                <w:sz w:val="24"/>
                <w:szCs w:val="24"/>
              </w:rPr>
            </w:pPr>
            <w:r w:rsidRPr="000B2FC8">
              <w:rPr>
                <w:rFonts w:ascii="Times New Roman" w:hAnsi="Times New Roman" w:cs="Times New Roman"/>
                <w:sz w:val="24"/>
                <w:szCs w:val="24"/>
              </w:rPr>
              <w:t>дружба,</w:t>
            </w:r>
          </w:p>
          <w:p w14:paraId="79D496B0" w14:textId="77777777" w:rsidR="00DA4DDC" w:rsidRPr="000B2FC8" w:rsidRDefault="00DA4DDC" w:rsidP="00E27279">
            <w:pPr>
              <w:pStyle w:val="af"/>
              <w:rPr>
                <w:rFonts w:ascii="Times New Roman" w:hAnsi="Times New Roman" w:cs="Times New Roman"/>
                <w:sz w:val="24"/>
                <w:szCs w:val="24"/>
              </w:rPr>
            </w:pPr>
            <w:r w:rsidRPr="000B2FC8">
              <w:rPr>
                <w:rFonts w:ascii="Times New Roman" w:hAnsi="Times New Roman" w:cs="Times New Roman"/>
                <w:sz w:val="24"/>
                <w:szCs w:val="24"/>
              </w:rPr>
              <w:t>сотрудничество</w:t>
            </w:r>
          </w:p>
        </w:tc>
        <w:tc>
          <w:tcPr>
            <w:tcW w:w="4628" w:type="dxa"/>
            <w:tcBorders>
              <w:top w:val="single" w:sz="4" w:space="0" w:color="auto"/>
              <w:left w:val="single" w:sz="4" w:space="0" w:color="auto"/>
              <w:bottom w:val="single" w:sz="4" w:space="0" w:color="auto"/>
            </w:tcBorders>
          </w:tcPr>
          <w:p w14:paraId="6BA5D1C6" w14:textId="77777777" w:rsidR="00DA4DDC" w:rsidRPr="000B2FC8" w:rsidRDefault="00DA4DDC" w:rsidP="00E27279">
            <w:pPr>
              <w:pStyle w:val="af"/>
              <w:rPr>
                <w:rFonts w:ascii="Times New Roman" w:hAnsi="Times New Roman" w:cs="Times New Roman"/>
                <w:sz w:val="24"/>
                <w:szCs w:val="24"/>
              </w:rPr>
            </w:pPr>
            <w:r w:rsidRPr="000B2FC8">
              <w:rPr>
                <w:rFonts w:ascii="Times New Roman" w:hAnsi="Times New Roman" w:cs="Times New Roman"/>
                <w:sz w:val="24"/>
                <w:szCs w:val="24"/>
              </w:rPr>
              <w:t>Умеющий адекватно вести себя в знакомой ситуации (здоровается при встрече с педагогическим работником и другими детьми, прощается при расставании, благодарит за услугу, за подарок, угощение, пользуется при этом невербальными и (или) вербальными средствами общения);</w:t>
            </w:r>
          </w:p>
          <w:p w14:paraId="536D923D" w14:textId="77777777" w:rsidR="00DA4DDC" w:rsidRPr="000B2FC8" w:rsidRDefault="00DA4DDC" w:rsidP="00E27279">
            <w:pPr>
              <w:pStyle w:val="af"/>
              <w:rPr>
                <w:rFonts w:ascii="Times New Roman" w:hAnsi="Times New Roman" w:cs="Times New Roman"/>
                <w:sz w:val="24"/>
                <w:szCs w:val="24"/>
              </w:rPr>
            </w:pPr>
            <w:r w:rsidRPr="000B2FC8">
              <w:rPr>
                <w:rFonts w:ascii="Times New Roman" w:hAnsi="Times New Roman" w:cs="Times New Roman"/>
                <w:sz w:val="24"/>
                <w:szCs w:val="24"/>
              </w:rPr>
              <w:t>адекватно реагирующий на доброжелательное и недоброжелательное отношение к себе со стороны окружающих;</w:t>
            </w:r>
          </w:p>
          <w:p w14:paraId="2D900AFF" w14:textId="77777777" w:rsidR="00DA4DDC" w:rsidRPr="000B2FC8" w:rsidRDefault="00DA4DDC" w:rsidP="00E27279">
            <w:pPr>
              <w:pStyle w:val="af"/>
              <w:rPr>
                <w:rFonts w:ascii="Times New Roman" w:hAnsi="Times New Roman" w:cs="Times New Roman"/>
                <w:sz w:val="24"/>
                <w:szCs w:val="24"/>
              </w:rPr>
            </w:pPr>
            <w:r w:rsidRPr="000B2FC8">
              <w:rPr>
                <w:rFonts w:ascii="Times New Roman" w:hAnsi="Times New Roman" w:cs="Times New Roman"/>
                <w:sz w:val="24"/>
                <w:szCs w:val="24"/>
              </w:rPr>
              <w:t>проявляющий доброжелательное отношение к знакомым людям;</w:t>
            </w:r>
          </w:p>
          <w:p w14:paraId="0A02B481" w14:textId="77777777" w:rsidR="00DA4DDC" w:rsidRPr="000B2FC8" w:rsidRDefault="00DA4DDC" w:rsidP="00E27279">
            <w:pPr>
              <w:pStyle w:val="af"/>
              <w:rPr>
                <w:rFonts w:ascii="Times New Roman" w:hAnsi="Times New Roman" w:cs="Times New Roman"/>
                <w:sz w:val="24"/>
                <w:szCs w:val="24"/>
              </w:rPr>
            </w:pPr>
            <w:r w:rsidRPr="000B2FC8">
              <w:rPr>
                <w:rFonts w:ascii="Times New Roman" w:hAnsi="Times New Roman" w:cs="Times New Roman"/>
                <w:sz w:val="24"/>
                <w:szCs w:val="24"/>
              </w:rPr>
              <w:t>сотрудничающий с новым педагогическим работником в знакомой игровой ситуации, проявляет интерес к взаимодействию с другими детьми, в ситуации, организованной педагогическим работником, самостоятельно участвует в знакомых музыкальных и подвижных играх.</w:t>
            </w:r>
          </w:p>
        </w:tc>
      </w:tr>
      <w:tr w:rsidR="00DA4DDC" w:rsidRPr="000B2FC8" w14:paraId="08A1D66D" w14:textId="77777777" w:rsidTr="00DA4DDC">
        <w:tc>
          <w:tcPr>
            <w:tcW w:w="2340" w:type="dxa"/>
            <w:tcBorders>
              <w:top w:val="single" w:sz="4" w:space="0" w:color="auto"/>
              <w:bottom w:val="single" w:sz="4" w:space="0" w:color="auto"/>
              <w:right w:val="single" w:sz="4" w:space="0" w:color="auto"/>
            </w:tcBorders>
          </w:tcPr>
          <w:p w14:paraId="5C29EBB6" w14:textId="77777777" w:rsidR="00DA4DDC" w:rsidRPr="000B2FC8" w:rsidRDefault="00DA4DDC" w:rsidP="00E27279">
            <w:pPr>
              <w:pStyle w:val="af"/>
              <w:rPr>
                <w:rFonts w:ascii="Times New Roman" w:hAnsi="Times New Roman" w:cs="Times New Roman"/>
                <w:sz w:val="24"/>
                <w:szCs w:val="24"/>
              </w:rPr>
            </w:pPr>
            <w:r w:rsidRPr="000B2FC8">
              <w:rPr>
                <w:rFonts w:ascii="Times New Roman" w:hAnsi="Times New Roman" w:cs="Times New Roman"/>
                <w:sz w:val="24"/>
                <w:szCs w:val="24"/>
              </w:rPr>
              <w:t>Познавательное</w:t>
            </w:r>
          </w:p>
        </w:tc>
        <w:tc>
          <w:tcPr>
            <w:tcW w:w="2700" w:type="dxa"/>
            <w:tcBorders>
              <w:top w:val="single" w:sz="4" w:space="0" w:color="auto"/>
              <w:left w:val="single" w:sz="4" w:space="0" w:color="auto"/>
              <w:bottom w:val="single" w:sz="4" w:space="0" w:color="auto"/>
              <w:right w:val="single" w:sz="4" w:space="0" w:color="auto"/>
            </w:tcBorders>
          </w:tcPr>
          <w:p w14:paraId="4F447D75" w14:textId="77777777" w:rsidR="00DA4DDC" w:rsidRPr="000B2FC8" w:rsidRDefault="00DA4DDC" w:rsidP="00E27279">
            <w:pPr>
              <w:pStyle w:val="af"/>
              <w:rPr>
                <w:rFonts w:ascii="Times New Roman" w:hAnsi="Times New Roman" w:cs="Times New Roman"/>
                <w:sz w:val="24"/>
                <w:szCs w:val="24"/>
              </w:rPr>
            </w:pPr>
            <w:r w:rsidRPr="000B2FC8">
              <w:rPr>
                <w:rFonts w:ascii="Times New Roman" w:hAnsi="Times New Roman" w:cs="Times New Roman"/>
                <w:sz w:val="24"/>
                <w:szCs w:val="24"/>
              </w:rPr>
              <w:t>Знания</w:t>
            </w:r>
          </w:p>
        </w:tc>
        <w:tc>
          <w:tcPr>
            <w:tcW w:w="4628" w:type="dxa"/>
            <w:tcBorders>
              <w:top w:val="single" w:sz="4" w:space="0" w:color="auto"/>
              <w:left w:val="single" w:sz="4" w:space="0" w:color="auto"/>
              <w:bottom w:val="single" w:sz="4" w:space="0" w:color="auto"/>
            </w:tcBorders>
          </w:tcPr>
          <w:p w14:paraId="118DD144" w14:textId="77777777" w:rsidR="00DA4DDC" w:rsidRPr="000B2FC8" w:rsidRDefault="00DA4DDC" w:rsidP="00E27279">
            <w:pPr>
              <w:pStyle w:val="af"/>
              <w:rPr>
                <w:rFonts w:ascii="Times New Roman" w:hAnsi="Times New Roman" w:cs="Times New Roman"/>
                <w:sz w:val="24"/>
                <w:szCs w:val="24"/>
              </w:rPr>
            </w:pPr>
            <w:r w:rsidRPr="000B2FC8">
              <w:rPr>
                <w:rFonts w:ascii="Times New Roman" w:hAnsi="Times New Roman" w:cs="Times New Roman"/>
                <w:sz w:val="24"/>
                <w:szCs w:val="24"/>
              </w:rPr>
              <w:t>Проявляющий интерес к окружающему миру и активность в поведении и деятельности.</w:t>
            </w:r>
          </w:p>
        </w:tc>
      </w:tr>
      <w:tr w:rsidR="00DA4DDC" w:rsidRPr="000B2FC8" w14:paraId="24547B16" w14:textId="77777777" w:rsidTr="00DA4DDC">
        <w:tc>
          <w:tcPr>
            <w:tcW w:w="2340" w:type="dxa"/>
            <w:tcBorders>
              <w:top w:val="single" w:sz="4" w:space="0" w:color="auto"/>
              <w:bottom w:val="single" w:sz="4" w:space="0" w:color="auto"/>
              <w:right w:val="single" w:sz="4" w:space="0" w:color="auto"/>
            </w:tcBorders>
          </w:tcPr>
          <w:p w14:paraId="43ABDA54" w14:textId="77777777" w:rsidR="00DA4DDC" w:rsidRPr="000B2FC8" w:rsidRDefault="00DA4DDC" w:rsidP="00E27279">
            <w:pPr>
              <w:pStyle w:val="af"/>
              <w:rPr>
                <w:rFonts w:ascii="Times New Roman" w:hAnsi="Times New Roman" w:cs="Times New Roman"/>
                <w:sz w:val="24"/>
                <w:szCs w:val="24"/>
              </w:rPr>
            </w:pPr>
            <w:r w:rsidRPr="000B2FC8">
              <w:rPr>
                <w:rFonts w:ascii="Times New Roman" w:hAnsi="Times New Roman" w:cs="Times New Roman"/>
                <w:sz w:val="24"/>
                <w:szCs w:val="24"/>
              </w:rPr>
              <w:t>Физическое и оздоровительное</w:t>
            </w:r>
          </w:p>
        </w:tc>
        <w:tc>
          <w:tcPr>
            <w:tcW w:w="2700" w:type="dxa"/>
            <w:tcBorders>
              <w:top w:val="single" w:sz="4" w:space="0" w:color="auto"/>
              <w:left w:val="single" w:sz="4" w:space="0" w:color="auto"/>
              <w:bottom w:val="single" w:sz="4" w:space="0" w:color="auto"/>
              <w:right w:val="single" w:sz="4" w:space="0" w:color="auto"/>
            </w:tcBorders>
          </w:tcPr>
          <w:p w14:paraId="32E3B457" w14:textId="77777777" w:rsidR="00DA4DDC" w:rsidRPr="000B2FC8" w:rsidRDefault="00DA4DDC" w:rsidP="00E27279">
            <w:pPr>
              <w:pStyle w:val="af"/>
              <w:rPr>
                <w:rFonts w:ascii="Times New Roman" w:hAnsi="Times New Roman" w:cs="Times New Roman"/>
                <w:sz w:val="24"/>
                <w:szCs w:val="24"/>
              </w:rPr>
            </w:pPr>
            <w:r w:rsidRPr="000B2FC8">
              <w:rPr>
                <w:rFonts w:ascii="Times New Roman" w:hAnsi="Times New Roman" w:cs="Times New Roman"/>
                <w:sz w:val="24"/>
                <w:szCs w:val="24"/>
              </w:rPr>
              <w:t>Здоровье</w:t>
            </w:r>
          </w:p>
        </w:tc>
        <w:tc>
          <w:tcPr>
            <w:tcW w:w="4628" w:type="dxa"/>
            <w:tcBorders>
              <w:top w:val="single" w:sz="4" w:space="0" w:color="auto"/>
              <w:left w:val="single" w:sz="4" w:space="0" w:color="auto"/>
              <w:bottom w:val="single" w:sz="4" w:space="0" w:color="auto"/>
            </w:tcBorders>
          </w:tcPr>
          <w:p w14:paraId="648A2FB1" w14:textId="77777777" w:rsidR="00DA4DDC" w:rsidRPr="000B2FC8" w:rsidRDefault="00DA4DDC" w:rsidP="00E27279">
            <w:pPr>
              <w:pStyle w:val="af"/>
              <w:rPr>
                <w:rFonts w:ascii="Times New Roman" w:hAnsi="Times New Roman" w:cs="Times New Roman"/>
                <w:sz w:val="24"/>
                <w:szCs w:val="24"/>
              </w:rPr>
            </w:pPr>
            <w:r w:rsidRPr="000B2FC8">
              <w:rPr>
                <w:rFonts w:ascii="Times New Roman" w:hAnsi="Times New Roman" w:cs="Times New Roman"/>
                <w:sz w:val="24"/>
                <w:szCs w:val="24"/>
              </w:rPr>
              <w:t>Частично владеющий основными навыками личной гигиены.</w:t>
            </w:r>
          </w:p>
        </w:tc>
      </w:tr>
      <w:tr w:rsidR="00DA4DDC" w:rsidRPr="000B2FC8" w14:paraId="2A7ACACA" w14:textId="77777777" w:rsidTr="00DA4DDC">
        <w:tc>
          <w:tcPr>
            <w:tcW w:w="2340" w:type="dxa"/>
            <w:tcBorders>
              <w:top w:val="single" w:sz="4" w:space="0" w:color="auto"/>
              <w:bottom w:val="single" w:sz="4" w:space="0" w:color="auto"/>
              <w:right w:val="single" w:sz="4" w:space="0" w:color="auto"/>
            </w:tcBorders>
          </w:tcPr>
          <w:p w14:paraId="5802B00A" w14:textId="77777777" w:rsidR="00DA4DDC" w:rsidRPr="000B2FC8" w:rsidRDefault="00DA4DDC" w:rsidP="00E27279">
            <w:pPr>
              <w:pStyle w:val="af"/>
              <w:rPr>
                <w:rFonts w:ascii="Times New Roman" w:hAnsi="Times New Roman" w:cs="Times New Roman"/>
                <w:sz w:val="24"/>
                <w:szCs w:val="24"/>
              </w:rPr>
            </w:pPr>
            <w:r w:rsidRPr="000B2FC8">
              <w:rPr>
                <w:rFonts w:ascii="Times New Roman" w:hAnsi="Times New Roman" w:cs="Times New Roman"/>
                <w:sz w:val="24"/>
                <w:szCs w:val="24"/>
              </w:rPr>
              <w:t>Трудовое</w:t>
            </w:r>
          </w:p>
        </w:tc>
        <w:tc>
          <w:tcPr>
            <w:tcW w:w="2700" w:type="dxa"/>
            <w:tcBorders>
              <w:top w:val="single" w:sz="4" w:space="0" w:color="auto"/>
              <w:left w:val="single" w:sz="4" w:space="0" w:color="auto"/>
              <w:bottom w:val="single" w:sz="4" w:space="0" w:color="auto"/>
              <w:right w:val="single" w:sz="4" w:space="0" w:color="auto"/>
            </w:tcBorders>
          </w:tcPr>
          <w:p w14:paraId="7A28608C" w14:textId="77777777" w:rsidR="00DA4DDC" w:rsidRPr="000B2FC8" w:rsidRDefault="00DA4DDC" w:rsidP="00E27279">
            <w:pPr>
              <w:pStyle w:val="af"/>
              <w:rPr>
                <w:rFonts w:ascii="Times New Roman" w:hAnsi="Times New Roman" w:cs="Times New Roman"/>
                <w:sz w:val="24"/>
                <w:szCs w:val="24"/>
              </w:rPr>
            </w:pPr>
            <w:r w:rsidRPr="000B2FC8">
              <w:rPr>
                <w:rFonts w:ascii="Times New Roman" w:hAnsi="Times New Roman" w:cs="Times New Roman"/>
                <w:sz w:val="24"/>
                <w:szCs w:val="24"/>
              </w:rPr>
              <w:t>Труд</w:t>
            </w:r>
          </w:p>
        </w:tc>
        <w:tc>
          <w:tcPr>
            <w:tcW w:w="4628" w:type="dxa"/>
            <w:tcBorders>
              <w:top w:val="single" w:sz="4" w:space="0" w:color="auto"/>
              <w:left w:val="single" w:sz="4" w:space="0" w:color="auto"/>
              <w:bottom w:val="single" w:sz="4" w:space="0" w:color="auto"/>
            </w:tcBorders>
          </w:tcPr>
          <w:p w14:paraId="7A0CD0CB" w14:textId="77777777" w:rsidR="00DA4DDC" w:rsidRPr="000B2FC8" w:rsidRDefault="00DA4DDC" w:rsidP="00E27279">
            <w:pPr>
              <w:pStyle w:val="af"/>
              <w:rPr>
                <w:rFonts w:ascii="Times New Roman" w:hAnsi="Times New Roman" w:cs="Times New Roman"/>
                <w:sz w:val="24"/>
                <w:szCs w:val="24"/>
              </w:rPr>
            </w:pPr>
            <w:r w:rsidRPr="000B2FC8">
              <w:rPr>
                <w:rFonts w:ascii="Times New Roman" w:hAnsi="Times New Roman" w:cs="Times New Roman"/>
                <w:sz w:val="24"/>
                <w:szCs w:val="24"/>
              </w:rPr>
              <w:t>Проявляющий некоторую самостоятельность в быту, владеющий основными культурно-гигиеническими навыками;</w:t>
            </w:r>
          </w:p>
          <w:p w14:paraId="58B2F85A" w14:textId="77777777" w:rsidR="00DA4DDC" w:rsidRPr="000B2FC8" w:rsidRDefault="00DA4DDC" w:rsidP="00E27279">
            <w:pPr>
              <w:pStyle w:val="af"/>
              <w:rPr>
                <w:rFonts w:ascii="Times New Roman" w:hAnsi="Times New Roman" w:cs="Times New Roman"/>
                <w:sz w:val="24"/>
                <w:szCs w:val="24"/>
              </w:rPr>
            </w:pPr>
            <w:r w:rsidRPr="000B2FC8">
              <w:rPr>
                <w:rFonts w:ascii="Times New Roman" w:hAnsi="Times New Roman" w:cs="Times New Roman"/>
                <w:sz w:val="24"/>
                <w:szCs w:val="24"/>
              </w:rPr>
              <w:t>положительно относящийся к труду педагогических работников и к результатам его труда;</w:t>
            </w:r>
          </w:p>
          <w:p w14:paraId="64EE713B" w14:textId="77777777" w:rsidR="00DA4DDC" w:rsidRPr="000B2FC8" w:rsidRDefault="00DA4DDC" w:rsidP="00E27279">
            <w:pPr>
              <w:pStyle w:val="af"/>
              <w:rPr>
                <w:rFonts w:ascii="Times New Roman" w:hAnsi="Times New Roman" w:cs="Times New Roman"/>
                <w:sz w:val="24"/>
                <w:szCs w:val="24"/>
              </w:rPr>
            </w:pPr>
            <w:r w:rsidRPr="000B2FC8">
              <w:rPr>
                <w:rFonts w:ascii="Times New Roman" w:hAnsi="Times New Roman" w:cs="Times New Roman"/>
                <w:sz w:val="24"/>
                <w:szCs w:val="24"/>
              </w:rPr>
              <w:t>положительно реагирующий на просьбу педагогического работника выполнить элементарное трудовое поручение.</w:t>
            </w:r>
          </w:p>
        </w:tc>
      </w:tr>
      <w:tr w:rsidR="00DA4DDC" w:rsidRPr="000B2FC8" w14:paraId="7FC44E77" w14:textId="77777777" w:rsidTr="00DA4DDC">
        <w:tc>
          <w:tcPr>
            <w:tcW w:w="2340" w:type="dxa"/>
            <w:tcBorders>
              <w:top w:val="single" w:sz="4" w:space="0" w:color="auto"/>
              <w:bottom w:val="single" w:sz="4" w:space="0" w:color="auto"/>
              <w:right w:val="single" w:sz="4" w:space="0" w:color="auto"/>
            </w:tcBorders>
          </w:tcPr>
          <w:p w14:paraId="43C25F81" w14:textId="77777777" w:rsidR="00DA4DDC" w:rsidRPr="000B2FC8" w:rsidRDefault="00DA4DDC" w:rsidP="00E27279">
            <w:pPr>
              <w:pStyle w:val="af"/>
              <w:rPr>
                <w:rFonts w:ascii="Times New Roman" w:hAnsi="Times New Roman" w:cs="Times New Roman"/>
                <w:sz w:val="24"/>
                <w:szCs w:val="24"/>
              </w:rPr>
            </w:pPr>
            <w:r w:rsidRPr="000B2FC8">
              <w:rPr>
                <w:rFonts w:ascii="Times New Roman" w:hAnsi="Times New Roman" w:cs="Times New Roman"/>
                <w:sz w:val="24"/>
                <w:szCs w:val="24"/>
              </w:rPr>
              <w:t>Этико-эстетическое</w:t>
            </w:r>
          </w:p>
        </w:tc>
        <w:tc>
          <w:tcPr>
            <w:tcW w:w="2700" w:type="dxa"/>
            <w:tcBorders>
              <w:top w:val="single" w:sz="4" w:space="0" w:color="auto"/>
              <w:left w:val="single" w:sz="4" w:space="0" w:color="auto"/>
              <w:bottom w:val="single" w:sz="4" w:space="0" w:color="auto"/>
              <w:right w:val="single" w:sz="4" w:space="0" w:color="auto"/>
            </w:tcBorders>
          </w:tcPr>
          <w:p w14:paraId="12D6B394" w14:textId="77777777" w:rsidR="00DA4DDC" w:rsidRPr="000B2FC8" w:rsidRDefault="00DA4DDC" w:rsidP="00E27279">
            <w:pPr>
              <w:pStyle w:val="af"/>
              <w:rPr>
                <w:rFonts w:ascii="Times New Roman" w:hAnsi="Times New Roman" w:cs="Times New Roman"/>
                <w:sz w:val="24"/>
                <w:szCs w:val="24"/>
              </w:rPr>
            </w:pPr>
            <w:r w:rsidRPr="000B2FC8">
              <w:rPr>
                <w:rFonts w:ascii="Times New Roman" w:hAnsi="Times New Roman" w:cs="Times New Roman"/>
                <w:sz w:val="24"/>
                <w:szCs w:val="24"/>
              </w:rPr>
              <w:t>Культура и красота</w:t>
            </w:r>
          </w:p>
        </w:tc>
        <w:tc>
          <w:tcPr>
            <w:tcW w:w="4628" w:type="dxa"/>
            <w:tcBorders>
              <w:top w:val="single" w:sz="4" w:space="0" w:color="auto"/>
              <w:left w:val="single" w:sz="4" w:space="0" w:color="auto"/>
              <w:bottom w:val="single" w:sz="4" w:space="0" w:color="auto"/>
            </w:tcBorders>
          </w:tcPr>
          <w:p w14:paraId="51B3F4D4" w14:textId="77777777" w:rsidR="00DA4DDC" w:rsidRPr="000B2FC8" w:rsidRDefault="00DA4DDC" w:rsidP="00E27279">
            <w:pPr>
              <w:pStyle w:val="af"/>
              <w:rPr>
                <w:rFonts w:ascii="Times New Roman" w:hAnsi="Times New Roman" w:cs="Times New Roman"/>
                <w:sz w:val="24"/>
                <w:szCs w:val="24"/>
              </w:rPr>
            </w:pPr>
            <w:r w:rsidRPr="000B2FC8">
              <w:rPr>
                <w:rFonts w:ascii="Times New Roman" w:hAnsi="Times New Roman" w:cs="Times New Roman"/>
                <w:sz w:val="24"/>
                <w:szCs w:val="24"/>
              </w:rPr>
              <w:t>Эмоционально отзывчивый к музыке, ярким игрушкам, предметам, изображениям.</w:t>
            </w:r>
          </w:p>
        </w:tc>
      </w:tr>
    </w:tbl>
    <w:p w14:paraId="29032930" w14:textId="77777777" w:rsidR="00DA4DDC" w:rsidRDefault="00DA4DDC" w:rsidP="00DA4DDC"/>
    <w:p w14:paraId="794FD6F3" w14:textId="77777777" w:rsidR="00DA4DDC" w:rsidRPr="000B2FC8" w:rsidRDefault="00DA4DDC" w:rsidP="00DA4DDC">
      <w:pPr>
        <w:pStyle w:val="1"/>
        <w:rPr>
          <w:rFonts w:ascii="Times New Roman" w:hAnsi="Times New Roman" w:cs="Times New Roman"/>
          <w:sz w:val="28"/>
          <w:szCs w:val="28"/>
        </w:rPr>
      </w:pPr>
      <w:r w:rsidRPr="000B2FC8">
        <w:rPr>
          <w:rFonts w:ascii="Times New Roman" w:hAnsi="Times New Roman" w:cs="Times New Roman"/>
          <w:sz w:val="28"/>
          <w:szCs w:val="28"/>
        </w:rPr>
        <w:t>Портрет ребенка дошкольного возраста (к 8-ми годам) с тяжелой степенью интеллектуального нарушения</w:t>
      </w:r>
    </w:p>
    <w:p w14:paraId="06F6112E" w14:textId="77777777" w:rsidR="00DA4DDC" w:rsidRDefault="00DA4DDC" w:rsidP="00DA4DDC"/>
    <w:tbl>
      <w:tblPr>
        <w:tblW w:w="9668"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357"/>
        <w:gridCol w:w="2683"/>
        <w:gridCol w:w="4628"/>
      </w:tblGrid>
      <w:tr w:rsidR="00DA4DDC" w:rsidRPr="000B2FC8" w14:paraId="210F345C" w14:textId="77777777" w:rsidTr="00DA4DDC">
        <w:tc>
          <w:tcPr>
            <w:tcW w:w="2357" w:type="dxa"/>
            <w:tcBorders>
              <w:top w:val="single" w:sz="4" w:space="0" w:color="auto"/>
              <w:bottom w:val="single" w:sz="4" w:space="0" w:color="auto"/>
              <w:right w:val="single" w:sz="4" w:space="0" w:color="auto"/>
            </w:tcBorders>
          </w:tcPr>
          <w:p w14:paraId="28FDD094" w14:textId="77777777" w:rsidR="00DA4DDC" w:rsidRPr="000B2FC8" w:rsidRDefault="00DA4DDC" w:rsidP="00E27279">
            <w:pPr>
              <w:pStyle w:val="aff6"/>
              <w:rPr>
                <w:rFonts w:ascii="Times New Roman" w:hAnsi="Times New Roman" w:cs="Times New Roman"/>
                <w:sz w:val="24"/>
                <w:szCs w:val="24"/>
              </w:rPr>
            </w:pPr>
            <w:r w:rsidRPr="000B2FC8">
              <w:rPr>
                <w:rFonts w:ascii="Times New Roman" w:hAnsi="Times New Roman" w:cs="Times New Roman"/>
                <w:sz w:val="24"/>
                <w:szCs w:val="24"/>
              </w:rPr>
              <w:t>Направление воспитания</w:t>
            </w:r>
          </w:p>
        </w:tc>
        <w:tc>
          <w:tcPr>
            <w:tcW w:w="2683" w:type="dxa"/>
            <w:tcBorders>
              <w:top w:val="single" w:sz="4" w:space="0" w:color="auto"/>
              <w:left w:val="single" w:sz="4" w:space="0" w:color="auto"/>
              <w:bottom w:val="single" w:sz="4" w:space="0" w:color="auto"/>
              <w:right w:val="single" w:sz="4" w:space="0" w:color="auto"/>
            </w:tcBorders>
          </w:tcPr>
          <w:p w14:paraId="2C378074" w14:textId="77777777" w:rsidR="00DA4DDC" w:rsidRPr="000B2FC8" w:rsidRDefault="00DA4DDC" w:rsidP="00E27279">
            <w:pPr>
              <w:pStyle w:val="aff6"/>
              <w:rPr>
                <w:rFonts w:ascii="Times New Roman" w:hAnsi="Times New Roman" w:cs="Times New Roman"/>
                <w:sz w:val="24"/>
                <w:szCs w:val="24"/>
              </w:rPr>
            </w:pPr>
            <w:r w:rsidRPr="000B2FC8">
              <w:rPr>
                <w:rFonts w:ascii="Times New Roman" w:hAnsi="Times New Roman" w:cs="Times New Roman"/>
                <w:sz w:val="24"/>
                <w:szCs w:val="24"/>
              </w:rPr>
              <w:t>Ценности</w:t>
            </w:r>
          </w:p>
        </w:tc>
        <w:tc>
          <w:tcPr>
            <w:tcW w:w="4628" w:type="dxa"/>
            <w:tcBorders>
              <w:top w:val="single" w:sz="4" w:space="0" w:color="auto"/>
              <w:left w:val="single" w:sz="4" w:space="0" w:color="auto"/>
              <w:bottom w:val="single" w:sz="4" w:space="0" w:color="auto"/>
            </w:tcBorders>
          </w:tcPr>
          <w:p w14:paraId="6847AEF1" w14:textId="77777777" w:rsidR="00DA4DDC" w:rsidRPr="000B2FC8" w:rsidRDefault="00DA4DDC" w:rsidP="00E27279">
            <w:pPr>
              <w:pStyle w:val="aff6"/>
              <w:rPr>
                <w:rFonts w:ascii="Times New Roman" w:hAnsi="Times New Roman" w:cs="Times New Roman"/>
                <w:sz w:val="24"/>
                <w:szCs w:val="24"/>
              </w:rPr>
            </w:pPr>
            <w:r w:rsidRPr="000B2FC8">
              <w:rPr>
                <w:rFonts w:ascii="Times New Roman" w:hAnsi="Times New Roman" w:cs="Times New Roman"/>
                <w:sz w:val="24"/>
                <w:szCs w:val="24"/>
              </w:rPr>
              <w:t>Показатели</w:t>
            </w:r>
          </w:p>
        </w:tc>
      </w:tr>
      <w:tr w:rsidR="00DA4DDC" w:rsidRPr="000B2FC8" w14:paraId="5FE9D6A7" w14:textId="77777777" w:rsidTr="00DA4DDC">
        <w:tc>
          <w:tcPr>
            <w:tcW w:w="2357" w:type="dxa"/>
            <w:tcBorders>
              <w:top w:val="single" w:sz="4" w:space="0" w:color="auto"/>
              <w:bottom w:val="single" w:sz="4" w:space="0" w:color="auto"/>
              <w:right w:val="single" w:sz="4" w:space="0" w:color="auto"/>
            </w:tcBorders>
          </w:tcPr>
          <w:p w14:paraId="5F587AF9" w14:textId="77777777" w:rsidR="00DA4DDC" w:rsidRPr="000B2FC8" w:rsidRDefault="00DA4DDC" w:rsidP="00E27279">
            <w:pPr>
              <w:pStyle w:val="af"/>
              <w:rPr>
                <w:rFonts w:ascii="Times New Roman" w:hAnsi="Times New Roman" w:cs="Times New Roman"/>
                <w:sz w:val="24"/>
                <w:szCs w:val="24"/>
              </w:rPr>
            </w:pPr>
            <w:r w:rsidRPr="000B2FC8">
              <w:rPr>
                <w:rFonts w:ascii="Times New Roman" w:hAnsi="Times New Roman" w:cs="Times New Roman"/>
                <w:sz w:val="24"/>
                <w:szCs w:val="24"/>
              </w:rPr>
              <w:t>Патриотическое</w:t>
            </w:r>
          </w:p>
        </w:tc>
        <w:tc>
          <w:tcPr>
            <w:tcW w:w="2683" w:type="dxa"/>
            <w:tcBorders>
              <w:top w:val="single" w:sz="4" w:space="0" w:color="auto"/>
              <w:left w:val="single" w:sz="4" w:space="0" w:color="auto"/>
              <w:bottom w:val="single" w:sz="4" w:space="0" w:color="auto"/>
              <w:right w:val="single" w:sz="4" w:space="0" w:color="auto"/>
            </w:tcBorders>
          </w:tcPr>
          <w:p w14:paraId="60727C38" w14:textId="77777777" w:rsidR="00DA4DDC" w:rsidRPr="000B2FC8" w:rsidRDefault="00DA4DDC" w:rsidP="00E27279">
            <w:pPr>
              <w:pStyle w:val="af"/>
              <w:rPr>
                <w:rFonts w:ascii="Times New Roman" w:hAnsi="Times New Roman" w:cs="Times New Roman"/>
                <w:sz w:val="24"/>
                <w:szCs w:val="24"/>
              </w:rPr>
            </w:pPr>
            <w:r w:rsidRPr="000B2FC8">
              <w:rPr>
                <w:rFonts w:ascii="Times New Roman" w:hAnsi="Times New Roman" w:cs="Times New Roman"/>
                <w:sz w:val="24"/>
                <w:szCs w:val="24"/>
              </w:rPr>
              <w:t>Родина, природа</w:t>
            </w:r>
          </w:p>
        </w:tc>
        <w:tc>
          <w:tcPr>
            <w:tcW w:w="4628" w:type="dxa"/>
            <w:tcBorders>
              <w:top w:val="single" w:sz="4" w:space="0" w:color="auto"/>
              <w:left w:val="single" w:sz="4" w:space="0" w:color="auto"/>
              <w:bottom w:val="single" w:sz="4" w:space="0" w:color="auto"/>
            </w:tcBorders>
          </w:tcPr>
          <w:p w14:paraId="2314616A" w14:textId="77777777" w:rsidR="00DA4DDC" w:rsidRPr="000B2FC8" w:rsidRDefault="00DA4DDC" w:rsidP="00E27279">
            <w:pPr>
              <w:pStyle w:val="af"/>
              <w:rPr>
                <w:rFonts w:ascii="Times New Roman" w:hAnsi="Times New Roman" w:cs="Times New Roman"/>
                <w:sz w:val="24"/>
                <w:szCs w:val="24"/>
              </w:rPr>
            </w:pPr>
            <w:r w:rsidRPr="000B2FC8">
              <w:rPr>
                <w:rFonts w:ascii="Times New Roman" w:hAnsi="Times New Roman" w:cs="Times New Roman"/>
                <w:sz w:val="24"/>
                <w:szCs w:val="24"/>
              </w:rPr>
              <w:t>Проявляющий привязанности близким и знакомым людям.</w:t>
            </w:r>
          </w:p>
        </w:tc>
      </w:tr>
      <w:tr w:rsidR="00DA4DDC" w:rsidRPr="000B2FC8" w14:paraId="00FA2A6D" w14:textId="77777777" w:rsidTr="00DA4DDC">
        <w:tc>
          <w:tcPr>
            <w:tcW w:w="2357" w:type="dxa"/>
            <w:tcBorders>
              <w:top w:val="single" w:sz="4" w:space="0" w:color="auto"/>
              <w:bottom w:val="single" w:sz="4" w:space="0" w:color="auto"/>
              <w:right w:val="single" w:sz="4" w:space="0" w:color="auto"/>
            </w:tcBorders>
          </w:tcPr>
          <w:p w14:paraId="28DCB8E2" w14:textId="77777777" w:rsidR="00DA4DDC" w:rsidRPr="000B2FC8" w:rsidRDefault="00DA4DDC" w:rsidP="00E27279">
            <w:pPr>
              <w:pStyle w:val="af"/>
              <w:rPr>
                <w:rFonts w:ascii="Times New Roman" w:hAnsi="Times New Roman" w:cs="Times New Roman"/>
                <w:sz w:val="24"/>
                <w:szCs w:val="24"/>
              </w:rPr>
            </w:pPr>
            <w:r w:rsidRPr="000B2FC8">
              <w:rPr>
                <w:rFonts w:ascii="Times New Roman" w:hAnsi="Times New Roman" w:cs="Times New Roman"/>
                <w:sz w:val="24"/>
                <w:szCs w:val="24"/>
              </w:rPr>
              <w:t>Социальное</w:t>
            </w:r>
          </w:p>
        </w:tc>
        <w:tc>
          <w:tcPr>
            <w:tcW w:w="2683" w:type="dxa"/>
            <w:tcBorders>
              <w:top w:val="single" w:sz="4" w:space="0" w:color="auto"/>
              <w:left w:val="single" w:sz="4" w:space="0" w:color="auto"/>
              <w:bottom w:val="single" w:sz="4" w:space="0" w:color="auto"/>
              <w:right w:val="single" w:sz="4" w:space="0" w:color="auto"/>
            </w:tcBorders>
          </w:tcPr>
          <w:p w14:paraId="36AD8560" w14:textId="77777777" w:rsidR="00DA4DDC" w:rsidRPr="000B2FC8" w:rsidRDefault="00DA4DDC" w:rsidP="00E27279">
            <w:pPr>
              <w:pStyle w:val="af"/>
              <w:rPr>
                <w:rFonts w:ascii="Times New Roman" w:hAnsi="Times New Roman" w:cs="Times New Roman"/>
                <w:sz w:val="24"/>
                <w:szCs w:val="24"/>
              </w:rPr>
            </w:pPr>
            <w:r w:rsidRPr="000B2FC8">
              <w:rPr>
                <w:rFonts w:ascii="Times New Roman" w:hAnsi="Times New Roman" w:cs="Times New Roman"/>
                <w:sz w:val="24"/>
                <w:szCs w:val="24"/>
              </w:rPr>
              <w:t>Человек, семья,</w:t>
            </w:r>
          </w:p>
          <w:p w14:paraId="39E29475" w14:textId="77777777" w:rsidR="00DA4DDC" w:rsidRPr="000B2FC8" w:rsidRDefault="00DA4DDC" w:rsidP="00E27279">
            <w:pPr>
              <w:pStyle w:val="af"/>
              <w:rPr>
                <w:rFonts w:ascii="Times New Roman" w:hAnsi="Times New Roman" w:cs="Times New Roman"/>
                <w:sz w:val="24"/>
                <w:szCs w:val="24"/>
              </w:rPr>
            </w:pPr>
            <w:r w:rsidRPr="000B2FC8">
              <w:rPr>
                <w:rFonts w:ascii="Times New Roman" w:hAnsi="Times New Roman" w:cs="Times New Roman"/>
                <w:sz w:val="24"/>
                <w:szCs w:val="24"/>
              </w:rPr>
              <w:t>дружба,</w:t>
            </w:r>
          </w:p>
          <w:p w14:paraId="44662B83" w14:textId="77777777" w:rsidR="00DA4DDC" w:rsidRPr="000B2FC8" w:rsidRDefault="00DA4DDC" w:rsidP="00E27279">
            <w:pPr>
              <w:pStyle w:val="af"/>
              <w:rPr>
                <w:rFonts w:ascii="Times New Roman" w:hAnsi="Times New Roman" w:cs="Times New Roman"/>
                <w:sz w:val="24"/>
                <w:szCs w:val="24"/>
              </w:rPr>
            </w:pPr>
            <w:r w:rsidRPr="000B2FC8">
              <w:rPr>
                <w:rFonts w:ascii="Times New Roman" w:hAnsi="Times New Roman" w:cs="Times New Roman"/>
                <w:sz w:val="24"/>
                <w:szCs w:val="24"/>
              </w:rPr>
              <w:t>сотрудничество</w:t>
            </w:r>
          </w:p>
        </w:tc>
        <w:tc>
          <w:tcPr>
            <w:tcW w:w="4628" w:type="dxa"/>
            <w:tcBorders>
              <w:top w:val="single" w:sz="4" w:space="0" w:color="auto"/>
              <w:left w:val="single" w:sz="4" w:space="0" w:color="auto"/>
              <w:bottom w:val="single" w:sz="4" w:space="0" w:color="auto"/>
            </w:tcBorders>
          </w:tcPr>
          <w:p w14:paraId="1EA026B8" w14:textId="77777777" w:rsidR="00DA4DDC" w:rsidRPr="000B2FC8" w:rsidRDefault="00DA4DDC" w:rsidP="00E27279">
            <w:pPr>
              <w:pStyle w:val="af"/>
              <w:rPr>
                <w:rFonts w:ascii="Times New Roman" w:hAnsi="Times New Roman" w:cs="Times New Roman"/>
                <w:sz w:val="24"/>
                <w:szCs w:val="24"/>
              </w:rPr>
            </w:pPr>
            <w:r w:rsidRPr="000B2FC8">
              <w:rPr>
                <w:rFonts w:ascii="Times New Roman" w:hAnsi="Times New Roman" w:cs="Times New Roman"/>
                <w:sz w:val="24"/>
                <w:szCs w:val="24"/>
              </w:rPr>
              <w:t>Действующий по элементарным правилам в знакомой обстановке (здоровается при встрече с педагогическим работником и другими детьми, прощается при расставании, пользуется при этом невербальными средствами общения (взгляд в глаза, протягивать руку).</w:t>
            </w:r>
          </w:p>
        </w:tc>
      </w:tr>
      <w:tr w:rsidR="00DA4DDC" w:rsidRPr="000B2FC8" w14:paraId="12FD4DA6" w14:textId="77777777" w:rsidTr="00DA4DDC">
        <w:tc>
          <w:tcPr>
            <w:tcW w:w="2357" w:type="dxa"/>
            <w:tcBorders>
              <w:top w:val="single" w:sz="4" w:space="0" w:color="auto"/>
              <w:bottom w:val="single" w:sz="4" w:space="0" w:color="auto"/>
              <w:right w:val="single" w:sz="4" w:space="0" w:color="auto"/>
            </w:tcBorders>
          </w:tcPr>
          <w:p w14:paraId="183A5950" w14:textId="77777777" w:rsidR="00DA4DDC" w:rsidRPr="000B2FC8" w:rsidRDefault="00DA4DDC" w:rsidP="00E27279">
            <w:pPr>
              <w:pStyle w:val="af"/>
              <w:rPr>
                <w:rFonts w:ascii="Times New Roman" w:hAnsi="Times New Roman" w:cs="Times New Roman"/>
                <w:sz w:val="24"/>
                <w:szCs w:val="24"/>
              </w:rPr>
            </w:pPr>
            <w:r w:rsidRPr="000B2FC8">
              <w:rPr>
                <w:rFonts w:ascii="Times New Roman" w:hAnsi="Times New Roman" w:cs="Times New Roman"/>
                <w:sz w:val="24"/>
                <w:szCs w:val="24"/>
              </w:rPr>
              <w:t>Познавательное</w:t>
            </w:r>
          </w:p>
        </w:tc>
        <w:tc>
          <w:tcPr>
            <w:tcW w:w="2683" w:type="dxa"/>
            <w:tcBorders>
              <w:top w:val="single" w:sz="4" w:space="0" w:color="auto"/>
              <w:left w:val="single" w:sz="4" w:space="0" w:color="auto"/>
              <w:bottom w:val="single" w:sz="4" w:space="0" w:color="auto"/>
              <w:right w:val="single" w:sz="4" w:space="0" w:color="auto"/>
            </w:tcBorders>
          </w:tcPr>
          <w:p w14:paraId="11811102" w14:textId="77777777" w:rsidR="00DA4DDC" w:rsidRPr="000B2FC8" w:rsidRDefault="00DA4DDC" w:rsidP="00E27279">
            <w:pPr>
              <w:pStyle w:val="af"/>
              <w:rPr>
                <w:rFonts w:ascii="Times New Roman" w:hAnsi="Times New Roman" w:cs="Times New Roman"/>
                <w:sz w:val="24"/>
                <w:szCs w:val="24"/>
              </w:rPr>
            </w:pPr>
            <w:r w:rsidRPr="000B2FC8">
              <w:rPr>
                <w:rFonts w:ascii="Times New Roman" w:hAnsi="Times New Roman" w:cs="Times New Roman"/>
                <w:sz w:val="24"/>
                <w:szCs w:val="24"/>
              </w:rPr>
              <w:t>Знания</w:t>
            </w:r>
          </w:p>
        </w:tc>
        <w:tc>
          <w:tcPr>
            <w:tcW w:w="4628" w:type="dxa"/>
            <w:tcBorders>
              <w:top w:val="single" w:sz="4" w:space="0" w:color="auto"/>
              <w:left w:val="single" w:sz="4" w:space="0" w:color="auto"/>
              <w:bottom w:val="single" w:sz="4" w:space="0" w:color="auto"/>
            </w:tcBorders>
          </w:tcPr>
          <w:p w14:paraId="1F762886" w14:textId="77777777" w:rsidR="00DA4DDC" w:rsidRPr="000B2FC8" w:rsidRDefault="00DA4DDC" w:rsidP="00E27279">
            <w:pPr>
              <w:pStyle w:val="af"/>
              <w:rPr>
                <w:rFonts w:ascii="Times New Roman" w:hAnsi="Times New Roman" w:cs="Times New Roman"/>
                <w:sz w:val="24"/>
                <w:szCs w:val="24"/>
              </w:rPr>
            </w:pPr>
            <w:r w:rsidRPr="000B2FC8">
              <w:rPr>
                <w:rFonts w:ascii="Times New Roman" w:hAnsi="Times New Roman" w:cs="Times New Roman"/>
                <w:sz w:val="24"/>
                <w:szCs w:val="24"/>
              </w:rPr>
              <w:t>Проявляющий интерес к окружающему миру и активность в поведении и деятельности.</w:t>
            </w:r>
          </w:p>
        </w:tc>
      </w:tr>
      <w:tr w:rsidR="00DA4DDC" w:rsidRPr="000B2FC8" w14:paraId="0756A889" w14:textId="77777777" w:rsidTr="00DA4DDC">
        <w:tc>
          <w:tcPr>
            <w:tcW w:w="2357" w:type="dxa"/>
            <w:tcBorders>
              <w:top w:val="single" w:sz="4" w:space="0" w:color="auto"/>
              <w:bottom w:val="single" w:sz="4" w:space="0" w:color="auto"/>
              <w:right w:val="single" w:sz="4" w:space="0" w:color="auto"/>
            </w:tcBorders>
          </w:tcPr>
          <w:p w14:paraId="1A98948A" w14:textId="77777777" w:rsidR="00DA4DDC" w:rsidRPr="000B2FC8" w:rsidRDefault="00DA4DDC" w:rsidP="00E27279">
            <w:pPr>
              <w:pStyle w:val="af"/>
              <w:rPr>
                <w:rFonts w:ascii="Times New Roman" w:hAnsi="Times New Roman" w:cs="Times New Roman"/>
                <w:sz w:val="24"/>
                <w:szCs w:val="24"/>
              </w:rPr>
            </w:pPr>
            <w:r w:rsidRPr="000B2FC8">
              <w:rPr>
                <w:rFonts w:ascii="Times New Roman" w:hAnsi="Times New Roman" w:cs="Times New Roman"/>
                <w:sz w:val="24"/>
                <w:szCs w:val="24"/>
              </w:rPr>
              <w:t>Физическое и оздоровительное</w:t>
            </w:r>
          </w:p>
        </w:tc>
        <w:tc>
          <w:tcPr>
            <w:tcW w:w="2683" w:type="dxa"/>
            <w:tcBorders>
              <w:top w:val="single" w:sz="4" w:space="0" w:color="auto"/>
              <w:left w:val="single" w:sz="4" w:space="0" w:color="auto"/>
              <w:bottom w:val="single" w:sz="4" w:space="0" w:color="auto"/>
              <w:right w:val="single" w:sz="4" w:space="0" w:color="auto"/>
            </w:tcBorders>
          </w:tcPr>
          <w:p w14:paraId="6A8728F1" w14:textId="77777777" w:rsidR="00DA4DDC" w:rsidRPr="000B2FC8" w:rsidRDefault="00DA4DDC" w:rsidP="00E27279">
            <w:pPr>
              <w:pStyle w:val="af"/>
              <w:rPr>
                <w:rFonts w:ascii="Times New Roman" w:hAnsi="Times New Roman" w:cs="Times New Roman"/>
                <w:sz w:val="24"/>
                <w:szCs w:val="24"/>
              </w:rPr>
            </w:pPr>
            <w:r w:rsidRPr="000B2FC8">
              <w:rPr>
                <w:rFonts w:ascii="Times New Roman" w:hAnsi="Times New Roman" w:cs="Times New Roman"/>
                <w:sz w:val="24"/>
                <w:szCs w:val="24"/>
              </w:rPr>
              <w:t>Здоровье</w:t>
            </w:r>
          </w:p>
        </w:tc>
        <w:tc>
          <w:tcPr>
            <w:tcW w:w="4628" w:type="dxa"/>
            <w:tcBorders>
              <w:top w:val="single" w:sz="4" w:space="0" w:color="auto"/>
              <w:left w:val="single" w:sz="4" w:space="0" w:color="auto"/>
              <w:bottom w:val="single" w:sz="4" w:space="0" w:color="auto"/>
            </w:tcBorders>
          </w:tcPr>
          <w:p w14:paraId="5E3A8D96" w14:textId="77777777" w:rsidR="00DA4DDC" w:rsidRPr="000B2FC8" w:rsidRDefault="00DA4DDC" w:rsidP="00E27279">
            <w:pPr>
              <w:pStyle w:val="af"/>
              <w:rPr>
                <w:rFonts w:ascii="Times New Roman" w:hAnsi="Times New Roman" w:cs="Times New Roman"/>
                <w:sz w:val="24"/>
                <w:szCs w:val="24"/>
              </w:rPr>
            </w:pPr>
            <w:r w:rsidRPr="000B2FC8">
              <w:rPr>
                <w:rFonts w:ascii="Times New Roman" w:hAnsi="Times New Roman" w:cs="Times New Roman"/>
                <w:sz w:val="24"/>
                <w:szCs w:val="24"/>
              </w:rPr>
              <w:t>Выполняющий действия по самообслуживанию самостоятельно или с помощью педагогического работника. Стремящийся быть опрятным. Проявляющий интерес к физической активности. Соблюдающий элементарные правила безопасности в быту, в Организации, на природе.</w:t>
            </w:r>
          </w:p>
        </w:tc>
      </w:tr>
      <w:tr w:rsidR="00DA4DDC" w:rsidRPr="000B2FC8" w14:paraId="240C471D" w14:textId="77777777" w:rsidTr="00DA4DDC">
        <w:tc>
          <w:tcPr>
            <w:tcW w:w="2357" w:type="dxa"/>
            <w:tcBorders>
              <w:top w:val="single" w:sz="4" w:space="0" w:color="auto"/>
              <w:bottom w:val="single" w:sz="4" w:space="0" w:color="auto"/>
              <w:right w:val="single" w:sz="4" w:space="0" w:color="auto"/>
            </w:tcBorders>
          </w:tcPr>
          <w:p w14:paraId="228C389C" w14:textId="77777777" w:rsidR="00DA4DDC" w:rsidRPr="000B2FC8" w:rsidRDefault="00DA4DDC" w:rsidP="00E27279">
            <w:pPr>
              <w:pStyle w:val="af"/>
              <w:rPr>
                <w:rFonts w:ascii="Times New Roman" w:hAnsi="Times New Roman" w:cs="Times New Roman"/>
                <w:sz w:val="24"/>
                <w:szCs w:val="24"/>
              </w:rPr>
            </w:pPr>
            <w:r w:rsidRPr="000B2FC8">
              <w:rPr>
                <w:rFonts w:ascii="Times New Roman" w:hAnsi="Times New Roman" w:cs="Times New Roman"/>
                <w:sz w:val="24"/>
                <w:szCs w:val="24"/>
              </w:rPr>
              <w:t>Трудовое</w:t>
            </w:r>
          </w:p>
        </w:tc>
        <w:tc>
          <w:tcPr>
            <w:tcW w:w="2683" w:type="dxa"/>
            <w:tcBorders>
              <w:top w:val="single" w:sz="4" w:space="0" w:color="auto"/>
              <w:left w:val="single" w:sz="4" w:space="0" w:color="auto"/>
              <w:bottom w:val="single" w:sz="4" w:space="0" w:color="auto"/>
              <w:right w:val="single" w:sz="4" w:space="0" w:color="auto"/>
            </w:tcBorders>
          </w:tcPr>
          <w:p w14:paraId="78646BEB" w14:textId="77777777" w:rsidR="00DA4DDC" w:rsidRPr="000B2FC8" w:rsidRDefault="00DA4DDC" w:rsidP="00E27279">
            <w:pPr>
              <w:pStyle w:val="af"/>
              <w:rPr>
                <w:rFonts w:ascii="Times New Roman" w:hAnsi="Times New Roman" w:cs="Times New Roman"/>
                <w:sz w:val="24"/>
                <w:szCs w:val="24"/>
              </w:rPr>
            </w:pPr>
            <w:r w:rsidRPr="000B2FC8">
              <w:rPr>
                <w:rFonts w:ascii="Times New Roman" w:hAnsi="Times New Roman" w:cs="Times New Roman"/>
                <w:sz w:val="24"/>
                <w:szCs w:val="24"/>
              </w:rPr>
              <w:t>Труд</w:t>
            </w:r>
          </w:p>
        </w:tc>
        <w:tc>
          <w:tcPr>
            <w:tcW w:w="4628" w:type="dxa"/>
            <w:tcBorders>
              <w:top w:val="single" w:sz="4" w:space="0" w:color="auto"/>
              <w:left w:val="single" w:sz="4" w:space="0" w:color="auto"/>
              <w:bottom w:val="single" w:sz="4" w:space="0" w:color="auto"/>
            </w:tcBorders>
          </w:tcPr>
          <w:p w14:paraId="3F8D1FDD" w14:textId="77777777" w:rsidR="00DA4DDC" w:rsidRPr="000B2FC8" w:rsidRDefault="00DA4DDC" w:rsidP="00E27279">
            <w:pPr>
              <w:pStyle w:val="af"/>
              <w:rPr>
                <w:rFonts w:ascii="Times New Roman" w:hAnsi="Times New Roman" w:cs="Times New Roman"/>
                <w:sz w:val="24"/>
                <w:szCs w:val="24"/>
              </w:rPr>
            </w:pPr>
            <w:r w:rsidRPr="000B2FC8">
              <w:rPr>
                <w:rFonts w:ascii="Times New Roman" w:hAnsi="Times New Roman" w:cs="Times New Roman"/>
                <w:sz w:val="24"/>
                <w:szCs w:val="24"/>
              </w:rPr>
              <w:t>Владеет элементарными навыками в быту. Стремящийся помогать педагогическому работнику в доступных действиях.</w:t>
            </w:r>
          </w:p>
        </w:tc>
      </w:tr>
      <w:tr w:rsidR="00DA4DDC" w:rsidRPr="000B2FC8" w14:paraId="12A10EDD" w14:textId="77777777" w:rsidTr="00DA4DDC">
        <w:tc>
          <w:tcPr>
            <w:tcW w:w="2357" w:type="dxa"/>
            <w:tcBorders>
              <w:top w:val="single" w:sz="4" w:space="0" w:color="auto"/>
              <w:bottom w:val="single" w:sz="4" w:space="0" w:color="auto"/>
              <w:right w:val="single" w:sz="4" w:space="0" w:color="auto"/>
            </w:tcBorders>
          </w:tcPr>
          <w:p w14:paraId="0610F79C" w14:textId="77777777" w:rsidR="00DA4DDC" w:rsidRPr="000B2FC8" w:rsidRDefault="00DA4DDC" w:rsidP="00E27279">
            <w:pPr>
              <w:pStyle w:val="af"/>
              <w:rPr>
                <w:rFonts w:ascii="Times New Roman" w:hAnsi="Times New Roman" w:cs="Times New Roman"/>
                <w:sz w:val="24"/>
                <w:szCs w:val="24"/>
              </w:rPr>
            </w:pPr>
            <w:r w:rsidRPr="000B2FC8">
              <w:rPr>
                <w:rFonts w:ascii="Times New Roman" w:hAnsi="Times New Roman" w:cs="Times New Roman"/>
                <w:sz w:val="24"/>
                <w:szCs w:val="24"/>
              </w:rPr>
              <w:t>Этико-эстетическое</w:t>
            </w:r>
          </w:p>
        </w:tc>
        <w:tc>
          <w:tcPr>
            <w:tcW w:w="2683" w:type="dxa"/>
            <w:tcBorders>
              <w:top w:val="single" w:sz="4" w:space="0" w:color="auto"/>
              <w:left w:val="single" w:sz="4" w:space="0" w:color="auto"/>
              <w:bottom w:val="single" w:sz="4" w:space="0" w:color="auto"/>
              <w:right w:val="single" w:sz="4" w:space="0" w:color="auto"/>
            </w:tcBorders>
          </w:tcPr>
          <w:p w14:paraId="53F7C781" w14:textId="77777777" w:rsidR="00DA4DDC" w:rsidRPr="000B2FC8" w:rsidRDefault="00DA4DDC" w:rsidP="00E27279">
            <w:pPr>
              <w:pStyle w:val="af"/>
              <w:rPr>
                <w:rFonts w:ascii="Times New Roman" w:hAnsi="Times New Roman" w:cs="Times New Roman"/>
                <w:sz w:val="24"/>
                <w:szCs w:val="24"/>
              </w:rPr>
            </w:pPr>
            <w:r w:rsidRPr="000B2FC8">
              <w:rPr>
                <w:rFonts w:ascii="Times New Roman" w:hAnsi="Times New Roman" w:cs="Times New Roman"/>
                <w:sz w:val="24"/>
                <w:szCs w:val="24"/>
              </w:rPr>
              <w:t>Культура и красота</w:t>
            </w:r>
          </w:p>
        </w:tc>
        <w:tc>
          <w:tcPr>
            <w:tcW w:w="4628" w:type="dxa"/>
            <w:tcBorders>
              <w:top w:val="single" w:sz="4" w:space="0" w:color="auto"/>
              <w:left w:val="single" w:sz="4" w:space="0" w:color="auto"/>
              <w:bottom w:val="single" w:sz="4" w:space="0" w:color="auto"/>
            </w:tcBorders>
          </w:tcPr>
          <w:p w14:paraId="63AD83AA" w14:textId="77777777" w:rsidR="00DA4DDC" w:rsidRPr="000B2FC8" w:rsidRDefault="00DA4DDC" w:rsidP="00E27279">
            <w:pPr>
              <w:pStyle w:val="af"/>
              <w:rPr>
                <w:rFonts w:ascii="Times New Roman" w:hAnsi="Times New Roman" w:cs="Times New Roman"/>
                <w:sz w:val="24"/>
                <w:szCs w:val="24"/>
              </w:rPr>
            </w:pPr>
            <w:r w:rsidRPr="000B2FC8">
              <w:rPr>
                <w:rFonts w:ascii="Times New Roman" w:hAnsi="Times New Roman" w:cs="Times New Roman"/>
                <w:sz w:val="24"/>
                <w:szCs w:val="24"/>
              </w:rPr>
              <w:t>Эмоционально отзывчивый к музыке, ярким игрушкам, предметам, изображениям.</w:t>
            </w:r>
          </w:p>
        </w:tc>
      </w:tr>
    </w:tbl>
    <w:p w14:paraId="1270C6B9" w14:textId="09333AB0" w:rsidR="00DA4DDC" w:rsidRDefault="00DA4DDC" w:rsidP="00BB7508">
      <w:pPr>
        <w:ind w:firstLine="0"/>
      </w:pPr>
    </w:p>
    <w:p w14:paraId="138C52F6"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49.2. Содержательный раздел.</w:t>
      </w:r>
    </w:p>
    <w:p w14:paraId="095754DA"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49.2.1. Содержание воспитательной работы по направлениям воспитания.</w:t>
      </w:r>
    </w:p>
    <w:p w14:paraId="765EEC7C"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Содержание Программы воспитания реализуется в ходе освоения детьми с ОВЗ дошкольного возраста всех образовательных областей, обозначенных в Стандарте, одной из задач которого является объединение воспитания и обучения в целостный образовательный процесс на основе духовно-нравственных и социокультурных ценностей, принятых в обществе правил и норм поведения в интересах человека, семьи, общества:</w:t>
      </w:r>
    </w:p>
    <w:p w14:paraId="32A34137"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социально-коммуникативное развитие;</w:t>
      </w:r>
    </w:p>
    <w:p w14:paraId="3C09B1AC"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познавательное развитие;</w:t>
      </w:r>
    </w:p>
    <w:p w14:paraId="5AF1F364"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речевое развитие;</w:t>
      </w:r>
    </w:p>
    <w:p w14:paraId="0F13305A"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художественно-эстетическое развитие;</w:t>
      </w:r>
    </w:p>
    <w:p w14:paraId="6E32AB2F"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физическое развитие.</w:t>
      </w:r>
    </w:p>
    <w:p w14:paraId="28DE16A6"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В пояснительной записке ценности воспитания соотнесены с направлениями воспитательной работы. Предложенные направления не заменяют и не дополняют собой деятельность по пяти образовательным областям, а фокусируют процесс усвоения ребенком базовых ценностей в целостном образовательном процессе. На их основе определяются региональный и муниципальный компоненты.</w:t>
      </w:r>
    </w:p>
    <w:p w14:paraId="6B17996C"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49.2.2. Патриотическое направление воспитания.</w:t>
      </w:r>
    </w:p>
    <w:p w14:paraId="0365AA24"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Родина и природа лежат в основе патриотического направления воспитания.</w:t>
      </w:r>
    </w:p>
    <w:p w14:paraId="6E3CDBC0"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Патриотическое направление воспитания строится на идее патриотизма как нравственного чувства, которое вырастает из культуры человеческого бытия, особенностей образа жизни и ее уклада, народных и семейных традиций.</w:t>
      </w:r>
    </w:p>
    <w:p w14:paraId="2FC74931"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Воспитательная работа в данном направлении связана со структурой самого понятия "патриотизм" и определяется через следующие взаимосвязанные компоненты:</w:t>
      </w:r>
    </w:p>
    <w:p w14:paraId="0B4F9AC5"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когнитивно-смысловой, связанный со знаниями об истории России, своего края, духовных и культурных традиций и достижений многонационального народа России;</w:t>
      </w:r>
    </w:p>
    <w:p w14:paraId="07F1335D"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эмоционально-ценностный, характеризующийся любовью к Родине - России, уважением к своему народу, народу России в целом;</w:t>
      </w:r>
    </w:p>
    <w:p w14:paraId="4B4C2850" w14:textId="77777777" w:rsidR="007D14CE" w:rsidRPr="000B2FC8" w:rsidRDefault="007D14CE" w:rsidP="007D14CE">
      <w:pPr>
        <w:rPr>
          <w:rFonts w:ascii="Times New Roman" w:hAnsi="Times New Roman" w:cs="Times New Roman"/>
          <w:sz w:val="28"/>
          <w:szCs w:val="28"/>
        </w:rPr>
      </w:pPr>
      <w:proofErr w:type="spellStart"/>
      <w:r w:rsidRPr="000B2FC8">
        <w:rPr>
          <w:rFonts w:ascii="Times New Roman" w:hAnsi="Times New Roman" w:cs="Times New Roman"/>
          <w:sz w:val="28"/>
          <w:szCs w:val="28"/>
        </w:rPr>
        <w:t>регуляторно</w:t>
      </w:r>
      <w:proofErr w:type="spellEnd"/>
      <w:r w:rsidRPr="000B2FC8">
        <w:rPr>
          <w:rFonts w:ascii="Times New Roman" w:hAnsi="Times New Roman" w:cs="Times New Roman"/>
          <w:sz w:val="28"/>
          <w:szCs w:val="28"/>
        </w:rPr>
        <w:t>-волевой, обеспечивающий укоренение знаний в духовных и культурных традициях своего народа, деятельность на основе понимания ответственности за настоящее и будущее своего народа, России.</w:t>
      </w:r>
    </w:p>
    <w:p w14:paraId="43B36160"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Задачи патриотического воспитания:</w:t>
      </w:r>
    </w:p>
    <w:p w14:paraId="53AB7152"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1) формирование любви к родному краю, родной природе, родному языку, культурному наследию своего народа;</w:t>
      </w:r>
    </w:p>
    <w:p w14:paraId="732741A2"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2) воспитание любви, уважения к своим национальным особенностям и чувства собственного достоинства как представителя своего народа;</w:t>
      </w:r>
    </w:p>
    <w:p w14:paraId="440DE4CE"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3) воспитание уважительного отношения к гражданам России в целом, своим соотечественникам и согражданам, представителям всех народов России, к ровесникам, родителям (законным представителям), соседям, старшим, другим людям вне зависимости от их этнической принадлежности;</w:t>
      </w:r>
    </w:p>
    <w:p w14:paraId="640F7D8A"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4) воспитание любви к родной природе, природе своего края, России, понимания единства природы и людей и бережного ответственного отношения к природе.</w:t>
      </w:r>
    </w:p>
    <w:p w14:paraId="414FF4A5"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При реализации указанных задач воспитатель Организации должен сосредоточить свое внимание на нескольких основных направлениях воспитательной работы:</w:t>
      </w:r>
    </w:p>
    <w:p w14:paraId="33692BCB"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ознакомлении обучающихся с ОВЗ с историей, героями, культурой, традициями России и своего народа;</w:t>
      </w:r>
    </w:p>
    <w:p w14:paraId="64C1DA05"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организации коллективных творческих проектов, направленных на приобщение обучающихся с ОВЗ к российским общенациональным традициям;</w:t>
      </w:r>
    </w:p>
    <w:p w14:paraId="7BD5D265"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формировании правильного и безопасного поведения в природе, осознанного отношения к растениям, животным, к последствиям хозяйственной деятельности человека.</w:t>
      </w:r>
    </w:p>
    <w:p w14:paraId="54F57210"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49.2.3. Социальное направление воспитания.</w:t>
      </w:r>
    </w:p>
    <w:p w14:paraId="6725B5F0"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Семья, дружба, человек и сотрудничество лежат в основе социального направления воспитания.</w:t>
      </w:r>
    </w:p>
    <w:p w14:paraId="2CC1A822"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В дошкольном детстве ребенок с ОВЗ открывает личность другого человека и его значение в собственной жизни и жизни людей. Он начинает осваивать все многообразие социальных отношений и социальных ролей.</w:t>
      </w:r>
    </w:p>
    <w:p w14:paraId="1C5BE211"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Основная цель социального направления воспитания дошкольника с ОВЗ заключается в формировании ценностного отношения обучающихся к семье, другому человеку, развитии дружелюбия, создания условий для реализации в обществе.</w:t>
      </w:r>
    </w:p>
    <w:p w14:paraId="0BFC651E"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Выделяются основные задачи социального направления воспитания:</w:t>
      </w:r>
    </w:p>
    <w:p w14:paraId="6CBFF98D"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1. Формирование у ребенка с ОВЗ представлений о добре и зле, позитивного образа семьи с детьми, ознакомление с распределением ролей в семье, образами дружбы в фольклоре и детской литературе, примерами сотрудничества и взаимопомощи людей в различных видах деятельности (на материале истории России, ее героев), милосердия и заботы. Анализ поступков самих обучающихся с ОВЗ в группе в различных ситуациях.</w:t>
      </w:r>
    </w:p>
    <w:p w14:paraId="1BD58545"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2. Формирование навыков, необходимых для полноценного существования в обществе: эмпатии (сопереживания), коммуникабельности, заботы, ответственности, сотрудничества, умения договариваться, умения соблюдать правила.</w:t>
      </w:r>
    </w:p>
    <w:p w14:paraId="69666308"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При реализации данных задач воспитатель Организации должен сосредоточить свое внимание на нескольких основных направлениях воспитательной работы:</w:t>
      </w:r>
    </w:p>
    <w:p w14:paraId="17F2283D"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организовывать сюжетно-ролевые игры (в семью, в команду), игры с правилами, традиционные народные игры;</w:t>
      </w:r>
    </w:p>
    <w:p w14:paraId="3FFE6914"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воспитывать у обучающихся с ОВЗ навыки поведения в обществе;</w:t>
      </w:r>
    </w:p>
    <w:p w14:paraId="1E11F198"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учить обучающихся с ОВЗ сотрудничать, организуя групповые формы в продуктивных видах деятельности;</w:t>
      </w:r>
    </w:p>
    <w:p w14:paraId="316E1914"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учить обучающихся с ОВЗ анализировать поступки и чувства - свои и других людей;</w:t>
      </w:r>
    </w:p>
    <w:p w14:paraId="67C4EB55"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организовывать коллективные проекты заботы и помощи;</w:t>
      </w:r>
    </w:p>
    <w:p w14:paraId="0884F845"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создавать доброжелательный психологический климат в группе.</w:t>
      </w:r>
    </w:p>
    <w:p w14:paraId="7035211E"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49.2.4. Познавательное направление воспитания.</w:t>
      </w:r>
    </w:p>
    <w:p w14:paraId="414462A0"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Цель: формирование ценности познания (ценность - "знания").</w:t>
      </w:r>
    </w:p>
    <w:p w14:paraId="77886F29"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Значимым для воспитания ребенка с ОВЗ является формирование целостной картины мира, в которой интегрировано ценностное, эмоционально окрашенное отношение к миру, людям, природе, деятельности человека.</w:t>
      </w:r>
    </w:p>
    <w:p w14:paraId="481D6C55"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Задачи познавательного направления воспитания:</w:t>
      </w:r>
    </w:p>
    <w:p w14:paraId="2BD1DD36"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1) развитие любознательности, формирование опыта познавательной инициативы;</w:t>
      </w:r>
    </w:p>
    <w:p w14:paraId="2D201C69"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2) формирование ценностного отношения к педагогическому работнику как источнику знаний;</w:t>
      </w:r>
    </w:p>
    <w:p w14:paraId="43EEC009"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3) приобщение ребенка к культурным способам познания (книги, интернет-источники, дискуссии).</w:t>
      </w:r>
    </w:p>
    <w:p w14:paraId="3949F595"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Направления деятельности воспитателя:</w:t>
      </w:r>
    </w:p>
    <w:p w14:paraId="655F2693"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совместная деятельность воспитателя с детьми с ОВЗ на основе наблюдения, сравнения, проведения опытов (экспериментирования), организации походов и экскурсий, просмотра доступных для восприятия ребенка познавательных фильмов, чтения и просмотра книг;</w:t>
      </w:r>
    </w:p>
    <w:p w14:paraId="0E57C041"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организация конструкторской и продуктивной творческой деятельности, проектной и исследовательской деятельности обучающихся с ОВЗ совместно с педагогическим работником;</w:t>
      </w:r>
    </w:p>
    <w:p w14:paraId="577731D6"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организация насыщенной и структурированной образовательной среды, включающей иллюстрации, видеоматериалы, ориентированные на детскую аудиторию; различного типа конструкторы и наборы для экспериментирования.</w:t>
      </w:r>
    </w:p>
    <w:p w14:paraId="12BFCFBD"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49.2.5. Физическое и оздоровительное направление воспитания.</w:t>
      </w:r>
    </w:p>
    <w:p w14:paraId="639135D6"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Цель: сформировать навыки здорового образа жизни, где безопасность жизнедеятельности лежит в основе всего. Физическое развитие и освоение ребенком с ОВЗ своего тела, происходит в виде любой двигательной активности: выполнение бытовых обязанностей, игр, ритмики и танцев, творческой деятельности, спорта, прогулок (ценность - "здоровье").</w:t>
      </w:r>
    </w:p>
    <w:p w14:paraId="54CB4B13"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49.2.5.1. Задачи по формированию здорового образа жизни:</w:t>
      </w:r>
    </w:p>
    <w:p w14:paraId="160C0D2B"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обеспечение построения образовательного процесса физического воспитания обучающихся с ОВЗ (совместной и самостоятельной деятельности) на основе здоровье формирующих и здоровье сберегающих технологий, и обеспечение условий для гармоничного физического и эстетического развития ребенка;</w:t>
      </w:r>
    </w:p>
    <w:p w14:paraId="6761E85C"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закаливание, повышение сопротивляемости к воздействию условий внешней среды;</w:t>
      </w:r>
    </w:p>
    <w:p w14:paraId="321C050A"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укрепление опорно-двигательного аппарата; развитие двигательных способностей, обучение двигательным навыкам и умениям;</w:t>
      </w:r>
    </w:p>
    <w:p w14:paraId="77FA0E85"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формирование элементарных представлений в области физической культуры, здоровья и безопасного образа жизни;</w:t>
      </w:r>
    </w:p>
    <w:p w14:paraId="4F0C05DE"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организация сна, здорового питания, выстраивание правильного режима дня;</w:t>
      </w:r>
    </w:p>
    <w:p w14:paraId="1B49F1BD"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воспитание экологической культуры, обучение безопасности жизнедеятельности.</w:t>
      </w:r>
    </w:p>
    <w:p w14:paraId="7ECB9C33"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Направления деятельности воспитателя:</w:t>
      </w:r>
    </w:p>
    <w:p w14:paraId="643447BD"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организация подвижных, спортивных игр, в том числе традиционных народных игр, дворовых игр на территории детского сада;</w:t>
      </w:r>
    </w:p>
    <w:p w14:paraId="44B0F733"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создание детско-педагогических работников проектов по здоровому образу жизни;</w:t>
      </w:r>
    </w:p>
    <w:p w14:paraId="54083BB0"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введение оздоровительных традиций в Организации.</w:t>
      </w:r>
    </w:p>
    <w:p w14:paraId="5AE6B8CF"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49.2.5.2. Формирование у дошкольников культурно-гигиенических навыков является важной частью воспитания культуры здоровья. Воспитатель должен формировать у дошкольников с ОВЗ понимание того, что чистота лица и тела, опрятность одежды отвечают не только гигиене и здоровью человека, но и социальным ожиданиям окружающих людей. Особенность культурно-гигиенических навыков заключается в том, что они должны формироваться на протяжении всего пребывания ребенка с ОВЗ в Организации.</w:t>
      </w:r>
    </w:p>
    <w:p w14:paraId="604CD04A"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В формировании культурно-гигиенических навыков режим дня играет одну из ключевых ролей. Привыкая выполнять серию гигиенических процедур с определенной периодичностью, ребенок с ОВЗ вводит их в свое бытовое пространство, и постепенно они становятся для него привычкой.</w:t>
      </w:r>
    </w:p>
    <w:p w14:paraId="7DDF80B8"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Формируя у обучающихся с ОВЗ культурно-гигиенические навыки, воспитатель Организации должен сосредоточить свое внимание на нескольких основных направлениях воспитательной работы:</w:t>
      </w:r>
    </w:p>
    <w:p w14:paraId="025A0AE2"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формировать у ребенка с ОВЗ навыки поведения во время приема пищи;</w:t>
      </w:r>
    </w:p>
    <w:p w14:paraId="53603347"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формировать у ребенка с ОВЗ представления о ценности здоровья, красоте и чистоте тела;</w:t>
      </w:r>
    </w:p>
    <w:p w14:paraId="2C9C06F5"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формировать у ребенка с ОВЗ привычку следить за своим внешним видом;</w:t>
      </w:r>
    </w:p>
    <w:p w14:paraId="78C3BF84"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включать информацию о гигиене в повседневную жизнь ребенка с ОВЗ, в игру.</w:t>
      </w:r>
    </w:p>
    <w:p w14:paraId="089714FB"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Работа по формированию у ребенка с ОВЗ культурно-гигиенических навыков должна вестись в тесном контакте с семьей.</w:t>
      </w:r>
    </w:p>
    <w:p w14:paraId="270C958F"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49.2.6. Трудовое направление воспитания.</w:t>
      </w:r>
    </w:p>
    <w:p w14:paraId="28D26784"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Цель: формирование ценностного отношения обучающихся к труду, трудолюбия, а также в приобщении ребенка к труду (ценность - "труд").</w:t>
      </w:r>
    </w:p>
    <w:p w14:paraId="2ADA0141"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Основная Основные задачи трудового воспитания:</w:t>
      </w:r>
    </w:p>
    <w:p w14:paraId="086EED56"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1) Ознакомление обучающихся с ОВЗ видами труда педагогических работников и воспитание положительного отношения к их труду, познание явлений и свойств, связанных с преобразованием материалов и природной среды, которое является следствием трудовой деятельности педагогических работников и труда самих обучающихся с ОВЗ.</w:t>
      </w:r>
    </w:p>
    <w:p w14:paraId="2293C41A"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2) Формирование навыков, необходимых для трудовой деятельности обучающихся с ОВЗ, воспитание навыков организации своей работы, формирование элементарных навыков планирования.</w:t>
      </w:r>
    </w:p>
    <w:p w14:paraId="19D6D457"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3) Формирование трудового усилия (привычки к доступному дошкольнику напряжению физических, умственных и нравственных сил для решения трудовой задачи).</w:t>
      </w:r>
    </w:p>
    <w:p w14:paraId="619CDE9A"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При реализации данных задач воспитатель Организации должен сосредоточить свое внимание на нескольких направлениях воспитательной работы:</w:t>
      </w:r>
    </w:p>
    <w:p w14:paraId="5A14A158"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показать детям с ОВЗ необходимость постоянного труда в повседневной жизни, использовать его возможности для нравственного воспитания дошкольников;</w:t>
      </w:r>
    </w:p>
    <w:p w14:paraId="647EA048"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воспитывать у ребенка с ОВЗ бережливость (беречь игрушки, одежду, труд и старания родителей (законных представителей), других людей), так как данная черта непременно сопряжена с трудолюбием;</w:t>
      </w:r>
    </w:p>
    <w:p w14:paraId="68D7D8E6"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предоставлять детям с ОВЗ самостоятельность в выполнении работы, чтобы они почувствовали ответственность за свои действия;</w:t>
      </w:r>
    </w:p>
    <w:p w14:paraId="3BA8DB3A"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собственным примером трудолюбия и занятости создавать у обучающихся с ОВЗ соответствующее настроение, формировать стремление к полезной деятельности;</w:t>
      </w:r>
    </w:p>
    <w:p w14:paraId="57EF1A95"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связывать развитие трудолюбия с формированием общественных мотивов труда, желанием приносить пользу людям.</w:t>
      </w:r>
    </w:p>
    <w:p w14:paraId="0ADBB028"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49.2.7. Этико-эстетическое направление воспитания.</w:t>
      </w:r>
    </w:p>
    <w:p w14:paraId="2901A2D5"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Цель: формирование конкретных представления о культуре поведения, (ценности - "культура и красота").</w:t>
      </w:r>
    </w:p>
    <w:p w14:paraId="3ED096FA"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Основные задачи этико-эстетического воспитания:</w:t>
      </w:r>
    </w:p>
    <w:p w14:paraId="633CC73D"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1) формирование культуры общения, поведения, этических представлений;</w:t>
      </w:r>
    </w:p>
    <w:p w14:paraId="2DB467DF"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2) воспитание представлений о значении опрятности и красоты внешней, ее влиянии на внутренний мир человека;</w:t>
      </w:r>
    </w:p>
    <w:p w14:paraId="7D01A163"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3) развитие предпосылок ценностно-смыслового восприятия и понимания произведений искусства, явлений жизни, отношений между людьми;</w:t>
      </w:r>
    </w:p>
    <w:p w14:paraId="429948D4"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4) воспитание любви к прекрасному, уважения к традициям и культуре родной страны и других народов;</w:t>
      </w:r>
    </w:p>
    <w:p w14:paraId="0D8BBC38"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5) развитие творческого отношения к миру, природе, быту и к окружающей ребенка с ОВЗ действительности;</w:t>
      </w:r>
    </w:p>
    <w:p w14:paraId="44C06398"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6) формирование у обучающихся с ОВЗ эстетического вкуса, стремления окружать себя прекрасным, создавать его.</w:t>
      </w:r>
    </w:p>
    <w:p w14:paraId="23B9A15A"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49.2.7.1. Для того чтобы формировать у обучающихся с ОВЗ культуру поведения, воспитатель Организации должен сосредоточить свое внимание на нескольких основных направлениях воспитательной работы:</w:t>
      </w:r>
    </w:p>
    <w:p w14:paraId="236FB916"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учить обучающихся с ОВЗ уважительно относиться к окружающим людям, считаться с их делами, интересами, удобствами;</w:t>
      </w:r>
    </w:p>
    <w:p w14:paraId="101C4E19"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воспитывать культуру общения ребенка с ОВЗ, выражающуюся в общительности, этикет вежливости, предупредительности, сдержанности, умении вести себя в общественных местах;</w:t>
      </w:r>
    </w:p>
    <w:p w14:paraId="28ECC50A"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воспитывать культуру речи: называть педагогических работников на "вы" и по имени и отчеству, не перебивать говорящих и выслушивать других; говорить четко, разборчиво, владеть голосом;</w:t>
      </w:r>
    </w:p>
    <w:p w14:paraId="1E4FCDB4"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воспитывать культуру деятельности, что подразумевает умение обращаться с игрушками, книгами, личными вещами, имуществом Организации; умение подготовиться к предстоящей деятельности, четко и последовательно выполнять и заканчивать ее, после завершения привести в порядок рабочее место, аккуратно убрать все за собой; привести в порядок свою одежду.</w:t>
      </w:r>
    </w:p>
    <w:p w14:paraId="76932749"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49.2.7.2. Цель эстетического воспитания - становление у ребенка с ОВЗ ценностного отношения к красоте. Эстетическое воспитание через обогащение чувственного опыта и развитие эмоциональной сферы личности влияет на становление нравственной и духовной составляющей внутреннего мира ребенка с ОВЗ.</w:t>
      </w:r>
    </w:p>
    <w:p w14:paraId="065724DE"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Направления деятельности воспитателя по эстетическому воспитанию предполагают следующее:</w:t>
      </w:r>
    </w:p>
    <w:p w14:paraId="582E0A2D"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выстраивание взаимосвязи художественно-творческой деятельности самих обучающихся с ОВЗ с воспитательной работой через развитие восприятия, образных представлений, воображения и творчества;</w:t>
      </w:r>
    </w:p>
    <w:p w14:paraId="79493CA8"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уважительное отношение к результатам творчества обучающихся с ОВЗ, широкое включение их произведений в жизнь Организации;</w:t>
      </w:r>
    </w:p>
    <w:p w14:paraId="09A8F0D8"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организацию выставок, концертов, создание эстетической развивающей среды;</w:t>
      </w:r>
    </w:p>
    <w:p w14:paraId="312C5308"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формирование чувства прекрасного на основе восприятия художественного слова на русском и родном языке;</w:t>
      </w:r>
    </w:p>
    <w:p w14:paraId="0C7A151A"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реализация вариативности содержания, форм и методов работы с детьми с ОВЗ по разным направлениям эстетического воспитания.</w:t>
      </w:r>
    </w:p>
    <w:p w14:paraId="42884CF4"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49.2.7.3. Особенности реализации воспитательного процесса.</w:t>
      </w:r>
    </w:p>
    <w:p w14:paraId="01FD0390"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В перечне особенностей организации воспитательного процесса в Организации целесообразно отобразить:</w:t>
      </w:r>
    </w:p>
    <w:p w14:paraId="627E5366"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региональные и муниципальные особенности социокультурного окружения Организации;</w:t>
      </w:r>
    </w:p>
    <w:p w14:paraId="235250B7"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значимые в аспекте воспитания проекты и программы, в которых уже участвует Организации, дифференцируемые по признакам: федеральные, региональные, муниципальные;</w:t>
      </w:r>
    </w:p>
    <w:p w14:paraId="27EF5319"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значимые в аспекте воспитания проекты и программы, в которых Организации намерена принять участие, дифференцируемые по признакам: федеральные, региональные, муниципальные;</w:t>
      </w:r>
    </w:p>
    <w:p w14:paraId="2353BF06"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ключевые элементы уклада Организации;</w:t>
      </w:r>
    </w:p>
    <w:p w14:paraId="5ED413F5"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наличие инновационных, опережающих, перспективных технологий значимой в аспекте воспитания деятельности, потенциальных "точек роста";</w:t>
      </w:r>
    </w:p>
    <w:p w14:paraId="090E827D"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существенные отличия Организации от других образовательных организаций по признаку проблемных зон, дефицитов, барьеров, которые преодолеваются благодаря решениям, отсутствующим или недостаточно выраженным в массовой практике;</w:t>
      </w:r>
    </w:p>
    <w:p w14:paraId="0CB098C8"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особенности значимого в аспекте воспитания взаимодействия с социальными партнерами Организации;</w:t>
      </w:r>
    </w:p>
    <w:p w14:paraId="6DE1D9F0"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особенности Организации, связанные с работой с детьми с ОВЗ, в том числе с инвалидностью.</w:t>
      </w:r>
    </w:p>
    <w:p w14:paraId="0C72CF9D"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49.2.8. Особенности взаимодействия педагогического коллектива с семьями обучающихся с ОВЗ в процессе реализации Программы воспитания.</w:t>
      </w:r>
    </w:p>
    <w:p w14:paraId="2B938497"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В целях реализации социокультурного потенциала региона для построения социальной ситуации развития ребенка работа с родителям (законным представителям) обучающихся с ОВЗ дошкольного возраста должна строиться на принципах ценностного единства и сотрудничества всех субъектов социокультурного окружения Организации.</w:t>
      </w:r>
    </w:p>
    <w:p w14:paraId="5552646E"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Единство ценностей и готовность к сотрудничеству всех участников образовательных отношений составляет основу уклада Организации, в котором строится воспитательная работа.</w:t>
      </w:r>
    </w:p>
    <w:p w14:paraId="54E3A60D"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Разработчикам рабочей программы воспитания необходимо описать те виды и формы деятельности, которые используются в деятельности Организации в построении сотрудничества педагогических работников и родителей (законных представителей) в процессе воспитательной работы.</w:t>
      </w:r>
    </w:p>
    <w:p w14:paraId="610A6014"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49.3. Организационный раздел.</w:t>
      </w:r>
    </w:p>
    <w:p w14:paraId="6614D906"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49.3.1. Общие требования к условиям реализации Программы воспитания.</w:t>
      </w:r>
    </w:p>
    <w:p w14:paraId="48D69B63"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Программа воспитания Организации реализуется через формирование социокультурного воспитательного пространства при соблюдении условий создания уклада, отражающего готовность всех участников образовательного процесса руководствоваться едиными принципами и регулярно воспроизводить наиболее ценные для нее воспитательно значимые виды совместной деятельности. Уклад Организации направлен на сохранение преемственности принципов воспитания с уровня дошкольного образования на уровень начального общего образования:</w:t>
      </w:r>
    </w:p>
    <w:p w14:paraId="6C14077E"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1. Обеспечение личностно развивающей предметно-пространственной среды, в том числе современное материально-техническое обеспечение, методические материалы и средства обучения, учитывающей психофизические особенности обучающихся с ОВЗ.</w:t>
      </w:r>
    </w:p>
    <w:p w14:paraId="57706781"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2. Наличие профессиональных кадров и готовность педагогического коллектива к достижению целевых ориентиров Программы воспитания.</w:t>
      </w:r>
    </w:p>
    <w:p w14:paraId="0E3FAE16"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3. Взаимодействие с родителям (законным представителям) по вопросам воспитания.</w:t>
      </w:r>
    </w:p>
    <w:p w14:paraId="3C063CE3"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4. Учет индивидуальных особенностей обучающихся с ОВЗ дошкольного возраста, в интересах которых реализуется Программа воспитания (возрастных, физических, психологических, национальных).</w:t>
      </w:r>
    </w:p>
    <w:p w14:paraId="565AA176"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Условия реализации Программы воспитания (кадровые, материально-технические, психолого-педагогические, нормативные, организационно-методические) необходимо интегрировать с соответствующими пунктами организационного раздела Программы.</w:t>
      </w:r>
    </w:p>
    <w:p w14:paraId="6DF11344"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Уклад задает и удерживает ценности воспитания для всех участников образовательных отношений, учитывает специфику и конкретные формы организации распорядка дневного, недельного, месячного, годового цикла жизни Организации.</w:t>
      </w:r>
    </w:p>
    <w:p w14:paraId="547D0B04"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Для реализации Программы воспитания уклад должен целенаправленно проектироваться командой Организации и быть принят всеми участниками образовательных отношений.</w:t>
      </w:r>
    </w:p>
    <w:p w14:paraId="5C1C8745"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Процесс проектирования уклада Организации включает следующие шаги.</w:t>
      </w:r>
    </w:p>
    <w:p w14:paraId="4D7E54B5" w14:textId="77777777" w:rsidR="007D14CE" w:rsidRDefault="007D14CE" w:rsidP="007D14CE"/>
    <w:tbl>
      <w:tblPr>
        <w:tblW w:w="9385"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0"/>
        <w:gridCol w:w="5040"/>
        <w:gridCol w:w="3265"/>
      </w:tblGrid>
      <w:tr w:rsidR="007D14CE" w:rsidRPr="000B2FC8" w14:paraId="71741D3E" w14:textId="77777777" w:rsidTr="007D14CE">
        <w:tc>
          <w:tcPr>
            <w:tcW w:w="1080" w:type="dxa"/>
            <w:tcBorders>
              <w:top w:val="single" w:sz="4" w:space="0" w:color="auto"/>
              <w:bottom w:val="single" w:sz="4" w:space="0" w:color="auto"/>
              <w:right w:val="single" w:sz="4" w:space="0" w:color="auto"/>
            </w:tcBorders>
          </w:tcPr>
          <w:p w14:paraId="02847A26" w14:textId="77777777" w:rsidR="007D14CE" w:rsidRPr="000B2FC8" w:rsidRDefault="007D14CE" w:rsidP="00E27279">
            <w:pPr>
              <w:pStyle w:val="aff6"/>
              <w:rPr>
                <w:rFonts w:ascii="Times New Roman" w:hAnsi="Times New Roman" w:cs="Times New Roman"/>
                <w:sz w:val="24"/>
                <w:szCs w:val="24"/>
              </w:rPr>
            </w:pPr>
            <w:r w:rsidRPr="000B2FC8">
              <w:rPr>
                <w:rFonts w:ascii="Times New Roman" w:hAnsi="Times New Roman" w:cs="Times New Roman"/>
                <w:sz w:val="24"/>
                <w:szCs w:val="24"/>
              </w:rPr>
              <w:t>№ п/п</w:t>
            </w:r>
          </w:p>
        </w:tc>
        <w:tc>
          <w:tcPr>
            <w:tcW w:w="5040" w:type="dxa"/>
            <w:tcBorders>
              <w:top w:val="single" w:sz="4" w:space="0" w:color="auto"/>
              <w:left w:val="single" w:sz="4" w:space="0" w:color="auto"/>
              <w:bottom w:val="single" w:sz="4" w:space="0" w:color="auto"/>
              <w:right w:val="single" w:sz="4" w:space="0" w:color="auto"/>
            </w:tcBorders>
          </w:tcPr>
          <w:p w14:paraId="2F4EC7D7" w14:textId="77777777" w:rsidR="007D14CE" w:rsidRPr="000B2FC8" w:rsidRDefault="007D14CE" w:rsidP="00E27279">
            <w:pPr>
              <w:pStyle w:val="aff6"/>
              <w:rPr>
                <w:rFonts w:ascii="Times New Roman" w:hAnsi="Times New Roman" w:cs="Times New Roman"/>
                <w:sz w:val="24"/>
                <w:szCs w:val="24"/>
              </w:rPr>
            </w:pPr>
            <w:r w:rsidRPr="000B2FC8">
              <w:rPr>
                <w:rFonts w:ascii="Times New Roman" w:hAnsi="Times New Roman" w:cs="Times New Roman"/>
                <w:sz w:val="24"/>
                <w:szCs w:val="24"/>
              </w:rPr>
              <w:t>Шаг</w:t>
            </w:r>
          </w:p>
        </w:tc>
        <w:tc>
          <w:tcPr>
            <w:tcW w:w="3265" w:type="dxa"/>
            <w:tcBorders>
              <w:top w:val="single" w:sz="4" w:space="0" w:color="auto"/>
              <w:left w:val="single" w:sz="4" w:space="0" w:color="auto"/>
              <w:bottom w:val="single" w:sz="4" w:space="0" w:color="auto"/>
            </w:tcBorders>
          </w:tcPr>
          <w:p w14:paraId="7C555A3F" w14:textId="77777777" w:rsidR="007D14CE" w:rsidRPr="000B2FC8" w:rsidRDefault="007D14CE" w:rsidP="00E27279">
            <w:pPr>
              <w:pStyle w:val="aff6"/>
              <w:rPr>
                <w:rFonts w:ascii="Times New Roman" w:hAnsi="Times New Roman" w:cs="Times New Roman"/>
                <w:sz w:val="24"/>
                <w:szCs w:val="24"/>
              </w:rPr>
            </w:pPr>
            <w:r w:rsidRPr="000B2FC8">
              <w:rPr>
                <w:rFonts w:ascii="Times New Roman" w:hAnsi="Times New Roman" w:cs="Times New Roman"/>
                <w:sz w:val="24"/>
                <w:szCs w:val="24"/>
              </w:rPr>
              <w:t>Оформление</w:t>
            </w:r>
          </w:p>
        </w:tc>
      </w:tr>
      <w:tr w:rsidR="007D14CE" w:rsidRPr="000B2FC8" w14:paraId="7D3450C9" w14:textId="77777777" w:rsidTr="007D14CE">
        <w:tc>
          <w:tcPr>
            <w:tcW w:w="1080" w:type="dxa"/>
            <w:tcBorders>
              <w:top w:val="single" w:sz="4" w:space="0" w:color="auto"/>
              <w:bottom w:val="single" w:sz="4" w:space="0" w:color="auto"/>
              <w:right w:val="single" w:sz="4" w:space="0" w:color="auto"/>
            </w:tcBorders>
          </w:tcPr>
          <w:p w14:paraId="0E92C531" w14:textId="77777777" w:rsidR="007D14CE" w:rsidRPr="000B2FC8" w:rsidRDefault="007D14CE" w:rsidP="00E27279">
            <w:pPr>
              <w:pStyle w:val="aff6"/>
              <w:rPr>
                <w:rFonts w:ascii="Times New Roman" w:hAnsi="Times New Roman" w:cs="Times New Roman"/>
                <w:sz w:val="24"/>
                <w:szCs w:val="24"/>
              </w:rPr>
            </w:pPr>
            <w:r w:rsidRPr="000B2FC8">
              <w:rPr>
                <w:rFonts w:ascii="Times New Roman" w:hAnsi="Times New Roman" w:cs="Times New Roman"/>
                <w:sz w:val="24"/>
                <w:szCs w:val="24"/>
              </w:rPr>
              <w:t>1.</w:t>
            </w:r>
          </w:p>
        </w:tc>
        <w:tc>
          <w:tcPr>
            <w:tcW w:w="5040" w:type="dxa"/>
            <w:tcBorders>
              <w:top w:val="single" w:sz="4" w:space="0" w:color="auto"/>
              <w:left w:val="single" w:sz="4" w:space="0" w:color="auto"/>
              <w:bottom w:val="single" w:sz="4" w:space="0" w:color="auto"/>
              <w:right w:val="single" w:sz="4" w:space="0" w:color="auto"/>
            </w:tcBorders>
          </w:tcPr>
          <w:p w14:paraId="2FA3B168" w14:textId="77777777" w:rsidR="007D14CE" w:rsidRPr="000B2FC8" w:rsidRDefault="007D14CE" w:rsidP="00E27279">
            <w:pPr>
              <w:pStyle w:val="af"/>
              <w:rPr>
                <w:rFonts w:ascii="Times New Roman" w:hAnsi="Times New Roman" w:cs="Times New Roman"/>
                <w:sz w:val="24"/>
                <w:szCs w:val="24"/>
              </w:rPr>
            </w:pPr>
            <w:r w:rsidRPr="000B2FC8">
              <w:rPr>
                <w:rFonts w:ascii="Times New Roman" w:hAnsi="Times New Roman" w:cs="Times New Roman"/>
                <w:sz w:val="24"/>
                <w:szCs w:val="24"/>
              </w:rPr>
              <w:t>Определить ценностно-смысловое наполнение жизнедеятельности Организации.</w:t>
            </w:r>
          </w:p>
        </w:tc>
        <w:tc>
          <w:tcPr>
            <w:tcW w:w="3265" w:type="dxa"/>
            <w:tcBorders>
              <w:top w:val="single" w:sz="4" w:space="0" w:color="auto"/>
              <w:left w:val="single" w:sz="4" w:space="0" w:color="auto"/>
              <w:bottom w:val="single" w:sz="4" w:space="0" w:color="auto"/>
            </w:tcBorders>
          </w:tcPr>
          <w:p w14:paraId="35D9BCFF" w14:textId="77777777" w:rsidR="007D14CE" w:rsidRPr="000B2FC8" w:rsidRDefault="007D14CE" w:rsidP="007D14CE">
            <w:pPr>
              <w:pStyle w:val="af"/>
              <w:ind w:right="158"/>
              <w:rPr>
                <w:rFonts w:ascii="Times New Roman" w:hAnsi="Times New Roman" w:cs="Times New Roman"/>
                <w:sz w:val="24"/>
                <w:szCs w:val="24"/>
              </w:rPr>
            </w:pPr>
            <w:r w:rsidRPr="000B2FC8">
              <w:rPr>
                <w:rFonts w:ascii="Times New Roman" w:hAnsi="Times New Roman" w:cs="Times New Roman"/>
                <w:sz w:val="24"/>
                <w:szCs w:val="24"/>
              </w:rPr>
              <w:t>Устав Организации, локальные акты, правила поведения для обучающихся и педагогических работников, внутренняя символика.</w:t>
            </w:r>
          </w:p>
        </w:tc>
      </w:tr>
      <w:tr w:rsidR="007D14CE" w:rsidRPr="000B2FC8" w14:paraId="77F8C4B0" w14:textId="77777777" w:rsidTr="007D14CE">
        <w:tc>
          <w:tcPr>
            <w:tcW w:w="1080" w:type="dxa"/>
            <w:tcBorders>
              <w:top w:val="single" w:sz="4" w:space="0" w:color="auto"/>
              <w:bottom w:val="single" w:sz="4" w:space="0" w:color="auto"/>
              <w:right w:val="single" w:sz="4" w:space="0" w:color="auto"/>
            </w:tcBorders>
          </w:tcPr>
          <w:p w14:paraId="5B0C1A2A" w14:textId="77777777" w:rsidR="007D14CE" w:rsidRPr="000B2FC8" w:rsidRDefault="007D14CE" w:rsidP="00E27279">
            <w:pPr>
              <w:pStyle w:val="aff6"/>
              <w:rPr>
                <w:rFonts w:ascii="Times New Roman" w:hAnsi="Times New Roman" w:cs="Times New Roman"/>
                <w:sz w:val="24"/>
                <w:szCs w:val="24"/>
              </w:rPr>
            </w:pPr>
            <w:r w:rsidRPr="000B2FC8">
              <w:rPr>
                <w:rFonts w:ascii="Times New Roman" w:hAnsi="Times New Roman" w:cs="Times New Roman"/>
                <w:sz w:val="24"/>
                <w:szCs w:val="24"/>
              </w:rPr>
              <w:t>2.</w:t>
            </w:r>
          </w:p>
        </w:tc>
        <w:tc>
          <w:tcPr>
            <w:tcW w:w="5040" w:type="dxa"/>
            <w:tcBorders>
              <w:top w:val="single" w:sz="4" w:space="0" w:color="auto"/>
              <w:left w:val="single" w:sz="4" w:space="0" w:color="auto"/>
              <w:bottom w:val="single" w:sz="4" w:space="0" w:color="auto"/>
              <w:right w:val="single" w:sz="4" w:space="0" w:color="auto"/>
            </w:tcBorders>
          </w:tcPr>
          <w:p w14:paraId="7A54B3DE" w14:textId="77777777" w:rsidR="007D14CE" w:rsidRPr="000B2FC8" w:rsidRDefault="007D14CE" w:rsidP="00E27279">
            <w:pPr>
              <w:pStyle w:val="af"/>
              <w:rPr>
                <w:rFonts w:ascii="Times New Roman" w:hAnsi="Times New Roman" w:cs="Times New Roman"/>
                <w:sz w:val="24"/>
                <w:szCs w:val="24"/>
              </w:rPr>
            </w:pPr>
            <w:r w:rsidRPr="000B2FC8">
              <w:rPr>
                <w:rFonts w:ascii="Times New Roman" w:hAnsi="Times New Roman" w:cs="Times New Roman"/>
                <w:sz w:val="24"/>
                <w:szCs w:val="24"/>
              </w:rPr>
              <w:t>Отразить сформулированное ценностно-смысловое наполнение во всех форматах жизнедеятельности Организации:</w:t>
            </w:r>
          </w:p>
          <w:p w14:paraId="1E853A18" w14:textId="77777777" w:rsidR="007D14CE" w:rsidRPr="000B2FC8" w:rsidRDefault="007D14CE" w:rsidP="00E27279">
            <w:pPr>
              <w:pStyle w:val="af"/>
              <w:rPr>
                <w:rFonts w:ascii="Times New Roman" w:hAnsi="Times New Roman" w:cs="Times New Roman"/>
                <w:sz w:val="24"/>
                <w:szCs w:val="24"/>
              </w:rPr>
            </w:pPr>
            <w:r w:rsidRPr="000B2FC8">
              <w:rPr>
                <w:rFonts w:ascii="Times New Roman" w:hAnsi="Times New Roman" w:cs="Times New Roman"/>
                <w:sz w:val="24"/>
                <w:szCs w:val="24"/>
              </w:rPr>
              <w:t>специфику организации видов деятельности; обустройство развивающей предметно-пространственной среды; организацию режима дня; разработку традиций и ритуалов Организации; праздники и мероприятия.</w:t>
            </w:r>
          </w:p>
        </w:tc>
        <w:tc>
          <w:tcPr>
            <w:tcW w:w="3265" w:type="dxa"/>
            <w:tcBorders>
              <w:top w:val="single" w:sz="4" w:space="0" w:color="auto"/>
              <w:left w:val="single" w:sz="4" w:space="0" w:color="auto"/>
              <w:bottom w:val="single" w:sz="4" w:space="0" w:color="auto"/>
            </w:tcBorders>
          </w:tcPr>
          <w:p w14:paraId="78127AAA" w14:textId="77777777" w:rsidR="007D14CE" w:rsidRPr="000B2FC8" w:rsidRDefault="007D14CE" w:rsidP="00E27279">
            <w:pPr>
              <w:pStyle w:val="af"/>
              <w:rPr>
                <w:rFonts w:ascii="Times New Roman" w:hAnsi="Times New Roman" w:cs="Times New Roman"/>
                <w:sz w:val="24"/>
                <w:szCs w:val="24"/>
              </w:rPr>
            </w:pPr>
            <w:r w:rsidRPr="000B2FC8">
              <w:rPr>
                <w:rFonts w:ascii="Times New Roman" w:hAnsi="Times New Roman" w:cs="Times New Roman"/>
                <w:sz w:val="24"/>
                <w:szCs w:val="24"/>
              </w:rPr>
              <w:t>АОП ДО и Программа воспитания.</w:t>
            </w:r>
          </w:p>
        </w:tc>
      </w:tr>
      <w:tr w:rsidR="007D14CE" w:rsidRPr="000B2FC8" w14:paraId="26E91043" w14:textId="77777777" w:rsidTr="007D14CE">
        <w:tc>
          <w:tcPr>
            <w:tcW w:w="1080" w:type="dxa"/>
            <w:tcBorders>
              <w:top w:val="single" w:sz="4" w:space="0" w:color="auto"/>
              <w:bottom w:val="single" w:sz="4" w:space="0" w:color="auto"/>
              <w:right w:val="single" w:sz="4" w:space="0" w:color="auto"/>
            </w:tcBorders>
          </w:tcPr>
          <w:p w14:paraId="1D9E9ABC" w14:textId="77777777" w:rsidR="007D14CE" w:rsidRPr="000B2FC8" w:rsidRDefault="007D14CE" w:rsidP="00E27279">
            <w:pPr>
              <w:pStyle w:val="aff6"/>
              <w:rPr>
                <w:rFonts w:ascii="Times New Roman" w:hAnsi="Times New Roman" w:cs="Times New Roman"/>
                <w:sz w:val="24"/>
                <w:szCs w:val="24"/>
              </w:rPr>
            </w:pPr>
            <w:r w:rsidRPr="000B2FC8">
              <w:rPr>
                <w:rFonts w:ascii="Times New Roman" w:hAnsi="Times New Roman" w:cs="Times New Roman"/>
                <w:sz w:val="24"/>
                <w:szCs w:val="24"/>
              </w:rPr>
              <w:t>3.</w:t>
            </w:r>
          </w:p>
        </w:tc>
        <w:tc>
          <w:tcPr>
            <w:tcW w:w="5040" w:type="dxa"/>
            <w:tcBorders>
              <w:top w:val="single" w:sz="4" w:space="0" w:color="auto"/>
              <w:left w:val="single" w:sz="4" w:space="0" w:color="auto"/>
              <w:bottom w:val="single" w:sz="4" w:space="0" w:color="auto"/>
              <w:right w:val="single" w:sz="4" w:space="0" w:color="auto"/>
            </w:tcBorders>
          </w:tcPr>
          <w:p w14:paraId="68A2EF71" w14:textId="77777777" w:rsidR="007D14CE" w:rsidRPr="000B2FC8" w:rsidRDefault="007D14CE" w:rsidP="00E27279">
            <w:pPr>
              <w:pStyle w:val="af"/>
              <w:rPr>
                <w:rFonts w:ascii="Times New Roman" w:hAnsi="Times New Roman" w:cs="Times New Roman"/>
                <w:sz w:val="24"/>
                <w:szCs w:val="24"/>
              </w:rPr>
            </w:pPr>
            <w:r w:rsidRPr="000B2FC8">
              <w:rPr>
                <w:rFonts w:ascii="Times New Roman" w:hAnsi="Times New Roman" w:cs="Times New Roman"/>
                <w:sz w:val="24"/>
                <w:szCs w:val="24"/>
              </w:rPr>
              <w:t>Обеспечить принятие всеми участниками образовательных отношений уклада Организации.</w:t>
            </w:r>
          </w:p>
        </w:tc>
        <w:tc>
          <w:tcPr>
            <w:tcW w:w="3265" w:type="dxa"/>
            <w:tcBorders>
              <w:top w:val="single" w:sz="4" w:space="0" w:color="auto"/>
              <w:left w:val="single" w:sz="4" w:space="0" w:color="auto"/>
              <w:bottom w:val="single" w:sz="4" w:space="0" w:color="auto"/>
            </w:tcBorders>
          </w:tcPr>
          <w:p w14:paraId="4DC8B763" w14:textId="77777777" w:rsidR="007D14CE" w:rsidRPr="000B2FC8" w:rsidRDefault="007D14CE" w:rsidP="00E27279">
            <w:pPr>
              <w:pStyle w:val="af"/>
              <w:rPr>
                <w:rFonts w:ascii="Times New Roman" w:hAnsi="Times New Roman" w:cs="Times New Roman"/>
                <w:sz w:val="24"/>
                <w:szCs w:val="24"/>
              </w:rPr>
            </w:pPr>
            <w:r w:rsidRPr="000B2FC8">
              <w:rPr>
                <w:rFonts w:ascii="Times New Roman" w:hAnsi="Times New Roman" w:cs="Times New Roman"/>
                <w:sz w:val="24"/>
                <w:szCs w:val="24"/>
              </w:rPr>
              <w:t>Требования к кадровому составу и профессиональной подготовке сотрудников. Взаимодействие Организации с семьями обучающихся.</w:t>
            </w:r>
          </w:p>
          <w:p w14:paraId="28303C0A" w14:textId="77777777" w:rsidR="007D14CE" w:rsidRPr="000B2FC8" w:rsidRDefault="007D14CE" w:rsidP="00E27279">
            <w:pPr>
              <w:pStyle w:val="af"/>
              <w:rPr>
                <w:rFonts w:ascii="Times New Roman" w:hAnsi="Times New Roman" w:cs="Times New Roman"/>
                <w:sz w:val="24"/>
                <w:szCs w:val="24"/>
              </w:rPr>
            </w:pPr>
            <w:r w:rsidRPr="000B2FC8">
              <w:rPr>
                <w:rFonts w:ascii="Times New Roman" w:hAnsi="Times New Roman" w:cs="Times New Roman"/>
                <w:sz w:val="24"/>
                <w:szCs w:val="24"/>
              </w:rPr>
              <w:t>Социальное партнерство</w:t>
            </w:r>
          </w:p>
          <w:p w14:paraId="5D7C14C3" w14:textId="77777777" w:rsidR="007D14CE" w:rsidRPr="000B2FC8" w:rsidRDefault="007D14CE" w:rsidP="00E27279">
            <w:pPr>
              <w:pStyle w:val="af"/>
              <w:rPr>
                <w:rFonts w:ascii="Times New Roman" w:hAnsi="Times New Roman" w:cs="Times New Roman"/>
                <w:sz w:val="24"/>
                <w:szCs w:val="24"/>
              </w:rPr>
            </w:pPr>
            <w:r w:rsidRPr="000B2FC8">
              <w:rPr>
                <w:rFonts w:ascii="Times New Roman" w:hAnsi="Times New Roman" w:cs="Times New Roman"/>
                <w:sz w:val="24"/>
                <w:szCs w:val="24"/>
              </w:rPr>
              <w:t>Организации с социальным окружением.</w:t>
            </w:r>
          </w:p>
          <w:p w14:paraId="7C356177" w14:textId="77777777" w:rsidR="007D14CE" w:rsidRPr="000B2FC8" w:rsidRDefault="007D14CE" w:rsidP="00E27279">
            <w:pPr>
              <w:pStyle w:val="af"/>
              <w:rPr>
                <w:rFonts w:ascii="Times New Roman" w:hAnsi="Times New Roman" w:cs="Times New Roman"/>
                <w:sz w:val="24"/>
                <w:szCs w:val="24"/>
              </w:rPr>
            </w:pPr>
            <w:r w:rsidRPr="000B2FC8">
              <w:rPr>
                <w:rFonts w:ascii="Times New Roman" w:hAnsi="Times New Roman" w:cs="Times New Roman"/>
                <w:sz w:val="24"/>
                <w:szCs w:val="24"/>
              </w:rPr>
              <w:t>Договоры и локальные нормативные акты.</w:t>
            </w:r>
          </w:p>
        </w:tc>
      </w:tr>
    </w:tbl>
    <w:p w14:paraId="5621A1E5" w14:textId="77777777" w:rsidR="007D14CE" w:rsidRDefault="007D14CE" w:rsidP="007D14CE"/>
    <w:p w14:paraId="634CB9F0"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Уклад и ребенок с ОВЗ определяют особенности воспитывающей среды. Воспитывающая среда раскрывает заданные укладом ценностно-смысловые ориентиры. Воспитывающая среда - это содержательная и динамическая характеристика уклада, которая определяет его особенности, степень его вариативности и уникальности.</w:t>
      </w:r>
    </w:p>
    <w:p w14:paraId="11860DAC"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Воспитывающая среда строится по трем линиям:</w:t>
      </w:r>
    </w:p>
    <w:p w14:paraId="5EC73F06"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"от педагогического работника", который создает предметно-образную среду, способствующую воспитанию необходимых качеств;</w:t>
      </w:r>
    </w:p>
    <w:p w14:paraId="1CC9A438"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"от совместной деятельности ребенка с ОВЗ и педагогического работника", в ходе которой формируются нравственные, гражданские, эстетические и иные качества ребенка с ОВЗ в ходе специально организованного педагогического взаимодействия ребенка с ОВЗ и педагогического работника, обеспечивающего достижение поставленных воспитательных целей;</w:t>
      </w:r>
    </w:p>
    <w:p w14:paraId="7EADC66A"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"от ребенка", который самостоятельно действует, творит, получает опыт деятельности, в особенности - игровой.</w:t>
      </w:r>
    </w:p>
    <w:p w14:paraId="6BA1DB0C"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49.3.2. Взаимодействия педагогического работника с детьми с ОВЗ. События Организации.</w:t>
      </w:r>
    </w:p>
    <w:p w14:paraId="3B5D5605"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Спроектированная педагогическим работником образовательная ситуация является воспитательным событием. В каждом воспитательном событии педагогический работник продумывает смысл реальных и возможных действий обучающихся и смысл своих действий в контексте задач воспитания. Событием может быть не только организованное мероприятие, но и спонтанно возникшая ситуация, и любой режимный момент, традиции утренней встречи обучающихся, индивидуальная беседа, общие дела, совместно реализуемые проекты. Планируемые и подготовленные педагогическим работником воспитательные события проектируются в соответствии с календарным планом воспитательной работы Организации, группы, ситуацией развития конкретного ребенка.</w:t>
      </w:r>
    </w:p>
    <w:p w14:paraId="06B9BEA2"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Проектирование событий в Организации возможно в следующих формах:</w:t>
      </w:r>
    </w:p>
    <w:p w14:paraId="1ED304E6"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разработка и реализация значимых событий в ведущих видах деятельности (спектакль, построение эксперимента, совместное конструирование, спортивные игры);</w:t>
      </w:r>
    </w:p>
    <w:p w14:paraId="206FC04D"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 xml:space="preserve">создание творческих детско-педагогических работников </w:t>
      </w:r>
      <w:proofErr w:type="gramStart"/>
      <w:r w:rsidRPr="000B2FC8">
        <w:rPr>
          <w:rFonts w:ascii="Times New Roman" w:hAnsi="Times New Roman" w:cs="Times New Roman"/>
          <w:sz w:val="28"/>
          <w:szCs w:val="28"/>
        </w:rPr>
        <w:t>проектов  (</w:t>
      </w:r>
      <w:proofErr w:type="gramEnd"/>
      <w:r w:rsidRPr="000B2FC8">
        <w:rPr>
          <w:rFonts w:ascii="Times New Roman" w:hAnsi="Times New Roman" w:cs="Times New Roman"/>
          <w:sz w:val="28"/>
          <w:szCs w:val="28"/>
        </w:rPr>
        <w:t>празднование Дня Победы с приглашением ветеранов, "Театр в детском саду" - показ спектакля для обучающихся из соседней Организации).</w:t>
      </w:r>
    </w:p>
    <w:p w14:paraId="7A310E27"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Проектирование событий позволяет построить целостный годовой цикл методической работы на основе традиционных ценностей российского общества. Это поможет каждому педагогическому работнику создать тематический творческий проект в своей группе и спроектировать работу с группой в целом, с подгруппами обучающихся, с каждым ребенком.</w:t>
      </w:r>
    </w:p>
    <w:p w14:paraId="46F8F99C"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49.3.3. Организация предметно-пространственной среды.</w:t>
      </w:r>
    </w:p>
    <w:p w14:paraId="588CB0DC"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Предметно-пространственная среда (далее - ППС) должна отражать федеральную, региональную специфику, а также специфику ОО и включать:</w:t>
      </w:r>
    </w:p>
    <w:p w14:paraId="2869C3F0"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оформление помещений;</w:t>
      </w:r>
    </w:p>
    <w:p w14:paraId="7C8E83C2"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оборудование, в том числе специализированное оборудование для обучения и воспитания обучающихся с ОВЗ;</w:t>
      </w:r>
    </w:p>
    <w:p w14:paraId="0261A4D0"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игрушки.</w:t>
      </w:r>
    </w:p>
    <w:p w14:paraId="76FC7270"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ППС должна отражать ценности, на которых строится программа воспитания, способствовать их принятию и раскрытию ребенком с ОВЗ.</w:t>
      </w:r>
    </w:p>
    <w:p w14:paraId="4DBF1957"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Среда включает знаки и символы государства, региона, города и организации.</w:t>
      </w:r>
    </w:p>
    <w:p w14:paraId="373C09AE"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Среда отражает региональные, этнографические, конфессиональные и другие особенности социокультурных условий, в которых находится Организация.</w:t>
      </w:r>
    </w:p>
    <w:p w14:paraId="154C2158"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 xml:space="preserve">Среда должна быть </w:t>
      </w:r>
      <w:proofErr w:type="spellStart"/>
      <w:r w:rsidRPr="000B2FC8">
        <w:rPr>
          <w:rFonts w:ascii="Times New Roman" w:hAnsi="Times New Roman" w:cs="Times New Roman"/>
          <w:sz w:val="28"/>
          <w:szCs w:val="28"/>
        </w:rPr>
        <w:t>экологичной</w:t>
      </w:r>
      <w:proofErr w:type="spellEnd"/>
      <w:r w:rsidRPr="000B2FC8">
        <w:rPr>
          <w:rFonts w:ascii="Times New Roman" w:hAnsi="Times New Roman" w:cs="Times New Roman"/>
          <w:sz w:val="28"/>
          <w:szCs w:val="28"/>
        </w:rPr>
        <w:t xml:space="preserve">, </w:t>
      </w:r>
      <w:proofErr w:type="spellStart"/>
      <w:r w:rsidRPr="000B2FC8">
        <w:rPr>
          <w:rFonts w:ascii="Times New Roman" w:hAnsi="Times New Roman" w:cs="Times New Roman"/>
          <w:sz w:val="28"/>
          <w:szCs w:val="28"/>
        </w:rPr>
        <w:t>природосообразной</w:t>
      </w:r>
      <w:proofErr w:type="spellEnd"/>
      <w:r w:rsidRPr="000B2FC8">
        <w:rPr>
          <w:rFonts w:ascii="Times New Roman" w:hAnsi="Times New Roman" w:cs="Times New Roman"/>
          <w:sz w:val="28"/>
          <w:szCs w:val="28"/>
        </w:rPr>
        <w:t xml:space="preserve"> и безопасной.</w:t>
      </w:r>
    </w:p>
    <w:p w14:paraId="24A7EB3C"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Среда обеспечивает ребенку с ОВЗ возможность общения, игры и совместной деятельности. Отражает ценность семьи, людей разных поколений, радость общения с семьей.</w:t>
      </w:r>
    </w:p>
    <w:p w14:paraId="58F83476"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Среда обеспечивает ребенку с ОВЗ возможность познавательного развития, экспериментирования, освоения новых технологий, раскрывает красоту знаний, необходимость научного познания, формирует научную картину мира.</w:t>
      </w:r>
    </w:p>
    <w:p w14:paraId="450180A3"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Среда обеспечивает ребенку с ОВЗ возможность посильного труда, а также отражает ценности труда в жизни человека и государства (портреты членов семей обучающихся, героев труда, представителей профессий) Результаты труда ребенка с ОВЗ могут быть отражены и сохранены в среде.</w:t>
      </w:r>
    </w:p>
    <w:p w14:paraId="65B0CB06"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Среда обеспечивает ребенку с ОВЗ возможности для укрепления здоровья, раскрывает смысл здорового образа жизни, физической культуры и спорта.</w:t>
      </w:r>
    </w:p>
    <w:p w14:paraId="4A698EE7"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Среда предоставляет ребенку с ОВЗ возможность погружения в культуру России, знакомства с особенностями региональной культурной традиции. Вся среда дошкольной организации должна быть гармоничной и эстетически привлекательной.</w:t>
      </w:r>
    </w:p>
    <w:p w14:paraId="4E9C1912"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49.3.4. Кадровое обеспечение воспитательного процесса.</w:t>
      </w:r>
    </w:p>
    <w:p w14:paraId="557AA99F"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В данном разделе могут быть представлены решения на уровне Организации по разделению функционала, связанного с организацией и реализацией воспитательного процесса; по обеспечению повышения квалификации педагогических работников Организации по вопросам воспитания, психолого-педагогического сопровождения обучающихся с ОВЗ.</w:t>
      </w:r>
    </w:p>
    <w:p w14:paraId="5DCA09AF"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Также здесь должна быть представлена информация о возможностях привлечения специалистов других организаций (образовательных, социальных).</w:t>
      </w:r>
    </w:p>
    <w:p w14:paraId="2AE25F02"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49.3.5. Особые требования к условиям, обеспечивающим достижение планируемых личностных результатов в работе с детьми с ОВЗ.</w:t>
      </w:r>
    </w:p>
    <w:p w14:paraId="4963A0CC"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Инклюзия является ценностной основой уклада Организации и основанием для проектирования воспитывающих сред, деятельностей и событий.</w:t>
      </w:r>
    </w:p>
    <w:p w14:paraId="0E1CA07B"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На уровне уклада: инклюзивное образование является нормой для воспитания, реализующая такие социокультурные ценности, как забота, принятие, взаимоуважение, взаимопомощь, совместность, сопричастность, социальная ответственность. Эти ценности должны разделяться всеми участниками образовательных отношений в Организации.</w:t>
      </w:r>
    </w:p>
    <w:p w14:paraId="7B455783"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На уровне воспитывающих сред: ППС строится как максимально доступная для обучающихся с ОВЗ; событийная воспитывающая среда Организации обеспечивает возможность включения каждого ребенка в различные формы жизни детского сообщества; рукотворная воспитывающая среда обеспечивает возможность демонстрации уникальности достижений каждого ребенка.</w:t>
      </w:r>
    </w:p>
    <w:p w14:paraId="2E3B2BB6"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На уровне общности: формируются условия освоения социальных ролей, ответственности и самостоятельности, сопричастности к реализации целей и смыслов сообщества, приобретается опыт развития отношений между детьми, родителям (законным представителям), воспитателями. Детская и детско-взрослая общность в инклюзивном образовании развиваются на принципах заботы, взаимоуважения и сотрудничества в совместной деятельности.</w:t>
      </w:r>
    </w:p>
    <w:p w14:paraId="2F08A6FB"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На уровне деятельностей: педагогическое проектирование совместной деятельности в разновозрастных группах, в малых группах обучающихся, в детско-родительских группах обеспечивает условия освоения доступных навыков, формирует опыт работы в команде, развивает активность и ответственность каждого ребенка в социальной ситуации его развития.</w:t>
      </w:r>
    </w:p>
    <w:p w14:paraId="79FAB80F"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На уровне событий: проектирование педагогическим работником ритмов жизни, праздников и общих дел с учетом специфики социальной и культурной ситуации развития каждого ребенка обеспечивает возможность участия каждого в жизни и событиях группы, формирует личностный опыт, развивает самооценку и уверенность ребенка в своих силах. Событийная организация должна обеспечить переживание ребенком опыта самостоятельности, счастья и свободы в коллективе обучающихся и педагогических работников.</w:t>
      </w:r>
    </w:p>
    <w:p w14:paraId="2273FF3A"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49.4. Основными условиями реализации Программы воспитания в Организации, являются:</w:t>
      </w:r>
    </w:p>
    <w:p w14:paraId="57131D93"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1) полноценное проживание ребенком всех этапов детства (младенческого, раннего и дошкольного возраста), обогащение (амплификация) детского развития;</w:t>
      </w:r>
    </w:p>
    <w:p w14:paraId="13627183"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2) построение воспитательной деятельности с учетом индивидуальных особенностей каждого ребенка, при котором сам ребенок становится активным субъектом воспитания;</w:t>
      </w:r>
    </w:p>
    <w:p w14:paraId="42A971A7"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3) содействие и сотрудничество обучающихся и педагогических работников, признание ребенка полноценным участником (субъектом) образовательных отношений;</w:t>
      </w:r>
    </w:p>
    <w:p w14:paraId="7979DCF2"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4) формирование и поддержка инициативы обучающихся в различных видах детской деятельности;</w:t>
      </w:r>
    </w:p>
    <w:p w14:paraId="531E227B"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5) активное привлечение ближайшего социального окружения к воспитанию ребенка.</w:t>
      </w:r>
    </w:p>
    <w:p w14:paraId="461D982F"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49.5. Задачами воспитания обучающихся с ОВЗ в условиях Организации являются:</w:t>
      </w:r>
    </w:p>
    <w:p w14:paraId="78641232"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1) формирование общей культуры личности обучающихся, развитие их социальных, нравственных, эстетических, интеллектуальных, физических качеств, инициативности, самостоятельности и ответственности;</w:t>
      </w:r>
    </w:p>
    <w:p w14:paraId="321B012D"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2) формирование доброжелательного отношения к детям с ОВЗ и их семьям со стороны всех участников образовательных отношений;</w:t>
      </w:r>
    </w:p>
    <w:p w14:paraId="5108DC4F"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3) обеспечение психолого-педагогической поддержки семье ребенка с особенностями в развитии и содействие повышению уровня педагогической компетентности родителей (законных представителей);</w:t>
      </w:r>
    </w:p>
    <w:p w14:paraId="5BF8AF0B"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4) обеспечение эмоционально-положительного взаимодействия обучающихся с окружающими в целях их успешной адаптации и интеграции в общество;</w:t>
      </w:r>
    </w:p>
    <w:p w14:paraId="6E602BDC"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5) расширение у обучающихся с различными нарушениями развития знаний и представлений об окружающем мире;</w:t>
      </w:r>
    </w:p>
    <w:p w14:paraId="7A7F8237"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6) взаимодействие с семьей для обеспечения полноценного развития обучающихся с ОВЗ;</w:t>
      </w:r>
    </w:p>
    <w:p w14:paraId="08B37C62"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7) охрана и укрепление физического и психического здоровья обучающихся, в том числе их эмоционального благополучия;</w:t>
      </w:r>
    </w:p>
    <w:p w14:paraId="68B76D94"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8) объединение обучения и воспитания в целостный образовательный процесс на основе духовно-нравственных и социокультурных ценностей и принятых в обществе правил и норм поведения в интересах человека, семьи, общества.</w:t>
      </w:r>
    </w:p>
    <w:p w14:paraId="5FF3A686" w14:textId="77777777" w:rsidR="007D14CE" w:rsidRDefault="007D14CE" w:rsidP="007D14CE"/>
    <w:p w14:paraId="2F19BDAE" w14:textId="77777777" w:rsidR="000B2FC8" w:rsidRDefault="000B2FC8" w:rsidP="007D14CE">
      <w:pPr>
        <w:pStyle w:val="1"/>
      </w:pPr>
    </w:p>
    <w:p w14:paraId="399BB662" w14:textId="77777777" w:rsidR="000B2FC8" w:rsidRDefault="000B2FC8" w:rsidP="007D14CE">
      <w:pPr>
        <w:pStyle w:val="1"/>
      </w:pPr>
    </w:p>
    <w:p w14:paraId="06116059" w14:textId="77777777" w:rsidR="000B2FC8" w:rsidRDefault="000B2FC8" w:rsidP="007D14CE">
      <w:pPr>
        <w:pStyle w:val="1"/>
      </w:pPr>
    </w:p>
    <w:p w14:paraId="05CF5AA8" w14:textId="77777777" w:rsidR="000B2FC8" w:rsidRDefault="000B2FC8" w:rsidP="007D14CE">
      <w:pPr>
        <w:pStyle w:val="1"/>
      </w:pPr>
    </w:p>
    <w:p w14:paraId="5FD2F462" w14:textId="77777777" w:rsidR="000B2FC8" w:rsidRDefault="000B2FC8" w:rsidP="007D14CE">
      <w:pPr>
        <w:pStyle w:val="1"/>
      </w:pPr>
    </w:p>
    <w:p w14:paraId="1402F9A7" w14:textId="77777777" w:rsidR="000B2FC8" w:rsidRDefault="000B2FC8" w:rsidP="007D14CE">
      <w:pPr>
        <w:pStyle w:val="1"/>
      </w:pPr>
    </w:p>
    <w:p w14:paraId="428D1918" w14:textId="77777777" w:rsidR="000B2FC8" w:rsidRDefault="000B2FC8" w:rsidP="007D14CE">
      <w:pPr>
        <w:pStyle w:val="1"/>
      </w:pPr>
    </w:p>
    <w:p w14:paraId="7381D36A" w14:textId="77777777" w:rsidR="000B2FC8" w:rsidRDefault="000B2FC8" w:rsidP="007D14CE">
      <w:pPr>
        <w:pStyle w:val="1"/>
      </w:pPr>
    </w:p>
    <w:p w14:paraId="30D74BAE" w14:textId="77777777" w:rsidR="000B2FC8" w:rsidRDefault="000B2FC8" w:rsidP="007D14CE">
      <w:pPr>
        <w:pStyle w:val="1"/>
      </w:pPr>
    </w:p>
    <w:p w14:paraId="001D1CA6" w14:textId="77777777" w:rsidR="000B2FC8" w:rsidRDefault="000B2FC8" w:rsidP="007D14CE">
      <w:pPr>
        <w:pStyle w:val="1"/>
      </w:pPr>
    </w:p>
    <w:p w14:paraId="036F55BD" w14:textId="77777777" w:rsidR="000B2FC8" w:rsidRDefault="000B2FC8" w:rsidP="007D14CE">
      <w:pPr>
        <w:pStyle w:val="1"/>
      </w:pPr>
    </w:p>
    <w:p w14:paraId="6107A45D" w14:textId="77777777" w:rsidR="000B2FC8" w:rsidRDefault="000B2FC8" w:rsidP="007D14CE">
      <w:pPr>
        <w:pStyle w:val="1"/>
      </w:pPr>
    </w:p>
    <w:p w14:paraId="21C5DB61" w14:textId="77777777" w:rsidR="000B2FC8" w:rsidRDefault="000B2FC8" w:rsidP="007D14CE">
      <w:pPr>
        <w:pStyle w:val="1"/>
      </w:pPr>
    </w:p>
    <w:p w14:paraId="7CB1E97E" w14:textId="77777777" w:rsidR="000B2FC8" w:rsidRDefault="000B2FC8" w:rsidP="007D14CE">
      <w:pPr>
        <w:pStyle w:val="1"/>
      </w:pPr>
    </w:p>
    <w:p w14:paraId="46EDCD12" w14:textId="77777777" w:rsidR="000B2FC8" w:rsidRDefault="000B2FC8" w:rsidP="007D14CE">
      <w:pPr>
        <w:pStyle w:val="1"/>
      </w:pPr>
    </w:p>
    <w:p w14:paraId="71CC1517" w14:textId="77777777" w:rsidR="000B2FC8" w:rsidRDefault="000B2FC8" w:rsidP="007D14CE">
      <w:pPr>
        <w:pStyle w:val="1"/>
      </w:pPr>
    </w:p>
    <w:p w14:paraId="0E8EE040" w14:textId="77777777" w:rsidR="000B2FC8" w:rsidRDefault="000B2FC8" w:rsidP="007D14CE">
      <w:pPr>
        <w:pStyle w:val="1"/>
      </w:pPr>
    </w:p>
    <w:p w14:paraId="4DBF713B" w14:textId="77777777" w:rsidR="000B2FC8" w:rsidRDefault="000B2FC8" w:rsidP="007D14CE">
      <w:pPr>
        <w:pStyle w:val="1"/>
      </w:pPr>
    </w:p>
    <w:p w14:paraId="5977468F" w14:textId="77777777" w:rsidR="000B2FC8" w:rsidRDefault="000B2FC8" w:rsidP="007D14CE">
      <w:pPr>
        <w:pStyle w:val="1"/>
      </w:pPr>
    </w:p>
    <w:p w14:paraId="174E5799" w14:textId="77777777" w:rsidR="000B2FC8" w:rsidRDefault="000B2FC8" w:rsidP="007D14CE">
      <w:pPr>
        <w:pStyle w:val="1"/>
      </w:pPr>
    </w:p>
    <w:p w14:paraId="4CC93B70" w14:textId="77777777" w:rsidR="000B2FC8" w:rsidRDefault="000B2FC8" w:rsidP="007D14CE">
      <w:pPr>
        <w:pStyle w:val="1"/>
      </w:pPr>
    </w:p>
    <w:p w14:paraId="3DE63288" w14:textId="77777777" w:rsidR="000B2FC8" w:rsidRDefault="000B2FC8" w:rsidP="007D14CE">
      <w:pPr>
        <w:pStyle w:val="1"/>
      </w:pPr>
    </w:p>
    <w:p w14:paraId="3C58F8AD" w14:textId="77777777" w:rsidR="000B2FC8" w:rsidRDefault="000B2FC8" w:rsidP="007D14CE">
      <w:pPr>
        <w:pStyle w:val="1"/>
      </w:pPr>
    </w:p>
    <w:p w14:paraId="518883A3" w14:textId="77777777" w:rsidR="000B2FC8" w:rsidRDefault="000B2FC8" w:rsidP="007D14CE">
      <w:pPr>
        <w:pStyle w:val="1"/>
      </w:pPr>
    </w:p>
    <w:p w14:paraId="09E9F22F" w14:textId="77777777" w:rsidR="000B2FC8" w:rsidRDefault="000B2FC8" w:rsidP="007D14CE">
      <w:pPr>
        <w:pStyle w:val="1"/>
      </w:pPr>
    </w:p>
    <w:p w14:paraId="6ED7EF83" w14:textId="77777777" w:rsidR="000B2FC8" w:rsidRDefault="000B2FC8" w:rsidP="007D14CE">
      <w:pPr>
        <w:pStyle w:val="1"/>
      </w:pPr>
    </w:p>
    <w:p w14:paraId="0F430004" w14:textId="77777777" w:rsidR="000B2FC8" w:rsidRDefault="000B2FC8" w:rsidP="007D14CE">
      <w:pPr>
        <w:pStyle w:val="1"/>
      </w:pPr>
    </w:p>
    <w:p w14:paraId="5DEA7579" w14:textId="77777777" w:rsidR="000B2FC8" w:rsidRDefault="000B2FC8" w:rsidP="007D14CE">
      <w:pPr>
        <w:pStyle w:val="1"/>
      </w:pPr>
    </w:p>
    <w:p w14:paraId="304AA297" w14:textId="77777777" w:rsidR="000B2FC8" w:rsidRDefault="000B2FC8" w:rsidP="007D14CE">
      <w:pPr>
        <w:pStyle w:val="1"/>
      </w:pPr>
    </w:p>
    <w:p w14:paraId="1D880045" w14:textId="77777777" w:rsidR="000B2FC8" w:rsidRDefault="000B2FC8" w:rsidP="007D14CE">
      <w:pPr>
        <w:pStyle w:val="1"/>
      </w:pPr>
    </w:p>
    <w:p w14:paraId="7750F651" w14:textId="77777777" w:rsidR="000B2FC8" w:rsidRDefault="000B2FC8" w:rsidP="007D14CE">
      <w:pPr>
        <w:pStyle w:val="1"/>
      </w:pPr>
    </w:p>
    <w:p w14:paraId="2D994460" w14:textId="77777777" w:rsidR="000B2FC8" w:rsidRDefault="000B2FC8" w:rsidP="007D14CE">
      <w:pPr>
        <w:pStyle w:val="1"/>
      </w:pPr>
    </w:p>
    <w:p w14:paraId="2A9A268A" w14:textId="77777777" w:rsidR="000B2FC8" w:rsidRDefault="000B2FC8" w:rsidP="007D14CE">
      <w:pPr>
        <w:pStyle w:val="1"/>
      </w:pPr>
    </w:p>
    <w:p w14:paraId="0A830E83" w14:textId="77777777" w:rsidR="000B2FC8" w:rsidRDefault="000B2FC8" w:rsidP="007D14CE">
      <w:pPr>
        <w:pStyle w:val="1"/>
      </w:pPr>
    </w:p>
    <w:p w14:paraId="39379F5D" w14:textId="77777777" w:rsidR="000B2FC8" w:rsidRDefault="000B2FC8" w:rsidP="007D14CE">
      <w:pPr>
        <w:pStyle w:val="1"/>
      </w:pPr>
    </w:p>
    <w:p w14:paraId="08DF092B" w14:textId="77777777" w:rsidR="000B2FC8" w:rsidRDefault="000B2FC8" w:rsidP="007D14CE">
      <w:pPr>
        <w:pStyle w:val="1"/>
      </w:pPr>
    </w:p>
    <w:p w14:paraId="214841C4" w14:textId="417B7046" w:rsidR="007D14CE" w:rsidRPr="000B2FC8" w:rsidRDefault="007D14CE" w:rsidP="007D14CE">
      <w:pPr>
        <w:pStyle w:val="1"/>
        <w:rPr>
          <w:rFonts w:ascii="Times New Roman" w:hAnsi="Times New Roman" w:cs="Times New Roman"/>
          <w:sz w:val="28"/>
          <w:szCs w:val="28"/>
        </w:rPr>
      </w:pPr>
      <w:r w:rsidRPr="000B2FC8">
        <w:rPr>
          <w:rFonts w:ascii="Times New Roman" w:hAnsi="Times New Roman" w:cs="Times New Roman"/>
          <w:sz w:val="28"/>
          <w:szCs w:val="28"/>
        </w:rPr>
        <w:t>I</w:t>
      </w:r>
      <w:r w:rsidR="000B2FC8" w:rsidRPr="000B2FC8">
        <w:rPr>
          <w:rFonts w:ascii="Times New Roman" w:hAnsi="Times New Roman" w:cs="Times New Roman"/>
          <w:sz w:val="28"/>
          <w:szCs w:val="28"/>
          <w:lang w:val="en-US"/>
        </w:rPr>
        <w:t>II</w:t>
      </w:r>
      <w:r w:rsidRPr="000B2FC8">
        <w:rPr>
          <w:rFonts w:ascii="Times New Roman" w:hAnsi="Times New Roman" w:cs="Times New Roman"/>
          <w:sz w:val="28"/>
          <w:szCs w:val="28"/>
        </w:rPr>
        <w:t>. Организационный раздел Программы.</w:t>
      </w:r>
    </w:p>
    <w:p w14:paraId="6C0FC2EF" w14:textId="77777777" w:rsidR="007D14CE" w:rsidRPr="000B2FC8" w:rsidRDefault="007D14CE" w:rsidP="007D14CE">
      <w:pPr>
        <w:rPr>
          <w:rFonts w:ascii="Times New Roman" w:hAnsi="Times New Roman" w:cs="Times New Roman"/>
          <w:sz w:val="28"/>
          <w:szCs w:val="28"/>
        </w:rPr>
      </w:pPr>
    </w:p>
    <w:p w14:paraId="33B636A6"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50. Организационное обеспечение образования обучающихся с ОВЗ базируется на нормативно-правовой основе, которая определяет специальные условия дошкольного образования обучающихся этой категории. Создание этих условий должно обеспечить реализацию не только образовательных прав самого ребенка на получение соответствующего его возможностям образования, но и реализацию прав всех остальных обучающихся, включенных наравне с ребенком с ОВЗ в образовательное пространство. Поэтому помимо нормативной базы, фиксирующей права ребенка с ОВЗ, необходима разработка соответствующих локальных актов, обеспечивающих эффективное образование и других обучающихся.</w:t>
      </w:r>
    </w:p>
    <w:p w14:paraId="705B4077"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Необходима организация системы взаимодействия и поддержки образовательной организации со стороны ПМПК, ППМС-центра, окружного и муниципального ресурсного центра по развитию инклюзивного образования, образовательных организаций, реализующих адаптированные основные образовательные программы образования обучающихся с ОВЗ, органов социальной защиты, органов здравоохранения, общественных организаций при недостаточном кадровом ресурсе самой образовательной организации. Реализация данного условия позволяет обеспечить для ребенка с ОВЗ максимально адекватный при его особенностях развития образовательный маршрут, а также позволяет максимально полно и ресурсоемко обеспечить обучение и воспитание. Важным компонентом этого условия является наличие разнообразных образовательных организаций (включая организации дополнительного образования) в шаговой доступности.</w:t>
      </w:r>
    </w:p>
    <w:p w14:paraId="77C4FDFA"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51. Психолого-педагогические условия, обеспечивающие развитие ребенка.</w:t>
      </w:r>
    </w:p>
    <w:p w14:paraId="417EB438"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51.7. Психолого-педагогические условия, обеспечивающие развитие обучающихся с умственной отсталостью (интеллектуальными нарушениями)</w:t>
      </w:r>
    </w:p>
    <w:p w14:paraId="34D4AC26"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Создание специальных условий осуществляется в целях решения комплекса коррекционно-развивающих и образовательно-воспитательных задач в процессе динамического психолого-педагогического обучения и воспитания ребенка с интеллектуальными нарушениями.</w:t>
      </w:r>
    </w:p>
    <w:p w14:paraId="5DDD058B"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Содержание Программы строится с учетом жизненно важных потребностей обучающихся, лежащих в зоне актуального и потенциального развития ребенка. Определить содержание индивидуальной программы обучения педагогические работники могут после проведения педагогической диагностики.</w:t>
      </w:r>
    </w:p>
    <w:p w14:paraId="032A9A3D"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Именно потребности обучающихся с нарушением интеллекта, в том числе и образовательные, определяют те предметные области, которые являются значимыми при разработке программ коррекционно-развивающего воспитания и обучения.</w:t>
      </w:r>
    </w:p>
    <w:p w14:paraId="146BC97D"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Охарактеризуем базовые ориентиры к построению программ воспитания и обучения обучающихся разного возраста:</w:t>
      </w:r>
    </w:p>
    <w:p w14:paraId="061D8427"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51.7.1. Для ребенка младенческого возраста базовым предметным областям соответствуют основные линии развития ребенка:</w:t>
      </w:r>
    </w:p>
    <w:p w14:paraId="35637814"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эмоционально-личностное и эмоционально-деловое общение,</w:t>
      </w:r>
    </w:p>
    <w:p w14:paraId="44025BAD"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развитие перцептивно - моторной деятельности,</w:t>
      </w:r>
    </w:p>
    <w:p w14:paraId="2983CF78"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становление предметных действий через активизацию манипулятивной деятельности ребенка,</w:t>
      </w:r>
    </w:p>
    <w:p w14:paraId="40BAFD58"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удовлетворение потребности ребенка в движении,</w:t>
      </w:r>
    </w:p>
    <w:p w14:paraId="6095EF22"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формирование начальных ориентировочных реакций, типа "Что это?",</w:t>
      </w:r>
    </w:p>
    <w:p w14:paraId="7303E735"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становление элементарных зрительно-двигательных координации,</w:t>
      </w:r>
    </w:p>
    <w:p w14:paraId="77C9BFC1"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 xml:space="preserve">понимание обращенной речи и стимуляция </w:t>
      </w:r>
      <w:proofErr w:type="spellStart"/>
      <w:r w:rsidRPr="000B2FC8">
        <w:rPr>
          <w:rFonts w:ascii="Times New Roman" w:hAnsi="Times New Roman" w:cs="Times New Roman"/>
          <w:sz w:val="28"/>
          <w:szCs w:val="28"/>
        </w:rPr>
        <w:t>лепетных</w:t>
      </w:r>
      <w:proofErr w:type="spellEnd"/>
      <w:r w:rsidRPr="000B2FC8">
        <w:rPr>
          <w:rFonts w:ascii="Times New Roman" w:hAnsi="Times New Roman" w:cs="Times New Roman"/>
          <w:sz w:val="28"/>
          <w:szCs w:val="28"/>
        </w:rPr>
        <w:t xml:space="preserve"> диалогов,</w:t>
      </w:r>
    </w:p>
    <w:p w14:paraId="11CE57B6"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активизация познавательного интереса к окружающим людям и предметам.</w:t>
      </w:r>
    </w:p>
    <w:p w14:paraId="340799B0"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51.7.2. Для ребенка раннего возраста основными линиями развития являются:</w:t>
      </w:r>
    </w:p>
    <w:p w14:paraId="229FD419"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смена ведущих мотивов деятельности,</w:t>
      </w:r>
    </w:p>
    <w:p w14:paraId="689890C8"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развитие эмоционально-делового и предметного общения,</w:t>
      </w:r>
    </w:p>
    <w:p w14:paraId="3FF7305B"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развитие и активизация общих движений,</w:t>
      </w:r>
    </w:p>
    <w:p w14:paraId="0906FBE3"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развитие предметных действий и предметной деятельности,</w:t>
      </w:r>
    </w:p>
    <w:p w14:paraId="6BF9EB5C"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развитие наглядно-действенного мышления,</w:t>
      </w:r>
    </w:p>
    <w:p w14:paraId="6DC71597"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интенсивное накопление пассивного словаря, стимуляция активной речи;</w:t>
      </w:r>
    </w:p>
    <w:p w14:paraId="099434B9"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овладение различными навыками в процессе подражания,</w:t>
      </w:r>
    </w:p>
    <w:p w14:paraId="15B76238"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становление представлений о себе,</w:t>
      </w:r>
    </w:p>
    <w:p w14:paraId="373FBCFC"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формирование предпосылок к конструктивной и изобразительной деятельности,</w:t>
      </w:r>
    </w:p>
    <w:p w14:paraId="2341E3B2"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активизация самостоятельности в быту и формирование потребности в признании собственных достижений,</w:t>
      </w:r>
    </w:p>
    <w:p w14:paraId="31C8D677"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закрепление навыков самообслуживания, развитие активной речи.</w:t>
      </w:r>
    </w:p>
    <w:p w14:paraId="00D872EB"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51.7.3. Для ребенка младшего дошкольного возраста основными линиями развития являются:</w:t>
      </w:r>
    </w:p>
    <w:p w14:paraId="0ABD5321"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смена ведущих мотивов,</w:t>
      </w:r>
    </w:p>
    <w:p w14:paraId="1C2ABD7B"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развитие общих движений,</w:t>
      </w:r>
    </w:p>
    <w:p w14:paraId="2EB3E845"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развитие восприятия как ориентировочной деятельности, направленной на исследование свойств и качеств предметов,</w:t>
      </w:r>
    </w:p>
    <w:p w14:paraId="46E27353"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формирование системы сенсорных эталонов,</w:t>
      </w:r>
    </w:p>
    <w:p w14:paraId="786F0796"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развитие наглядно-образного мышления,</w:t>
      </w:r>
    </w:p>
    <w:p w14:paraId="5682F223"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формирование представлений об окружающем,</w:t>
      </w:r>
    </w:p>
    <w:p w14:paraId="7890113D"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расширение понимания смысла обращенной к ребенку речи,</w:t>
      </w:r>
    </w:p>
    <w:p w14:paraId="49F239E9"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овладение диалогической речью,</w:t>
      </w:r>
    </w:p>
    <w:p w14:paraId="6CA47715"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фонетической, лексической и грамматической сторонами речи,</w:t>
      </w:r>
    </w:p>
    <w:p w14:paraId="7C795FDB"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овладение коммуникативными навыками,</w:t>
      </w:r>
    </w:p>
    <w:p w14:paraId="575F3EE1"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становление сюжетно-ролевой игры,</w:t>
      </w:r>
    </w:p>
    <w:p w14:paraId="7BFC3459"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развитие навыков социального поведения и социальной компетентности,</w:t>
      </w:r>
    </w:p>
    <w:p w14:paraId="157128C7"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становление продуктивных видов деятельности, развитие самосознание.</w:t>
      </w:r>
    </w:p>
    <w:p w14:paraId="31362A3E"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51.7.4. Для ребенка старшего дошкольного возраста основными линиями являются:</w:t>
      </w:r>
    </w:p>
    <w:p w14:paraId="05FF5F19"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совершенствование общей моторики,</w:t>
      </w:r>
    </w:p>
    <w:p w14:paraId="30EFFC01"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развитие тонкой ручной моторики, зрительной двигательной координации,</w:t>
      </w:r>
    </w:p>
    <w:p w14:paraId="01A37581"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формирование произвольного внимания,</w:t>
      </w:r>
    </w:p>
    <w:p w14:paraId="76DF7FBF"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развитие сферы образов-представлений,</w:t>
      </w:r>
    </w:p>
    <w:p w14:paraId="7734B0D4"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становление ориентировки в пространстве,</w:t>
      </w:r>
    </w:p>
    <w:p w14:paraId="3B70B6B8"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совершенствование наглядно-образного и формирование элементов словесно-логического мышления,</w:t>
      </w:r>
    </w:p>
    <w:p w14:paraId="6E1E7480"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формирование связной речи и речевого общения,</w:t>
      </w:r>
    </w:p>
    <w:p w14:paraId="21685387"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формирование элементов трудовой деятельности,</w:t>
      </w:r>
    </w:p>
    <w:p w14:paraId="3A5933CA"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расширение видов познавательной активности,</w:t>
      </w:r>
    </w:p>
    <w:p w14:paraId="0B24ACBF"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становление адекватных норм поведения.</w:t>
      </w:r>
    </w:p>
    <w:p w14:paraId="1903BF21"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Вышеназванные линии развития служат ориентирами при разработке содержания обучения и воспитания обучающихся с нарушением интеллекта. При этом надо всегда помнить, что основное содержание программы направлено на охрану и укрепление здоровья ребенка, его физическое и психическое развитие, коррекцию вторичных отклонений.</w:t>
      </w:r>
    </w:p>
    <w:p w14:paraId="749DB3DF" w14:textId="0C9542DB" w:rsidR="007D14CE" w:rsidRPr="000B2FC8" w:rsidRDefault="007D14CE" w:rsidP="00BB7508">
      <w:pPr>
        <w:ind w:firstLine="0"/>
        <w:rPr>
          <w:rFonts w:ascii="Times New Roman" w:hAnsi="Times New Roman" w:cs="Times New Roman"/>
          <w:sz w:val="28"/>
          <w:szCs w:val="28"/>
        </w:rPr>
      </w:pPr>
    </w:p>
    <w:p w14:paraId="0FBBA85B"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52. Организация развивающей предметно-пространственной среды.</w:t>
      </w:r>
    </w:p>
    <w:p w14:paraId="2D367610"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Предметно-пространственная развивающая образовательная среда (далее - ППРОС) в Организации должна обеспечивать реализацию АОП ДО, разработанных в соответствии с Программой. Организация имеет право самостоятельно проектировать ППРОС с учетом психофизических особенностей обучающихся с ОВЗ.</w:t>
      </w:r>
    </w:p>
    <w:p w14:paraId="1D5C16D6"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52.1. В соответствии со Стандартом, ППРОС Организации должна обеспечивать и гарантировать:</w:t>
      </w:r>
    </w:p>
    <w:p w14:paraId="70E4CD1B"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охрану и укрепление физического и психического здоровья и эмоционального благополучия обучающихся с ОВЗ, проявление уважения к их человеческому достоинству, чувствам и потребностям, формирование и поддержку положительной самооценки, уверенности в собственных возможностях и способностях, в том числе при взаимодействии обучающихся друг с другом и в коллективной работе;</w:t>
      </w:r>
    </w:p>
    <w:p w14:paraId="149D7BF3"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максимальную реализацию образовательного потенциала пространства Организации, группы и прилегающих территорий, приспособленных для реализации образовательной программы, а также материалов, оборудования и инвентаря для развития обучающихся дошкольного возраста с ОВЗ в соответствии с потребностями каждого возрастного этапа, охраны и укрепления их здоровья, возможностями учета особенностей и коррекции недостатков их развития;</w:t>
      </w:r>
    </w:p>
    <w:p w14:paraId="78A8C58F"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построение вариативного развивающего образования, ориентированного на возможность свободного выбора детьми материалов, видов активности, участников совместной деятельности и общения как с детьми разного возраста, так и с педагогическим работниками, а также свободу в выражении своих чувств и мыслей;</w:t>
      </w:r>
    </w:p>
    <w:p w14:paraId="7DAFE632"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создание условий для ежедневной трудовой деятельности и мотивации непрерывного самосовершенствования и профессионального развития педагогических работников, а также содействие в определении собственных целей, личных и профессиональных потребностей и мотивов;</w:t>
      </w:r>
    </w:p>
    <w:p w14:paraId="601F180E"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открытость дошкольного образования и вовлечение родителей (законных представителей) непосредственно в образовательную деятельность, осуществление их поддержки в деле образования и воспитания обучающихся, охране и укреплении их здоровья, а также поддержки образовательных инициатив внутри семьи;</w:t>
      </w:r>
    </w:p>
    <w:p w14:paraId="23EAAFB9"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построение образовательной деятельности на основе взаимодействия педагогических работников с детьми, ориентированного на уважение достоинства и личности, интересы и возможности каждого ребенка и учитывающего социальную ситуацию его развития и соответствующие возрастные и индивидуальные особенности (недопустимость как искусственного ускорения, так и искусственного замедления развития обучающихся).</w:t>
      </w:r>
    </w:p>
    <w:p w14:paraId="7D640F7D"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52.2. ППРОС Организации создается педагогическими работниками для развития индивидуальности каждого ребенка с учетом его возможностей, уровня активности и интересов, поддерживая формирование его индивидуальной траектории развития. Она должна строиться на основе принципа соответствия анатомо-физиологическим особенностям обучающихся (соответствие росту, массе тела, размеру руки, дающей возможность захвата предмета).</w:t>
      </w:r>
    </w:p>
    <w:p w14:paraId="02B332F6"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Для выполнения этой задачи ППРОС должна быть:</w:t>
      </w:r>
    </w:p>
    <w:p w14:paraId="2FB6C748"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содержательно-насыщенной и динамичной - включать средства обучения (в том числе технические и информационные), материалы (в том числе расходные), инвентарь, игровое, спортивное и оздоровительное оборудование, которые позволяют обеспечить игровую, познавательную, исследовательскую и творческую активность, экспериментирование с материалами, доступными детям; двигательную активность, в том числе развитие общей и тонкой моторики обучающихся с ОВЗ, участие в подвижных играх и соревнованиях; эмоциональное благополучие обучающихся во взаимодействии с предметно-пространственным окружением; игрушки должны обладать динамичными свойствами - подвижность частей, возможность собрать, разобрать, возможность комбинирования деталей; возможность самовыражения обучающихся;</w:t>
      </w:r>
    </w:p>
    <w:p w14:paraId="1207ECAE"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трансформируемой - обеспечивать возможность изменений ППРОС в зависимости от образовательной ситуации, в том числе меняющихся интересов, мотивов и возможностей обучающихся;</w:t>
      </w:r>
    </w:p>
    <w:p w14:paraId="550F7952"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полифункциональной - обеспечивать возможность разнообразного использования составляющих ППРОС (например, детской мебели, матов, мягких модулей, ширм, в том числе природных материалов) в разных видах детской активности;</w:t>
      </w:r>
    </w:p>
    <w:p w14:paraId="4DAE1BC6"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доступной - обеспечивать свободный доступ обучающихся, в том числе обучающихся с ОВЗ, к играм, игрушкам, материалам, пособиям, обеспечивающим все основные виды детской активности. Все игровые материалы должны подбираться с учетом уровня развития его познавательных психических процессов, стимулировать познавательную и речевую деятельность обучающегося с ОВЗ, создавать необходимые условия для его самостоятельной, в том числе, речевой активности;</w:t>
      </w:r>
    </w:p>
    <w:p w14:paraId="2B6C64BB"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безопасной - все элементы ППРОС должны соответствовать требованиям по обеспечению надежности и безопасность их использования. При проектировании ППРОС необходимо учитывать целостность образовательного процесса в Организации, в заданных Стандартом образовательных областях: социально-коммуникативной, познавательной, речевой, художественно-эстетической и физической;</w:t>
      </w:r>
    </w:p>
    <w:p w14:paraId="78611FB0"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эстетичной - все элементы ППРОС должны быть привлекательны, так, игрушки не должны содержать ошибок в конструкции, способствовать формированию основ эстетического вкуса ребенка; приобщать его к миру искусства;</w:t>
      </w:r>
    </w:p>
    <w:p w14:paraId="4109A743"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52.3. ППРОС в Организации должна обеспечивать условия для эмоционального благополучия обучающихся различных нозологических групп, а также для комфортной работы педагогических работников.</w:t>
      </w:r>
    </w:p>
    <w:p w14:paraId="2A6286CA"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53. Реализация Программы обеспечивается созданием в образовательной организации кадровых, финансовых, материально-технических условий.</w:t>
      </w:r>
    </w:p>
    <w:p w14:paraId="20D9B7DF"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53.1. Реализация Программы обеспечивается педагогическими, руководящими и иными работниками, имеющими профессиональную подготовку, соответствующую квалификационным требованиям, установленным в Едином квалификационном справочнике должностей руководителей, специалистов и служащих, раздел "Квалификационные характеристики должностей работников образования", утвержденном приказом Министерства здравоохранения и социального развития Российской Федерации от 26 августа 2010 г. № 761н (зарегистрирован Министерством юстиции Российской Федерации 6 октября 2010 г., регистрационный № 18638) с изменениями, внесенными приказом Министерства здравоохранения и социального развития Российской Федерации от 31 мая 2011 г. № 448н (зарегистрирован Министерством юстиции Российской Федерации 1 июля 2011 г., регистрационный № 21240), в профессиональных стандартах "Педагог (педагогическая деятельность в сфере дошкольного, начального общего, основного общего, среднего общего образования) (воспитатель, учитель)", утвержденном приказом Министерства труда и социальной защиты Российской Федерации от 18 октября 2013 г. № 544н (зарегистрирован Министерством юстиции Российской Федерации 6 декабря 2013 г., регистрационный № 30550) с изменениями, внесенными приказами Министерства труда и социальной защиты Российской Федерации от 5 августа 2016 г. № 422н (зарегистрирован Министерством юстиции Российской Федерации 23 августа 2016 г., регистрационный № 43326), "Педагог-психолог (психолог в сфере образования)", утвержденном приказом Министерства труда и социальной защиты Российской Федерации от 24 июля 2015 г. № 514н (зарегистрирован Министерством юстиции Российской Федерации 18 августа 2015 г., регистрационный № 38575); "Специалист в области воспитания", утвержденном приказом Министерства труда и социальной защиты Российской Федерации от 10 января 2017 г. № Юн (зарегистрирован Министерством юстиции Российской Федерации 26 января 2017 г., регистрационный № 45406); "Ассистент (помощник) по оказанию технической помощи инвалидам и лицам с ограниченными возможностями здоровья", утвержденном приказом Министерства труда и социальной защиты Российской Федерации от 12 апреля 2017 г. № 351н (зарегистрирован Министерством юстиции Российской Федерации 4 мая 2017 г., регистрационный № 46612).</w:t>
      </w:r>
    </w:p>
    <w:p w14:paraId="5B6F9A3C"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53.2. В объем финансового обеспечения реализации Программы включаются затраты на оплату труда педагогических работников с учетом специальных условий получения образования обучающимися с нарушениями слуха (глухих, слабослышащих и позднооглохших, перенесших операцию по кохлеарной имплантации); нарушениями зрения (слепых, слабовидящих, с амблиопией и косоглазием); ТНР; НОДА; ЗПР; РАС; умственной отсталостью (интеллектуальными нарушениями), ТМНР (части 2, 3 статьи 99 Федерального закона от 29 декабря 2012 г. № 273-ФЗ "Об образовании в Российской Федерации" (Собрание законодательства Российской Федерации, 2012, № 59, ст. 7598; 2022, № 29, ст. 5262).</w:t>
      </w:r>
    </w:p>
    <w:p w14:paraId="637CE0C9"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53.3. Материально-технические условия реализации ФАОП для обучающихся с ОВЗ должны обеспечивать возможность достижения обучающимися в установленных Стандартом результатов освоения основной образовательной программы дошкольного образования.</w:t>
      </w:r>
    </w:p>
    <w:p w14:paraId="48C87BED"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54. Федеральный календарный план воспитательной работы.</w:t>
      </w:r>
    </w:p>
    <w:p w14:paraId="4E470512"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На основе Программы воспитания и Плана, составляется календарный план воспитательной работы Организации. Организация вправе включать в него мероприятия по ключевым направлениям развития воспитания. План определяет перечень событий, которые могут стать основой для проведения воспитательных мероприятий с детьми.</w:t>
      </w:r>
    </w:p>
    <w:p w14:paraId="159A5271"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Календарный план воспитательной работы разрабатывается в свободной форме с указанием: содержания дел, событий, мероприятий; участвующих дошкольных групп; сроков проведения, в том числе сроков подготовки; ответственных лиц. Формы проведения избираются организацией самостоятельно в зависимости от задач воспитательной работы, возраста обучающихся, их погруженности в смысл праздника.</w:t>
      </w:r>
    </w:p>
    <w:p w14:paraId="5C5976CA"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Дни рождения великих людей нашего Отечества включаются в календарь ситуативно, закрепляются в деятельности обучающихся (чтении, слушании музыки, проектной деятельности) Многие праздники могут включаться в календарь воспитательной работы регионально, опираясь на личный опыт ребенка дошкольного возраста, историю региона или членов его семьи.</w:t>
      </w:r>
    </w:p>
    <w:p w14:paraId="6F2F16FF" w14:textId="3B43EAEB" w:rsidR="007D14CE"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Все мероприятия должны проводиться с учетом особенностей Федеральной программы, а также возрастных, физиологических и психоэмоциональных особенностей обучающихся.</w:t>
      </w:r>
    </w:p>
    <w:p w14:paraId="3AD111F4" w14:textId="77777777" w:rsidR="000B2FC8" w:rsidRPr="000B2FC8" w:rsidRDefault="000B2FC8" w:rsidP="000B2FC8">
      <w:pPr>
        <w:spacing w:line="276" w:lineRule="auto"/>
        <w:rPr>
          <w:rFonts w:ascii="Times New Roman" w:hAnsi="Times New Roman" w:cs="Times New Roman"/>
          <w:sz w:val="28"/>
          <w:szCs w:val="28"/>
        </w:rPr>
      </w:pPr>
      <w:r w:rsidRPr="000B2FC8">
        <w:rPr>
          <w:rFonts w:ascii="Times New Roman" w:hAnsi="Times New Roman" w:cs="Times New Roman"/>
          <w:sz w:val="28"/>
          <w:szCs w:val="28"/>
        </w:rPr>
        <w:t>Часть, формируемая участниками образовательных отношений, предполагает решение задач художественно-эстетического развития, определенных ФОП ДО, на материале народного искусства Чеченской Республики.</w:t>
      </w:r>
    </w:p>
    <w:p w14:paraId="01AA93E3" w14:textId="77777777" w:rsidR="000B2FC8" w:rsidRPr="000B2FC8" w:rsidRDefault="000B2FC8" w:rsidP="000B2FC8">
      <w:pPr>
        <w:spacing w:line="276" w:lineRule="auto"/>
        <w:rPr>
          <w:rFonts w:ascii="Times New Roman" w:hAnsi="Times New Roman" w:cs="Times New Roman"/>
          <w:sz w:val="28"/>
          <w:szCs w:val="28"/>
        </w:rPr>
      </w:pPr>
      <w:r w:rsidRPr="000B2FC8">
        <w:rPr>
          <w:rFonts w:ascii="Times New Roman" w:hAnsi="Times New Roman" w:cs="Times New Roman"/>
          <w:sz w:val="28"/>
          <w:szCs w:val="28"/>
        </w:rPr>
        <w:t>Для реализации задач:</w:t>
      </w:r>
    </w:p>
    <w:p w14:paraId="07F82191" w14:textId="77777777" w:rsidR="000B2FC8" w:rsidRPr="000B2FC8" w:rsidRDefault="000B2FC8" w:rsidP="000B2FC8">
      <w:pPr>
        <w:spacing w:line="276" w:lineRule="auto"/>
        <w:rPr>
          <w:rFonts w:ascii="Times New Roman" w:hAnsi="Times New Roman" w:cs="Times New Roman"/>
          <w:sz w:val="28"/>
          <w:szCs w:val="28"/>
        </w:rPr>
      </w:pPr>
      <w:r w:rsidRPr="000B2FC8">
        <w:rPr>
          <w:rFonts w:ascii="Times New Roman" w:hAnsi="Times New Roman" w:cs="Times New Roman"/>
          <w:sz w:val="28"/>
          <w:szCs w:val="28"/>
        </w:rPr>
        <w:t xml:space="preserve">- развивать предпосылки ценностно-смыслового восприятия и понимания произведений искусства (словесного, музыкального, изобразительного), мира природы; </w:t>
      </w:r>
    </w:p>
    <w:p w14:paraId="552C70B3" w14:textId="77777777" w:rsidR="000B2FC8" w:rsidRPr="000B2FC8" w:rsidRDefault="000B2FC8" w:rsidP="000B2FC8">
      <w:pPr>
        <w:spacing w:line="276" w:lineRule="auto"/>
        <w:rPr>
          <w:rFonts w:ascii="Times New Roman" w:hAnsi="Times New Roman" w:cs="Times New Roman"/>
          <w:sz w:val="28"/>
          <w:szCs w:val="28"/>
        </w:rPr>
      </w:pPr>
      <w:r w:rsidRPr="000B2FC8">
        <w:rPr>
          <w:rFonts w:ascii="Times New Roman" w:hAnsi="Times New Roman" w:cs="Times New Roman"/>
          <w:sz w:val="28"/>
          <w:szCs w:val="28"/>
        </w:rPr>
        <w:t xml:space="preserve">- способствовать становлению эстетического отношения к окружающему миру; </w:t>
      </w:r>
    </w:p>
    <w:p w14:paraId="24EC5644" w14:textId="77777777" w:rsidR="000B2FC8" w:rsidRPr="000B2FC8" w:rsidRDefault="000B2FC8" w:rsidP="000B2FC8">
      <w:pPr>
        <w:spacing w:line="276" w:lineRule="auto"/>
        <w:rPr>
          <w:rFonts w:ascii="Times New Roman" w:hAnsi="Times New Roman" w:cs="Times New Roman"/>
          <w:sz w:val="28"/>
          <w:szCs w:val="28"/>
        </w:rPr>
      </w:pPr>
      <w:r w:rsidRPr="000B2FC8">
        <w:rPr>
          <w:rFonts w:ascii="Times New Roman" w:hAnsi="Times New Roman" w:cs="Times New Roman"/>
          <w:sz w:val="28"/>
          <w:szCs w:val="28"/>
        </w:rPr>
        <w:t xml:space="preserve">- формировать элементарные представления о видах искусства; </w:t>
      </w:r>
    </w:p>
    <w:p w14:paraId="19B631B1" w14:textId="77777777" w:rsidR="000B2FC8" w:rsidRPr="000B2FC8" w:rsidRDefault="000B2FC8" w:rsidP="000B2FC8">
      <w:pPr>
        <w:spacing w:line="276" w:lineRule="auto"/>
        <w:rPr>
          <w:rFonts w:ascii="Times New Roman" w:hAnsi="Times New Roman" w:cs="Times New Roman"/>
          <w:sz w:val="28"/>
          <w:szCs w:val="28"/>
        </w:rPr>
      </w:pPr>
      <w:r w:rsidRPr="000B2FC8">
        <w:rPr>
          <w:rFonts w:ascii="Times New Roman" w:hAnsi="Times New Roman" w:cs="Times New Roman"/>
          <w:sz w:val="28"/>
          <w:szCs w:val="28"/>
        </w:rPr>
        <w:t xml:space="preserve">- развивать восприятие музыки, художественной литературы, фольклора; </w:t>
      </w:r>
    </w:p>
    <w:p w14:paraId="7D9D159C" w14:textId="77777777" w:rsidR="000B2FC8" w:rsidRPr="000B2FC8" w:rsidRDefault="000B2FC8" w:rsidP="000B2FC8">
      <w:pPr>
        <w:spacing w:line="276" w:lineRule="auto"/>
        <w:rPr>
          <w:rFonts w:ascii="Times New Roman" w:hAnsi="Times New Roman" w:cs="Times New Roman"/>
          <w:sz w:val="28"/>
          <w:szCs w:val="28"/>
        </w:rPr>
      </w:pPr>
      <w:r w:rsidRPr="000B2FC8">
        <w:rPr>
          <w:rFonts w:ascii="Times New Roman" w:hAnsi="Times New Roman" w:cs="Times New Roman"/>
          <w:sz w:val="28"/>
          <w:szCs w:val="28"/>
        </w:rPr>
        <w:t xml:space="preserve">- стимулировать сопереживание персонажам художественных произведений; </w:t>
      </w:r>
    </w:p>
    <w:p w14:paraId="0E52F85D" w14:textId="77777777" w:rsidR="000B2FC8" w:rsidRPr="000B2FC8" w:rsidRDefault="000B2FC8" w:rsidP="000B2FC8">
      <w:pPr>
        <w:spacing w:line="276" w:lineRule="auto"/>
        <w:rPr>
          <w:rFonts w:ascii="Times New Roman" w:hAnsi="Times New Roman" w:cs="Times New Roman"/>
          <w:sz w:val="28"/>
          <w:szCs w:val="28"/>
        </w:rPr>
      </w:pPr>
      <w:r w:rsidRPr="000B2FC8">
        <w:rPr>
          <w:rFonts w:ascii="Times New Roman" w:hAnsi="Times New Roman" w:cs="Times New Roman"/>
          <w:sz w:val="28"/>
          <w:szCs w:val="28"/>
        </w:rPr>
        <w:t>-развивать самостоятельную творческую деятельность детей (изобразительную, конструктивно-модельную, музыкальную и др.)</w:t>
      </w:r>
    </w:p>
    <w:p w14:paraId="200EB079" w14:textId="77777777" w:rsidR="000B2FC8" w:rsidRPr="000B2FC8" w:rsidRDefault="000B2FC8" w:rsidP="000B2FC8">
      <w:pPr>
        <w:spacing w:line="276" w:lineRule="auto"/>
        <w:rPr>
          <w:rFonts w:ascii="Times New Roman" w:hAnsi="Times New Roman" w:cs="Times New Roman"/>
          <w:sz w:val="28"/>
          <w:szCs w:val="28"/>
        </w:rPr>
      </w:pPr>
      <w:r w:rsidRPr="000B2FC8">
        <w:rPr>
          <w:rFonts w:ascii="Times New Roman" w:hAnsi="Times New Roman" w:cs="Times New Roman"/>
          <w:sz w:val="28"/>
          <w:szCs w:val="28"/>
        </w:rPr>
        <w:t>Традиционные направления музыкального воспитания – «Слушание», «Пение», «Игра на детских музыкальных инструментах», «Музыкально-ритмические движения», «Развитие творчества: песенного, танцевального, игрового» наполняются содержанием, связанным с народной музыкой.</w:t>
      </w:r>
    </w:p>
    <w:p w14:paraId="6E94DDA2" w14:textId="77777777" w:rsidR="000B2FC8" w:rsidRPr="000B2FC8" w:rsidRDefault="000B2FC8" w:rsidP="000B2FC8">
      <w:pPr>
        <w:widowControl/>
        <w:tabs>
          <w:tab w:val="left" w:pos="993"/>
        </w:tabs>
        <w:autoSpaceDE/>
        <w:autoSpaceDN/>
        <w:adjustRightInd/>
        <w:spacing w:line="276" w:lineRule="auto"/>
        <w:ind w:firstLine="709"/>
        <w:rPr>
          <w:rFonts w:ascii="Times New Roman" w:eastAsia="Times New Roman" w:hAnsi="Times New Roman" w:cs="Times New Roman"/>
          <w:sz w:val="28"/>
          <w:szCs w:val="24"/>
          <w:lang w:eastAsia="en-US"/>
        </w:rPr>
      </w:pPr>
      <w:r w:rsidRPr="000B2FC8">
        <w:rPr>
          <w:rFonts w:ascii="Times New Roman" w:eastAsia="Times New Roman" w:hAnsi="Times New Roman" w:cs="Times New Roman"/>
          <w:sz w:val="28"/>
          <w:szCs w:val="24"/>
          <w:lang w:eastAsia="en-US"/>
        </w:rPr>
        <w:t>Согласно пункту 183 Гигиенических нормативов Организация может корректировать режим дня в зависимости от типа организации и вида реализуемых образовательных программ, сезона года. Ниже приведены требования к организации образовательного процесса, режиму питания, которыми следует руководствоваться при изменении режима дня.</w:t>
      </w:r>
    </w:p>
    <w:p w14:paraId="60077B39" w14:textId="77777777" w:rsidR="000B2FC8" w:rsidRPr="000B2FC8" w:rsidRDefault="000B2FC8" w:rsidP="000B2FC8">
      <w:pPr>
        <w:widowControl/>
        <w:tabs>
          <w:tab w:val="left" w:pos="993"/>
        </w:tabs>
        <w:autoSpaceDE/>
        <w:autoSpaceDN/>
        <w:adjustRightInd/>
        <w:spacing w:line="276" w:lineRule="auto"/>
        <w:ind w:firstLine="709"/>
        <w:jc w:val="center"/>
        <w:rPr>
          <w:rFonts w:ascii="Times New Roman" w:eastAsia="Times New Roman" w:hAnsi="Times New Roman" w:cs="Times New Roman"/>
          <w:b/>
          <w:bCs/>
          <w:sz w:val="28"/>
          <w:szCs w:val="24"/>
          <w:lang w:eastAsia="en-US"/>
        </w:rPr>
      </w:pPr>
      <w:r w:rsidRPr="000B2FC8">
        <w:rPr>
          <w:rFonts w:ascii="Times New Roman" w:eastAsia="Times New Roman" w:hAnsi="Times New Roman" w:cs="Times New Roman"/>
          <w:b/>
          <w:bCs/>
          <w:sz w:val="28"/>
          <w:szCs w:val="24"/>
          <w:lang w:eastAsia="en-US"/>
        </w:rPr>
        <w:t>Требования и показатели организации образовательного процесса</w:t>
      </w:r>
    </w:p>
    <w:p w14:paraId="1A0F1ECA" w14:textId="77777777" w:rsidR="000B2FC8" w:rsidRPr="000B2FC8" w:rsidRDefault="000B2FC8" w:rsidP="000B2FC8">
      <w:pPr>
        <w:widowControl/>
        <w:tabs>
          <w:tab w:val="left" w:pos="993"/>
        </w:tabs>
        <w:autoSpaceDE/>
        <w:autoSpaceDN/>
        <w:adjustRightInd/>
        <w:spacing w:line="276" w:lineRule="auto"/>
        <w:ind w:firstLine="709"/>
        <w:jc w:val="center"/>
        <w:rPr>
          <w:rFonts w:ascii="Times New Roman" w:eastAsia="Times New Roman" w:hAnsi="Times New Roman" w:cs="Times New Roman"/>
          <w:sz w:val="28"/>
          <w:szCs w:val="24"/>
          <w:lang w:eastAsia="en-US"/>
        </w:rPr>
      </w:pPr>
      <w:r w:rsidRPr="000B2FC8">
        <w:rPr>
          <w:rFonts w:ascii="Times New Roman" w:eastAsia="Times New Roman" w:hAnsi="Times New Roman" w:cs="Times New Roman"/>
          <w:sz w:val="28"/>
          <w:szCs w:val="24"/>
          <w:lang w:eastAsia="en-US"/>
        </w:rPr>
        <w:t>(извлечения из СанПиН 1.2.3685-21 Таблицы 6.6, 6.7)</w:t>
      </w:r>
    </w:p>
    <w:p w14:paraId="511CE022" w14:textId="77777777" w:rsidR="000B2FC8" w:rsidRPr="000B2FC8" w:rsidRDefault="000B2FC8" w:rsidP="000B2FC8">
      <w:pPr>
        <w:widowControl/>
        <w:tabs>
          <w:tab w:val="left" w:pos="993"/>
        </w:tabs>
        <w:autoSpaceDE/>
        <w:autoSpaceDN/>
        <w:adjustRightInd/>
        <w:spacing w:line="276" w:lineRule="auto"/>
        <w:ind w:firstLine="709"/>
        <w:jc w:val="center"/>
        <w:rPr>
          <w:rFonts w:ascii="Times New Roman" w:eastAsia="Times New Roman" w:hAnsi="Times New Roman" w:cs="Times New Roman"/>
          <w:sz w:val="24"/>
          <w:szCs w:val="22"/>
          <w:lang w:eastAsia="en-US"/>
        </w:rPr>
      </w:pPr>
    </w:p>
    <w:tbl>
      <w:tblPr>
        <w:tblW w:w="9276" w:type="dxa"/>
        <w:tblInd w:w="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376"/>
        <w:gridCol w:w="1781"/>
        <w:gridCol w:w="3119"/>
      </w:tblGrid>
      <w:tr w:rsidR="000B2FC8" w:rsidRPr="000B2FC8" w14:paraId="50BF1194" w14:textId="77777777" w:rsidTr="00B7667D">
        <w:trPr>
          <w:trHeight w:val="474"/>
        </w:trPr>
        <w:tc>
          <w:tcPr>
            <w:tcW w:w="4376" w:type="dxa"/>
            <w:shd w:val="clear" w:color="auto" w:fill="D9D9D9"/>
          </w:tcPr>
          <w:p w14:paraId="5BCF4D65" w14:textId="77777777" w:rsidR="000B2FC8" w:rsidRPr="000B2FC8" w:rsidRDefault="000B2FC8" w:rsidP="000B2FC8">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0B2FC8">
              <w:rPr>
                <w:rFonts w:ascii="Times New Roman" w:eastAsia="Times New Roman" w:hAnsi="Times New Roman" w:cs="Times New Roman"/>
                <w:sz w:val="24"/>
                <w:szCs w:val="22"/>
                <w:lang w:eastAsia="en-US"/>
              </w:rPr>
              <w:t>Показатель</w:t>
            </w:r>
          </w:p>
        </w:tc>
        <w:tc>
          <w:tcPr>
            <w:tcW w:w="1781" w:type="dxa"/>
            <w:shd w:val="clear" w:color="auto" w:fill="D9D9D9"/>
          </w:tcPr>
          <w:p w14:paraId="3AD8FBC0" w14:textId="77777777" w:rsidR="000B2FC8" w:rsidRPr="000B2FC8" w:rsidRDefault="000B2FC8" w:rsidP="000B2FC8">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0B2FC8">
              <w:rPr>
                <w:rFonts w:ascii="Times New Roman" w:eastAsia="Times New Roman" w:hAnsi="Times New Roman" w:cs="Times New Roman"/>
                <w:sz w:val="24"/>
                <w:szCs w:val="22"/>
                <w:lang w:eastAsia="en-US"/>
              </w:rPr>
              <w:t>Возраст</w:t>
            </w:r>
          </w:p>
        </w:tc>
        <w:tc>
          <w:tcPr>
            <w:tcW w:w="3119" w:type="dxa"/>
            <w:shd w:val="clear" w:color="auto" w:fill="D9D9D9"/>
          </w:tcPr>
          <w:p w14:paraId="313EC958" w14:textId="77777777" w:rsidR="000B2FC8" w:rsidRPr="000B2FC8" w:rsidRDefault="000B2FC8" w:rsidP="000B2FC8">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0B2FC8">
              <w:rPr>
                <w:rFonts w:ascii="Times New Roman" w:eastAsia="Times New Roman" w:hAnsi="Times New Roman" w:cs="Times New Roman"/>
                <w:sz w:val="24"/>
                <w:szCs w:val="22"/>
                <w:lang w:eastAsia="en-US"/>
              </w:rPr>
              <w:t>Норматив</w:t>
            </w:r>
          </w:p>
        </w:tc>
      </w:tr>
      <w:tr w:rsidR="000B2FC8" w:rsidRPr="000B2FC8" w14:paraId="51644E5B" w14:textId="77777777" w:rsidTr="00B7667D">
        <w:trPr>
          <w:trHeight w:val="477"/>
        </w:trPr>
        <w:tc>
          <w:tcPr>
            <w:tcW w:w="9276" w:type="dxa"/>
            <w:gridSpan w:val="3"/>
          </w:tcPr>
          <w:p w14:paraId="4D124816" w14:textId="77777777" w:rsidR="000B2FC8" w:rsidRPr="000B2FC8" w:rsidRDefault="000B2FC8" w:rsidP="000B2FC8">
            <w:pPr>
              <w:widowControl/>
              <w:tabs>
                <w:tab w:val="left" w:pos="993"/>
              </w:tabs>
              <w:autoSpaceDE/>
              <w:autoSpaceDN/>
              <w:adjustRightInd/>
              <w:spacing w:line="276" w:lineRule="auto"/>
              <w:ind w:firstLine="0"/>
              <w:rPr>
                <w:rFonts w:ascii="Times New Roman" w:eastAsia="Times New Roman" w:hAnsi="Times New Roman" w:cs="Times New Roman"/>
                <w:i/>
                <w:sz w:val="24"/>
                <w:szCs w:val="22"/>
                <w:lang w:eastAsia="en-US"/>
              </w:rPr>
            </w:pPr>
            <w:r w:rsidRPr="000B2FC8">
              <w:rPr>
                <w:rFonts w:ascii="Times New Roman" w:eastAsia="Times New Roman" w:hAnsi="Times New Roman" w:cs="Times New Roman"/>
                <w:i/>
                <w:sz w:val="24"/>
                <w:szCs w:val="22"/>
                <w:lang w:eastAsia="en-US"/>
              </w:rPr>
              <w:t>Требования к организации образовательного процесса</w:t>
            </w:r>
          </w:p>
        </w:tc>
      </w:tr>
      <w:tr w:rsidR="000B2FC8" w:rsidRPr="000B2FC8" w14:paraId="3A0E702D" w14:textId="77777777" w:rsidTr="00B7667D">
        <w:trPr>
          <w:trHeight w:val="474"/>
        </w:trPr>
        <w:tc>
          <w:tcPr>
            <w:tcW w:w="4376" w:type="dxa"/>
          </w:tcPr>
          <w:p w14:paraId="101ED526" w14:textId="77777777" w:rsidR="000B2FC8" w:rsidRPr="000B2FC8" w:rsidRDefault="000B2FC8" w:rsidP="000B2FC8">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0B2FC8">
              <w:rPr>
                <w:rFonts w:ascii="Times New Roman" w:eastAsia="Times New Roman" w:hAnsi="Times New Roman" w:cs="Times New Roman"/>
                <w:sz w:val="24"/>
                <w:szCs w:val="22"/>
                <w:lang w:eastAsia="en-US"/>
              </w:rPr>
              <w:t>Начало занятий не ранее</w:t>
            </w:r>
          </w:p>
        </w:tc>
        <w:tc>
          <w:tcPr>
            <w:tcW w:w="1781" w:type="dxa"/>
          </w:tcPr>
          <w:p w14:paraId="09E3CF5A" w14:textId="77777777" w:rsidR="000B2FC8" w:rsidRPr="000B2FC8" w:rsidRDefault="000B2FC8" w:rsidP="000B2FC8">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0B2FC8">
              <w:rPr>
                <w:rFonts w:ascii="Times New Roman" w:eastAsia="Times New Roman" w:hAnsi="Times New Roman" w:cs="Times New Roman"/>
                <w:sz w:val="24"/>
                <w:szCs w:val="22"/>
                <w:lang w:eastAsia="en-US"/>
              </w:rPr>
              <w:t>все возраста</w:t>
            </w:r>
          </w:p>
        </w:tc>
        <w:tc>
          <w:tcPr>
            <w:tcW w:w="3119" w:type="dxa"/>
          </w:tcPr>
          <w:p w14:paraId="03965A2F" w14:textId="77777777" w:rsidR="000B2FC8" w:rsidRPr="000B2FC8" w:rsidRDefault="000B2FC8" w:rsidP="000B2FC8">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0B2FC8">
              <w:rPr>
                <w:rFonts w:ascii="Times New Roman" w:eastAsia="Times New Roman" w:hAnsi="Times New Roman" w:cs="Times New Roman"/>
                <w:sz w:val="24"/>
                <w:szCs w:val="22"/>
                <w:lang w:eastAsia="en-US"/>
              </w:rPr>
              <w:t>8.00</w:t>
            </w:r>
          </w:p>
        </w:tc>
      </w:tr>
      <w:tr w:rsidR="000B2FC8" w:rsidRPr="000B2FC8" w14:paraId="4462B7F7" w14:textId="77777777" w:rsidTr="00B7667D">
        <w:trPr>
          <w:trHeight w:val="477"/>
        </w:trPr>
        <w:tc>
          <w:tcPr>
            <w:tcW w:w="4376" w:type="dxa"/>
          </w:tcPr>
          <w:p w14:paraId="56F2438A" w14:textId="77777777" w:rsidR="000B2FC8" w:rsidRPr="000B2FC8" w:rsidRDefault="000B2FC8" w:rsidP="000B2FC8">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0B2FC8">
              <w:rPr>
                <w:rFonts w:ascii="Times New Roman" w:eastAsia="Times New Roman" w:hAnsi="Times New Roman" w:cs="Times New Roman"/>
                <w:sz w:val="24"/>
                <w:szCs w:val="22"/>
                <w:lang w:eastAsia="en-US"/>
              </w:rPr>
              <w:t>Окончание занятий, не позднее</w:t>
            </w:r>
          </w:p>
        </w:tc>
        <w:tc>
          <w:tcPr>
            <w:tcW w:w="1781" w:type="dxa"/>
          </w:tcPr>
          <w:p w14:paraId="2715F321" w14:textId="77777777" w:rsidR="000B2FC8" w:rsidRPr="000B2FC8" w:rsidRDefault="000B2FC8" w:rsidP="000B2FC8">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0B2FC8">
              <w:rPr>
                <w:rFonts w:ascii="Times New Roman" w:eastAsia="Times New Roman" w:hAnsi="Times New Roman" w:cs="Times New Roman"/>
                <w:sz w:val="24"/>
                <w:szCs w:val="22"/>
                <w:lang w:eastAsia="en-US"/>
              </w:rPr>
              <w:t>все возраста</w:t>
            </w:r>
          </w:p>
        </w:tc>
        <w:tc>
          <w:tcPr>
            <w:tcW w:w="3119" w:type="dxa"/>
          </w:tcPr>
          <w:p w14:paraId="101D0558" w14:textId="77777777" w:rsidR="000B2FC8" w:rsidRPr="000B2FC8" w:rsidRDefault="000B2FC8" w:rsidP="000B2FC8">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0B2FC8">
              <w:rPr>
                <w:rFonts w:ascii="Times New Roman" w:eastAsia="Times New Roman" w:hAnsi="Times New Roman" w:cs="Times New Roman"/>
                <w:sz w:val="24"/>
                <w:szCs w:val="22"/>
                <w:lang w:eastAsia="en-US"/>
              </w:rPr>
              <w:t>17.00</w:t>
            </w:r>
          </w:p>
        </w:tc>
      </w:tr>
      <w:tr w:rsidR="000B2FC8" w:rsidRPr="000B2FC8" w14:paraId="5A4B081C" w14:textId="77777777" w:rsidTr="00B7667D">
        <w:trPr>
          <w:trHeight w:val="371"/>
        </w:trPr>
        <w:tc>
          <w:tcPr>
            <w:tcW w:w="4376" w:type="dxa"/>
            <w:tcBorders>
              <w:bottom w:val="nil"/>
            </w:tcBorders>
          </w:tcPr>
          <w:p w14:paraId="1A386503" w14:textId="77777777" w:rsidR="000B2FC8" w:rsidRPr="000B2FC8" w:rsidRDefault="000B2FC8" w:rsidP="000B2FC8">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0B2FC8">
              <w:rPr>
                <w:rFonts w:ascii="Times New Roman" w:eastAsia="Times New Roman" w:hAnsi="Times New Roman" w:cs="Times New Roman"/>
                <w:sz w:val="24"/>
                <w:szCs w:val="22"/>
                <w:lang w:eastAsia="en-US"/>
              </w:rPr>
              <w:t>Продолжительность занятия для детей</w:t>
            </w:r>
          </w:p>
        </w:tc>
        <w:tc>
          <w:tcPr>
            <w:tcW w:w="1781" w:type="dxa"/>
            <w:tcBorders>
              <w:bottom w:val="nil"/>
            </w:tcBorders>
          </w:tcPr>
          <w:p w14:paraId="0087D53F" w14:textId="77777777" w:rsidR="000B2FC8" w:rsidRPr="000B2FC8" w:rsidRDefault="000B2FC8" w:rsidP="000B2FC8">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0B2FC8">
              <w:rPr>
                <w:rFonts w:ascii="Times New Roman" w:eastAsia="Times New Roman" w:hAnsi="Times New Roman" w:cs="Times New Roman"/>
                <w:sz w:val="24"/>
                <w:szCs w:val="22"/>
                <w:lang w:eastAsia="en-US"/>
              </w:rPr>
              <w:t>от 1,5 до 3 лет</w:t>
            </w:r>
          </w:p>
        </w:tc>
        <w:tc>
          <w:tcPr>
            <w:tcW w:w="3119" w:type="dxa"/>
            <w:tcBorders>
              <w:bottom w:val="nil"/>
            </w:tcBorders>
          </w:tcPr>
          <w:p w14:paraId="760C8B5B" w14:textId="77777777" w:rsidR="000B2FC8" w:rsidRPr="000B2FC8" w:rsidRDefault="000B2FC8" w:rsidP="000B2FC8">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0B2FC8">
              <w:rPr>
                <w:rFonts w:ascii="Times New Roman" w:eastAsia="Times New Roman" w:hAnsi="Times New Roman" w:cs="Times New Roman"/>
                <w:sz w:val="24"/>
                <w:szCs w:val="22"/>
                <w:lang w:eastAsia="en-US"/>
              </w:rPr>
              <w:t>10 минут</w:t>
            </w:r>
          </w:p>
        </w:tc>
      </w:tr>
      <w:tr w:rsidR="000B2FC8" w:rsidRPr="000B2FC8" w14:paraId="36F6DFD8" w14:textId="77777777" w:rsidTr="00B7667D">
        <w:trPr>
          <w:trHeight w:val="275"/>
        </w:trPr>
        <w:tc>
          <w:tcPr>
            <w:tcW w:w="4376" w:type="dxa"/>
            <w:tcBorders>
              <w:top w:val="nil"/>
              <w:bottom w:val="nil"/>
            </w:tcBorders>
          </w:tcPr>
          <w:p w14:paraId="0B830EB0" w14:textId="77777777" w:rsidR="000B2FC8" w:rsidRPr="000B2FC8" w:rsidRDefault="000B2FC8" w:rsidP="000B2FC8">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0B2FC8">
              <w:rPr>
                <w:rFonts w:ascii="Times New Roman" w:eastAsia="Times New Roman" w:hAnsi="Times New Roman" w:cs="Times New Roman"/>
                <w:sz w:val="24"/>
                <w:szCs w:val="22"/>
                <w:lang w:eastAsia="en-US"/>
              </w:rPr>
              <w:t>дошкольного возраста, не более</w:t>
            </w:r>
          </w:p>
        </w:tc>
        <w:tc>
          <w:tcPr>
            <w:tcW w:w="1781" w:type="dxa"/>
            <w:tcBorders>
              <w:top w:val="nil"/>
              <w:bottom w:val="nil"/>
            </w:tcBorders>
          </w:tcPr>
          <w:p w14:paraId="3DD73AB9" w14:textId="77777777" w:rsidR="000B2FC8" w:rsidRPr="000B2FC8" w:rsidRDefault="000B2FC8" w:rsidP="000B2FC8">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0B2FC8">
              <w:rPr>
                <w:rFonts w:ascii="Times New Roman" w:eastAsia="Times New Roman" w:hAnsi="Times New Roman" w:cs="Times New Roman"/>
                <w:sz w:val="24"/>
                <w:szCs w:val="22"/>
                <w:lang w:eastAsia="en-US"/>
              </w:rPr>
              <w:t>от 3 до 4 лет</w:t>
            </w:r>
          </w:p>
        </w:tc>
        <w:tc>
          <w:tcPr>
            <w:tcW w:w="3119" w:type="dxa"/>
            <w:tcBorders>
              <w:top w:val="nil"/>
              <w:bottom w:val="nil"/>
            </w:tcBorders>
          </w:tcPr>
          <w:p w14:paraId="04F49B4F" w14:textId="77777777" w:rsidR="000B2FC8" w:rsidRPr="000B2FC8" w:rsidRDefault="000B2FC8" w:rsidP="000B2FC8">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0B2FC8">
              <w:rPr>
                <w:rFonts w:ascii="Times New Roman" w:eastAsia="Times New Roman" w:hAnsi="Times New Roman" w:cs="Times New Roman"/>
                <w:sz w:val="24"/>
                <w:szCs w:val="22"/>
                <w:lang w:eastAsia="en-US"/>
              </w:rPr>
              <w:t>15 минут</w:t>
            </w:r>
          </w:p>
        </w:tc>
      </w:tr>
      <w:tr w:rsidR="000B2FC8" w:rsidRPr="000B2FC8" w14:paraId="1347975B" w14:textId="77777777" w:rsidTr="00B7667D">
        <w:trPr>
          <w:trHeight w:val="276"/>
        </w:trPr>
        <w:tc>
          <w:tcPr>
            <w:tcW w:w="4376" w:type="dxa"/>
            <w:tcBorders>
              <w:top w:val="nil"/>
              <w:bottom w:val="nil"/>
            </w:tcBorders>
          </w:tcPr>
          <w:p w14:paraId="37F63983" w14:textId="77777777" w:rsidR="000B2FC8" w:rsidRPr="000B2FC8" w:rsidRDefault="000B2FC8" w:rsidP="000B2FC8">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p>
        </w:tc>
        <w:tc>
          <w:tcPr>
            <w:tcW w:w="1781" w:type="dxa"/>
            <w:tcBorders>
              <w:top w:val="nil"/>
              <w:bottom w:val="nil"/>
            </w:tcBorders>
          </w:tcPr>
          <w:p w14:paraId="7C091A79" w14:textId="77777777" w:rsidR="000B2FC8" w:rsidRPr="000B2FC8" w:rsidRDefault="000B2FC8" w:rsidP="000B2FC8">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0B2FC8">
              <w:rPr>
                <w:rFonts w:ascii="Times New Roman" w:eastAsia="Times New Roman" w:hAnsi="Times New Roman" w:cs="Times New Roman"/>
                <w:sz w:val="24"/>
                <w:szCs w:val="22"/>
                <w:lang w:eastAsia="en-US"/>
              </w:rPr>
              <w:t>от 4 до 5 лет</w:t>
            </w:r>
          </w:p>
        </w:tc>
        <w:tc>
          <w:tcPr>
            <w:tcW w:w="3119" w:type="dxa"/>
            <w:tcBorders>
              <w:top w:val="nil"/>
              <w:bottom w:val="nil"/>
            </w:tcBorders>
          </w:tcPr>
          <w:p w14:paraId="04498387" w14:textId="77777777" w:rsidR="000B2FC8" w:rsidRPr="000B2FC8" w:rsidRDefault="000B2FC8" w:rsidP="000B2FC8">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0B2FC8">
              <w:rPr>
                <w:rFonts w:ascii="Times New Roman" w:eastAsia="Times New Roman" w:hAnsi="Times New Roman" w:cs="Times New Roman"/>
                <w:sz w:val="24"/>
                <w:szCs w:val="22"/>
                <w:lang w:eastAsia="en-US"/>
              </w:rPr>
              <w:t>20 минут</w:t>
            </w:r>
          </w:p>
        </w:tc>
      </w:tr>
      <w:tr w:rsidR="000B2FC8" w:rsidRPr="000B2FC8" w14:paraId="39190D1B" w14:textId="77777777" w:rsidTr="00B7667D">
        <w:trPr>
          <w:trHeight w:val="276"/>
        </w:trPr>
        <w:tc>
          <w:tcPr>
            <w:tcW w:w="4376" w:type="dxa"/>
            <w:tcBorders>
              <w:top w:val="nil"/>
              <w:bottom w:val="nil"/>
            </w:tcBorders>
          </w:tcPr>
          <w:p w14:paraId="3C863236" w14:textId="77777777" w:rsidR="000B2FC8" w:rsidRPr="000B2FC8" w:rsidRDefault="000B2FC8" w:rsidP="000B2FC8">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p>
        </w:tc>
        <w:tc>
          <w:tcPr>
            <w:tcW w:w="1781" w:type="dxa"/>
            <w:tcBorders>
              <w:top w:val="nil"/>
              <w:bottom w:val="nil"/>
            </w:tcBorders>
          </w:tcPr>
          <w:p w14:paraId="03410548" w14:textId="77777777" w:rsidR="000B2FC8" w:rsidRPr="000B2FC8" w:rsidRDefault="000B2FC8" w:rsidP="000B2FC8">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0B2FC8">
              <w:rPr>
                <w:rFonts w:ascii="Times New Roman" w:eastAsia="Times New Roman" w:hAnsi="Times New Roman" w:cs="Times New Roman"/>
                <w:sz w:val="24"/>
                <w:szCs w:val="22"/>
                <w:lang w:eastAsia="en-US"/>
              </w:rPr>
              <w:t>от 5 до 6 лет</w:t>
            </w:r>
          </w:p>
        </w:tc>
        <w:tc>
          <w:tcPr>
            <w:tcW w:w="3119" w:type="dxa"/>
            <w:tcBorders>
              <w:top w:val="nil"/>
              <w:bottom w:val="nil"/>
            </w:tcBorders>
          </w:tcPr>
          <w:p w14:paraId="70744F74" w14:textId="77777777" w:rsidR="000B2FC8" w:rsidRPr="000B2FC8" w:rsidRDefault="000B2FC8" w:rsidP="000B2FC8">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0B2FC8">
              <w:rPr>
                <w:rFonts w:ascii="Times New Roman" w:eastAsia="Times New Roman" w:hAnsi="Times New Roman" w:cs="Times New Roman"/>
                <w:sz w:val="24"/>
                <w:szCs w:val="22"/>
                <w:lang w:eastAsia="en-US"/>
              </w:rPr>
              <w:t>25 минут</w:t>
            </w:r>
          </w:p>
        </w:tc>
      </w:tr>
      <w:tr w:rsidR="000B2FC8" w:rsidRPr="000B2FC8" w14:paraId="07CCC748" w14:textId="77777777" w:rsidTr="00B7667D">
        <w:trPr>
          <w:trHeight w:val="379"/>
        </w:trPr>
        <w:tc>
          <w:tcPr>
            <w:tcW w:w="4376" w:type="dxa"/>
            <w:tcBorders>
              <w:top w:val="nil"/>
              <w:bottom w:val="single" w:sz="4" w:space="0" w:color="auto"/>
            </w:tcBorders>
          </w:tcPr>
          <w:p w14:paraId="111887DF" w14:textId="77777777" w:rsidR="000B2FC8" w:rsidRPr="000B2FC8" w:rsidRDefault="000B2FC8" w:rsidP="000B2FC8">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p>
        </w:tc>
        <w:tc>
          <w:tcPr>
            <w:tcW w:w="1781" w:type="dxa"/>
            <w:tcBorders>
              <w:top w:val="nil"/>
              <w:bottom w:val="single" w:sz="4" w:space="0" w:color="auto"/>
            </w:tcBorders>
          </w:tcPr>
          <w:p w14:paraId="75213F4A" w14:textId="77777777" w:rsidR="000B2FC8" w:rsidRPr="000B2FC8" w:rsidRDefault="000B2FC8" w:rsidP="000B2FC8">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0B2FC8">
              <w:rPr>
                <w:rFonts w:ascii="Times New Roman" w:eastAsia="Times New Roman" w:hAnsi="Times New Roman" w:cs="Times New Roman"/>
                <w:sz w:val="24"/>
                <w:szCs w:val="22"/>
                <w:lang w:eastAsia="en-US"/>
              </w:rPr>
              <w:t>от 6 до 7 лет</w:t>
            </w:r>
          </w:p>
        </w:tc>
        <w:tc>
          <w:tcPr>
            <w:tcW w:w="3119" w:type="dxa"/>
            <w:tcBorders>
              <w:top w:val="nil"/>
              <w:bottom w:val="single" w:sz="4" w:space="0" w:color="auto"/>
            </w:tcBorders>
          </w:tcPr>
          <w:p w14:paraId="1785EC73" w14:textId="77777777" w:rsidR="000B2FC8" w:rsidRPr="000B2FC8" w:rsidRDefault="000B2FC8" w:rsidP="000B2FC8">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0B2FC8">
              <w:rPr>
                <w:rFonts w:ascii="Times New Roman" w:eastAsia="Times New Roman" w:hAnsi="Times New Roman" w:cs="Times New Roman"/>
                <w:sz w:val="24"/>
                <w:szCs w:val="22"/>
                <w:lang w:eastAsia="en-US"/>
              </w:rPr>
              <w:t>30 минут</w:t>
            </w:r>
          </w:p>
        </w:tc>
      </w:tr>
    </w:tbl>
    <w:p w14:paraId="5605BDEB" w14:textId="77777777" w:rsidR="000B2FC8" w:rsidRPr="000B2FC8" w:rsidRDefault="000B2FC8" w:rsidP="000B2FC8">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p>
    <w:tbl>
      <w:tblPr>
        <w:tblW w:w="9298" w:type="dxa"/>
        <w:tblInd w:w="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464"/>
        <w:gridCol w:w="2448"/>
        <w:gridCol w:w="3386"/>
      </w:tblGrid>
      <w:tr w:rsidR="000B2FC8" w:rsidRPr="000B2FC8" w14:paraId="4209DC5C" w14:textId="77777777" w:rsidTr="00B7667D">
        <w:trPr>
          <w:trHeight w:val="2131"/>
        </w:trPr>
        <w:tc>
          <w:tcPr>
            <w:tcW w:w="3464" w:type="dxa"/>
          </w:tcPr>
          <w:p w14:paraId="3553B305" w14:textId="77777777" w:rsidR="000B2FC8" w:rsidRPr="000B2FC8" w:rsidRDefault="000B2FC8" w:rsidP="000B2FC8">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0B2FC8">
              <w:rPr>
                <w:rFonts w:ascii="Times New Roman" w:eastAsia="Times New Roman" w:hAnsi="Times New Roman" w:cs="Times New Roman"/>
                <w:sz w:val="24"/>
                <w:szCs w:val="22"/>
                <w:lang w:eastAsia="en-US"/>
              </w:rPr>
              <w:t>Продолжительность дневной суммарной образовательной нагрузки для детей дошкольного возраста, не</w:t>
            </w:r>
          </w:p>
          <w:p w14:paraId="670787B4" w14:textId="77777777" w:rsidR="000B2FC8" w:rsidRPr="000B2FC8" w:rsidRDefault="000B2FC8" w:rsidP="000B2FC8">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0B2FC8">
              <w:rPr>
                <w:rFonts w:ascii="Times New Roman" w:eastAsia="Times New Roman" w:hAnsi="Times New Roman" w:cs="Times New Roman"/>
                <w:sz w:val="24"/>
                <w:szCs w:val="22"/>
                <w:lang w:eastAsia="en-US"/>
              </w:rPr>
              <w:t>более</w:t>
            </w:r>
          </w:p>
        </w:tc>
        <w:tc>
          <w:tcPr>
            <w:tcW w:w="2448" w:type="dxa"/>
          </w:tcPr>
          <w:p w14:paraId="26EDE9C5" w14:textId="77777777" w:rsidR="000B2FC8" w:rsidRPr="000B2FC8" w:rsidRDefault="000B2FC8" w:rsidP="000B2FC8">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0B2FC8">
              <w:rPr>
                <w:rFonts w:ascii="Times New Roman" w:eastAsia="Times New Roman" w:hAnsi="Times New Roman" w:cs="Times New Roman"/>
                <w:sz w:val="24"/>
                <w:szCs w:val="22"/>
                <w:lang w:eastAsia="en-US"/>
              </w:rPr>
              <w:t>от 1,5 до 3 лет</w:t>
            </w:r>
          </w:p>
          <w:p w14:paraId="102DFB31" w14:textId="77777777" w:rsidR="000B2FC8" w:rsidRPr="000B2FC8" w:rsidRDefault="000B2FC8" w:rsidP="000B2FC8">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0B2FC8">
              <w:rPr>
                <w:rFonts w:ascii="Times New Roman" w:eastAsia="Times New Roman" w:hAnsi="Times New Roman" w:cs="Times New Roman"/>
                <w:sz w:val="24"/>
                <w:szCs w:val="22"/>
                <w:lang w:eastAsia="en-US"/>
              </w:rPr>
              <w:t>от 3 до 4 лет</w:t>
            </w:r>
          </w:p>
          <w:p w14:paraId="4F0A4B5C" w14:textId="77777777" w:rsidR="000B2FC8" w:rsidRPr="000B2FC8" w:rsidRDefault="000B2FC8" w:rsidP="000B2FC8">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0B2FC8">
              <w:rPr>
                <w:rFonts w:ascii="Times New Roman" w:eastAsia="Times New Roman" w:hAnsi="Times New Roman" w:cs="Times New Roman"/>
                <w:sz w:val="24"/>
                <w:szCs w:val="22"/>
                <w:lang w:eastAsia="en-US"/>
              </w:rPr>
              <w:t>от 4 до 5 лет</w:t>
            </w:r>
          </w:p>
          <w:p w14:paraId="58F9E9FA" w14:textId="77777777" w:rsidR="000B2FC8" w:rsidRPr="000B2FC8" w:rsidRDefault="000B2FC8" w:rsidP="000B2FC8">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0B2FC8">
              <w:rPr>
                <w:rFonts w:ascii="Times New Roman" w:eastAsia="Times New Roman" w:hAnsi="Times New Roman" w:cs="Times New Roman"/>
                <w:sz w:val="24"/>
                <w:szCs w:val="22"/>
                <w:lang w:eastAsia="en-US"/>
              </w:rPr>
              <w:t>от 5 до 6 лет</w:t>
            </w:r>
          </w:p>
          <w:p w14:paraId="069208B2" w14:textId="77777777" w:rsidR="000B2FC8" w:rsidRPr="000B2FC8" w:rsidRDefault="000B2FC8" w:rsidP="000B2FC8">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p>
          <w:p w14:paraId="2B644538" w14:textId="77777777" w:rsidR="000B2FC8" w:rsidRPr="000B2FC8" w:rsidRDefault="000B2FC8" w:rsidP="000B2FC8">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p>
          <w:p w14:paraId="40C043CB" w14:textId="77777777" w:rsidR="000B2FC8" w:rsidRPr="000B2FC8" w:rsidRDefault="000B2FC8" w:rsidP="000B2FC8">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0B2FC8">
              <w:rPr>
                <w:rFonts w:ascii="Times New Roman" w:eastAsia="Times New Roman" w:hAnsi="Times New Roman" w:cs="Times New Roman"/>
                <w:sz w:val="24"/>
                <w:szCs w:val="22"/>
                <w:lang w:eastAsia="en-US"/>
              </w:rPr>
              <w:t>от 6 до 7 лет</w:t>
            </w:r>
          </w:p>
        </w:tc>
        <w:tc>
          <w:tcPr>
            <w:tcW w:w="3385" w:type="dxa"/>
          </w:tcPr>
          <w:p w14:paraId="2AF5A368" w14:textId="77777777" w:rsidR="000B2FC8" w:rsidRPr="000B2FC8" w:rsidRDefault="000B2FC8" w:rsidP="000B2FC8">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0B2FC8">
              <w:rPr>
                <w:rFonts w:ascii="Times New Roman" w:eastAsia="Times New Roman" w:hAnsi="Times New Roman" w:cs="Times New Roman"/>
                <w:sz w:val="24"/>
                <w:szCs w:val="22"/>
                <w:lang w:eastAsia="en-US"/>
              </w:rPr>
              <w:t>20 минут</w:t>
            </w:r>
          </w:p>
          <w:p w14:paraId="2C8A8C66" w14:textId="77777777" w:rsidR="000B2FC8" w:rsidRPr="000B2FC8" w:rsidRDefault="000B2FC8" w:rsidP="000B2FC8">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0B2FC8">
              <w:rPr>
                <w:rFonts w:ascii="Times New Roman" w:eastAsia="Times New Roman" w:hAnsi="Times New Roman" w:cs="Times New Roman"/>
                <w:sz w:val="24"/>
                <w:szCs w:val="22"/>
                <w:lang w:eastAsia="en-US"/>
              </w:rPr>
              <w:t>30 минут</w:t>
            </w:r>
          </w:p>
          <w:p w14:paraId="5A38E0B2" w14:textId="77777777" w:rsidR="000B2FC8" w:rsidRPr="000B2FC8" w:rsidRDefault="000B2FC8" w:rsidP="000B2FC8">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0B2FC8">
              <w:rPr>
                <w:rFonts w:ascii="Times New Roman" w:eastAsia="Times New Roman" w:hAnsi="Times New Roman" w:cs="Times New Roman"/>
                <w:sz w:val="24"/>
                <w:szCs w:val="22"/>
                <w:lang w:eastAsia="en-US"/>
              </w:rPr>
              <w:t>40 минут</w:t>
            </w:r>
          </w:p>
          <w:p w14:paraId="5310FCFB" w14:textId="77777777" w:rsidR="000B2FC8" w:rsidRPr="000B2FC8" w:rsidRDefault="000B2FC8" w:rsidP="000B2FC8">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0B2FC8">
              <w:rPr>
                <w:rFonts w:ascii="Times New Roman" w:eastAsia="Times New Roman" w:hAnsi="Times New Roman" w:cs="Times New Roman"/>
                <w:sz w:val="24"/>
                <w:szCs w:val="22"/>
                <w:lang w:eastAsia="en-US"/>
              </w:rPr>
              <w:t>50 минут или 75 мин при организации 1 занятия после дневного сна</w:t>
            </w:r>
          </w:p>
          <w:p w14:paraId="4DC60DBD" w14:textId="77777777" w:rsidR="000B2FC8" w:rsidRPr="000B2FC8" w:rsidRDefault="000B2FC8" w:rsidP="000B2FC8">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0B2FC8">
              <w:rPr>
                <w:rFonts w:ascii="Times New Roman" w:eastAsia="Times New Roman" w:hAnsi="Times New Roman" w:cs="Times New Roman"/>
                <w:sz w:val="24"/>
                <w:szCs w:val="22"/>
                <w:lang w:eastAsia="en-US"/>
              </w:rPr>
              <w:t>90 минут</w:t>
            </w:r>
          </w:p>
        </w:tc>
      </w:tr>
      <w:tr w:rsidR="000B2FC8" w:rsidRPr="000B2FC8" w14:paraId="4D18892E" w14:textId="77777777" w:rsidTr="00B7667D">
        <w:trPr>
          <w:trHeight w:val="753"/>
        </w:trPr>
        <w:tc>
          <w:tcPr>
            <w:tcW w:w="3464" w:type="dxa"/>
          </w:tcPr>
          <w:p w14:paraId="0F5780F4" w14:textId="77777777" w:rsidR="000B2FC8" w:rsidRPr="000B2FC8" w:rsidRDefault="000B2FC8" w:rsidP="000B2FC8">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0B2FC8">
              <w:rPr>
                <w:rFonts w:ascii="Times New Roman" w:eastAsia="Times New Roman" w:hAnsi="Times New Roman" w:cs="Times New Roman"/>
                <w:sz w:val="24"/>
                <w:szCs w:val="22"/>
                <w:lang w:eastAsia="en-US"/>
              </w:rPr>
              <w:t>Продолжительность перерывов между занятиями, не менее</w:t>
            </w:r>
          </w:p>
        </w:tc>
        <w:tc>
          <w:tcPr>
            <w:tcW w:w="2448" w:type="dxa"/>
          </w:tcPr>
          <w:p w14:paraId="2AFAC7B7" w14:textId="77777777" w:rsidR="000B2FC8" w:rsidRPr="000B2FC8" w:rsidRDefault="000B2FC8" w:rsidP="000B2FC8">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0B2FC8">
              <w:rPr>
                <w:rFonts w:ascii="Times New Roman" w:eastAsia="Times New Roman" w:hAnsi="Times New Roman" w:cs="Times New Roman"/>
                <w:sz w:val="24"/>
                <w:szCs w:val="22"/>
                <w:lang w:eastAsia="en-US"/>
              </w:rPr>
              <w:t>все возраста</w:t>
            </w:r>
          </w:p>
        </w:tc>
        <w:tc>
          <w:tcPr>
            <w:tcW w:w="3385" w:type="dxa"/>
          </w:tcPr>
          <w:p w14:paraId="71CC7E5C" w14:textId="77777777" w:rsidR="000B2FC8" w:rsidRPr="000B2FC8" w:rsidRDefault="000B2FC8" w:rsidP="000B2FC8">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0B2FC8">
              <w:rPr>
                <w:rFonts w:ascii="Times New Roman" w:eastAsia="Times New Roman" w:hAnsi="Times New Roman" w:cs="Times New Roman"/>
                <w:sz w:val="24"/>
                <w:szCs w:val="22"/>
                <w:lang w:eastAsia="en-US"/>
              </w:rPr>
              <w:t>10 минут</w:t>
            </w:r>
          </w:p>
        </w:tc>
      </w:tr>
      <w:tr w:rsidR="000B2FC8" w:rsidRPr="000B2FC8" w14:paraId="006EE6CC" w14:textId="77777777" w:rsidTr="00B7667D">
        <w:trPr>
          <w:trHeight w:val="751"/>
        </w:trPr>
        <w:tc>
          <w:tcPr>
            <w:tcW w:w="3464" w:type="dxa"/>
          </w:tcPr>
          <w:p w14:paraId="415389FE" w14:textId="77777777" w:rsidR="000B2FC8" w:rsidRPr="000B2FC8" w:rsidRDefault="000B2FC8" w:rsidP="000B2FC8">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0B2FC8">
              <w:rPr>
                <w:rFonts w:ascii="Times New Roman" w:eastAsia="Times New Roman" w:hAnsi="Times New Roman" w:cs="Times New Roman"/>
                <w:sz w:val="24"/>
                <w:szCs w:val="22"/>
                <w:lang w:eastAsia="en-US"/>
              </w:rPr>
              <w:t>Перерыв во время занятий для гимнастики, не менее</w:t>
            </w:r>
          </w:p>
        </w:tc>
        <w:tc>
          <w:tcPr>
            <w:tcW w:w="2448" w:type="dxa"/>
          </w:tcPr>
          <w:p w14:paraId="3CE1BEC6" w14:textId="77777777" w:rsidR="000B2FC8" w:rsidRPr="000B2FC8" w:rsidRDefault="000B2FC8" w:rsidP="000B2FC8">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0B2FC8">
              <w:rPr>
                <w:rFonts w:ascii="Times New Roman" w:eastAsia="Times New Roman" w:hAnsi="Times New Roman" w:cs="Times New Roman"/>
                <w:sz w:val="24"/>
                <w:szCs w:val="22"/>
                <w:lang w:eastAsia="en-US"/>
              </w:rPr>
              <w:t>все возраста</w:t>
            </w:r>
          </w:p>
        </w:tc>
        <w:tc>
          <w:tcPr>
            <w:tcW w:w="3385" w:type="dxa"/>
          </w:tcPr>
          <w:p w14:paraId="3B60822E" w14:textId="77777777" w:rsidR="000B2FC8" w:rsidRPr="000B2FC8" w:rsidRDefault="000B2FC8" w:rsidP="000B2FC8">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0B2FC8">
              <w:rPr>
                <w:rFonts w:ascii="Times New Roman" w:eastAsia="Times New Roman" w:hAnsi="Times New Roman" w:cs="Times New Roman"/>
                <w:sz w:val="24"/>
                <w:szCs w:val="22"/>
                <w:lang w:eastAsia="en-US"/>
              </w:rPr>
              <w:t>2-х минут</w:t>
            </w:r>
          </w:p>
        </w:tc>
      </w:tr>
      <w:tr w:rsidR="000B2FC8" w:rsidRPr="000B2FC8" w14:paraId="3578C47F" w14:textId="77777777" w:rsidTr="00B7667D">
        <w:trPr>
          <w:trHeight w:val="498"/>
        </w:trPr>
        <w:tc>
          <w:tcPr>
            <w:tcW w:w="9298" w:type="dxa"/>
            <w:gridSpan w:val="3"/>
          </w:tcPr>
          <w:p w14:paraId="3998C98C" w14:textId="77777777" w:rsidR="000B2FC8" w:rsidRPr="000B2FC8" w:rsidRDefault="000B2FC8" w:rsidP="000B2FC8">
            <w:pPr>
              <w:widowControl/>
              <w:tabs>
                <w:tab w:val="left" w:pos="993"/>
              </w:tabs>
              <w:autoSpaceDE/>
              <w:autoSpaceDN/>
              <w:adjustRightInd/>
              <w:spacing w:line="276" w:lineRule="auto"/>
              <w:ind w:firstLine="0"/>
              <w:rPr>
                <w:rFonts w:ascii="Times New Roman" w:eastAsia="Times New Roman" w:hAnsi="Times New Roman" w:cs="Times New Roman"/>
                <w:i/>
                <w:sz w:val="24"/>
                <w:szCs w:val="22"/>
                <w:lang w:eastAsia="en-US"/>
              </w:rPr>
            </w:pPr>
            <w:r w:rsidRPr="000B2FC8">
              <w:rPr>
                <w:rFonts w:ascii="Times New Roman" w:eastAsia="Times New Roman" w:hAnsi="Times New Roman" w:cs="Times New Roman"/>
                <w:i/>
                <w:sz w:val="24"/>
                <w:szCs w:val="22"/>
                <w:lang w:eastAsia="en-US"/>
              </w:rPr>
              <w:t>Показатели организации образовательного процесса</w:t>
            </w:r>
          </w:p>
        </w:tc>
      </w:tr>
      <w:tr w:rsidR="000B2FC8" w:rsidRPr="000B2FC8" w14:paraId="0BFA9BE8" w14:textId="77777777" w:rsidTr="00B7667D">
        <w:trPr>
          <w:trHeight w:val="750"/>
        </w:trPr>
        <w:tc>
          <w:tcPr>
            <w:tcW w:w="3464" w:type="dxa"/>
          </w:tcPr>
          <w:p w14:paraId="751709C2" w14:textId="77777777" w:rsidR="000B2FC8" w:rsidRPr="000B2FC8" w:rsidRDefault="000B2FC8" w:rsidP="000B2FC8">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0B2FC8">
              <w:rPr>
                <w:rFonts w:ascii="Times New Roman" w:eastAsia="Times New Roman" w:hAnsi="Times New Roman" w:cs="Times New Roman"/>
                <w:sz w:val="24"/>
                <w:szCs w:val="22"/>
                <w:lang w:eastAsia="en-US"/>
              </w:rPr>
              <w:t>Продолжительность ночного сна не менее</w:t>
            </w:r>
          </w:p>
        </w:tc>
        <w:tc>
          <w:tcPr>
            <w:tcW w:w="2448" w:type="dxa"/>
          </w:tcPr>
          <w:p w14:paraId="0FDE5E93" w14:textId="77777777" w:rsidR="000B2FC8" w:rsidRPr="000B2FC8" w:rsidRDefault="000B2FC8" w:rsidP="000B2FC8">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0B2FC8">
              <w:rPr>
                <w:rFonts w:ascii="Times New Roman" w:eastAsia="Times New Roman" w:hAnsi="Times New Roman" w:cs="Times New Roman"/>
                <w:sz w:val="24"/>
                <w:szCs w:val="22"/>
                <w:lang w:eastAsia="en-US"/>
              </w:rPr>
              <w:t>1–3 года</w:t>
            </w:r>
          </w:p>
          <w:p w14:paraId="60DEF40F" w14:textId="77777777" w:rsidR="000B2FC8" w:rsidRPr="000B2FC8" w:rsidRDefault="000B2FC8" w:rsidP="000B2FC8">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0B2FC8">
              <w:rPr>
                <w:rFonts w:ascii="Times New Roman" w:eastAsia="Times New Roman" w:hAnsi="Times New Roman" w:cs="Times New Roman"/>
                <w:sz w:val="24"/>
                <w:szCs w:val="22"/>
                <w:lang w:eastAsia="en-US"/>
              </w:rPr>
              <w:t>4–7 лет</w:t>
            </w:r>
          </w:p>
        </w:tc>
        <w:tc>
          <w:tcPr>
            <w:tcW w:w="3385" w:type="dxa"/>
          </w:tcPr>
          <w:p w14:paraId="6445C84D" w14:textId="77777777" w:rsidR="000B2FC8" w:rsidRPr="000B2FC8" w:rsidRDefault="000B2FC8" w:rsidP="000B2FC8">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0B2FC8">
              <w:rPr>
                <w:rFonts w:ascii="Times New Roman" w:eastAsia="Times New Roman" w:hAnsi="Times New Roman" w:cs="Times New Roman"/>
                <w:sz w:val="24"/>
                <w:szCs w:val="22"/>
                <w:lang w:eastAsia="en-US"/>
              </w:rPr>
              <w:t>12 часов</w:t>
            </w:r>
          </w:p>
          <w:p w14:paraId="64221E8B" w14:textId="77777777" w:rsidR="000B2FC8" w:rsidRPr="000B2FC8" w:rsidRDefault="000B2FC8" w:rsidP="000B2FC8">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0B2FC8">
              <w:rPr>
                <w:rFonts w:ascii="Times New Roman" w:eastAsia="Times New Roman" w:hAnsi="Times New Roman" w:cs="Times New Roman"/>
                <w:sz w:val="24"/>
                <w:szCs w:val="22"/>
                <w:lang w:eastAsia="en-US"/>
              </w:rPr>
              <w:t>11 часов</w:t>
            </w:r>
          </w:p>
        </w:tc>
      </w:tr>
      <w:tr w:rsidR="000B2FC8" w:rsidRPr="000B2FC8" w14:paraId="17AF343F" w14:textId="77777777" w:rsidTr="00B7667D">
        <w:trPr>
          <w:trHeight w:val="753"/>
        </w:trPr>
        <w:tc>
          <w:tcPr>
            <w:tcW w:w="3464" w:type="dxa"/>
          </w:tcPr>
          <w:p w14:paraId="283BCBDB" w14:textId="77777777" w:rsidR="000B2FC8" w:rsidRPr="000B2FC8" w:rsidRDefault="000B2FC8" w:rsidP="000B2FC8">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0B2FC8">
              <w:rPr>
                <w:rFonts w:ascii="Times New Roman" w:eastAsia="Times New Roman" w:hAnsi="Times New Roman" w:cs="Times New Roman"/>
                <w:sz w:val="24"/>
                <w:szCs w:val="22"/>
                <w:lang w:eastAsia="en-US"/>
              </w:rPr>
              <w:t>Продолжительность дневного сна, не менее</w:t>
            </w:r>
          </w:p>
        </w:tc>
        <w:tc>
          <w:tcPr>
            <w:tcW w:w="2448" w:type="dxa"/>
          </w:tcPr>
          <w:p w14:paraId="1908495B" w14:textId="77777777" w:rsidR="000B2FC8" w:rsidRPr="000B2FC8" w:rsidRDefault="000B2FC8" w:rsidP="000B2FC8">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0B2FC8">
              <w:rPr>
                <w:rFonts w:ascii="Times New Roman" w:eastAsia="Times New Roman" w:hAnsi="Times New Roman" w:cs="Times New Roman"/>
                <w:sz w:val="24"/>
                <w:szCs w:val="22"/>
                <w:lang w:eastAsia="en-US"/>
              </w:rPr>
              <w:t>1–3 года</w:t>
            </w:r>
          </w:p>
          <w:p w14:paraId="6DF2F5C2" w14:textId="77777777" w:rsidR="000B2FC8" w:rsidRPr="000B2FC8" w:rsidRDefault="000B2FC8" w:rsidP="000B2FC8">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0B2FC8">
              <w:rPr>
                <w:rFonts w:ascii="Times New Roman" w:eastAsia="Times New Roman" w:hAnsi="Times New Roman" w:cs="Times New Roman"/>
                <w:sz w:val="24"/>
                <w:szCs w:val="22"/>
                <w:lang w:eastAsia="en-US"/>
              </w:rPr>
              <w:t>4–7 лет</w:t>
            </w:r>
          </w:p>
        </w:tc>
        <w:tc>
          <w:tcPr>
            <w:tcW w:w="3385" w:type="dxa"/>
          </w:tcPr>
          <w:p w14:paraId="1CCAFB2E" w14:textId="77777777" w:rsidR="000B2FC8" w:rsidRPr="000B2FC8" w:rsidRDefault="000B2FC8" w:rsidP="000B2FC8">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0B2FC8">
              <w:rPr>
                <w:rFonts w:ascii="Times New Roman" w:eastAsia="Times New Roman" w:hAnsi="Times New Roman" w:cs="Times New Roman"/>
                <w:sz w:val="24"/>
                <w:szCs w:val="22"/>
                <w:lang w:eastAsia="en-US"/>
              </w:rPr>
              <w:t>3 часа</w:t>
            </w:r>
          </w:p>
          <w:p w14:paraId="3212D62C" w14:textId="77777777" w:rsidR="000B2FC8" w:rsidRPr="000B2FC8" w:rsidRDefault="000B2FC8" w:rsidP="000B2FC8">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0B2FC8">
              <w:rPr>
                <w:rFonts w:ascii="Times New Roman" w:eastAsia="Times New Roman" w:hAnsi="Times New Roman" w:cs="Times New Roman"/>
                <w:sz w:val="24"/>
                <w:szCs w:val="22"/>
                <w:lang w:eastAsia="en-US"/>
              </w:rPr>
              <w:t>2,5 часа</w:t>
            </w:r>
          </w:p>
        </w:tc>
      </w:tr>
      <w:tr w:rsidR="000B2FC8" w:rsidRPr="000B2FC8" w14:paraId="2589E1CF" w14:textId="77777777" w:rsidTr="00B7667D">
        <w:trPr>
          <w:trHeight w:val="474"/>
        </w:trPr>
        <w:tc>
          <w:tcPr>
            <w:tcW w:w="3464" w:type="dxa"/>
          </w:tcPr>
          <w:p w14:paraId="37741BB2" w14:textId="77777777" w:rsidR="000B2FC8" w:rsidRPr="000B2FC8" w:rsidRDefault="000B2FC8" w:rsidP="000B2FC8">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0B2FC8">
              <w:rPr>
                <w:rFonts w:ascii="Times New Roman" w:eastAsia="Times New Roman" w:hAnsi="Times New Roman" w:cs="Times New Roman"/>
                <w:sz w:val="24"/>
                <w:szCs w:val="22"/>
                <w:lang w:eastAsia="en-US"/>
              </w:rPr>
              <w:t>Продолжительность прогулок, не менее</w:t>
            </w:r>
          </w:p>
        </w:tc>
        <w:tc>
          <w:tcPr>
            <w:tcW w:w="2448" w:type="dxa"/>
          </w:tcPr>
          <w:p w14:paraId="7C574816" w14:textId="77777777" w:rsidR="000B2FC8" w:rsidRPr="000B2FC8" w:rsidRDefault="000B2FC8" w:rsidP="000B2FC8">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0B2FC8">
              <w:rPr>
                <w:rFonts w:ascii="Times New Roman" w:eastAsia="Times New Roman" w:hAnsi="Times New Roman" w:cs="Times New Roman"/>
                <w:sz w:val="24"/>
                <w:szCs w:val="22"/>
                <w:lang w:eastAsia="en-US"/>
              </w:rPr>
              <w:t>для детей до 7 лет</w:t>
            </w:r>
          </w:p>
        </w:tc>
        <w:tc>
          <w:tcPr>
            <w:tcW w:w="3385" w:type="dxa"/>
          </w:tcPr>
          <w:p w14:paraId="3B757EAF" w14:textId="77777777" w:rsidR="000B2FC8" w:rsidRPr="000B2FC8" w:rsidRDefault="000B2FC8" w:rsidP="000B2FC8">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0B2FC8">
              <w:rPr>
                <w:rFonts w:ascii="Times New Roman" w:eastAsia="Times New Roman" w:hAnsi="Times New Roman" w:cs="Times New Roman"/>
                <w:sz w:val="24"/>
                <w:szCs w:val="22"/>
                <w:lang w:eastAsia="en-US"/>
              </w:rPr>
              <w:t>3 часа в день</w:t>
            </w:r>
          </w:p>
        </w:tc>
      </w:tr>
      <w:tr w:rsidR="000B2FC8" w:rsidRPr="000B2FC8" w14:paraId="74F6AD90" w14:textId="77777777" w:rsidTr="00B7667D">
        <w:trPr>
          <w:trHeight w:val="753"/>
        </w:trPr>
        <w:tc>
          <w:tcPr>
            <w:tcW w:w="3464" w:type="dxa"/>
          </w:tcPr>
          <w:p w14:paraId="35A87AB2" w14:textId="77777777" w:rsidR="000B2FC8" w:rsidRPr="000B2FC8" w:rsidRDefault="000B2FC8" w:rsidP="000B2FC8">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0B2FC8">
              <w:rPr>
                <w:rFonts w:ascii="Times New Roman" w:eastAsia="Times New Roman" w:hAnsi="Times New Roman" w:cs="Times New Roman"/>
                <w:sz w:val="24"/>
                <w:szCs w:val="22"/>
                <w:lang w:eastAsia="en-US"/>
              </w:rPr>
              <w:t>Суммарный объем двигательной активности, не менее</w:t>
            </w:r>
          </w:p>
        </w:tc>
        <w:tc>
          <w:tcPr>
            <w:tcW w:w="2448" w:type="dxa"/>
          </w:tcPr>
          <w:p w14:paraId="1B77D6DB" w14:textId="77777777" w:rsidR="000B2FC8" w:rsidRPr="000B2FC8" w:rsidRDefault="000B2FC8" w:rsidP="000B2FC8">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0B2FC8">
              <w:rPr>
                <w:rFonts w:ascii="Times New Roman" w:eastAsia="Times New Roman" w:hAnsi="Times New Roman" w:cs="Times New Roman"/>
                <w:sz w:val="24"/>
                <w:szCs w:val="22"/>
                <w:lang w:eastAsia="en-US"/>
              </w:rPr>
              <w:t>все возраста</w:t>
            </w:r>
          </w:p>
        </w:tc>
        <w:tc>
          <w:tcPr>
            <w:tcW w:w="3385" w:type="dxa"/>
          </w:tcPr>
          <w:p w14:paraId="5F7A6161" w14:textId="77777777" w:rsidR="000B2FC8" w:rsidRPr="000B2FC8" w:rsidRDefault="000B2FC8" w:rsidP="000B2FC8">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0B2FC8">
              <w:rPr>
                <w:rFonts w:ascii="Times New Roman" w:eastAsia="Times New Roman" w:hAnsi="Times New Roman" w:cs="Times New Roman"/>
                <w:sz w:val="24"/>
                <w:szCs w:val="22"/>
                <w:lang w:eastAsia="en-US"/>
              </w:rPr>
              <w:t>1 часа в день</w:t>
            </w:r>
          </w:p>
        </w:tc>
      </w:tr>
      <w:tr w:rsidR="000B2FC8" w:rsidRPr="000B2FC8" w14:paraId="4A394D3A" w14:textId="77777777" w:rsidTr="00B7667D">
        <w:trPr>
          <w:trHeight w:val="474"/>
        </w:trPr>
        <w:tc>
          <w:tcPr>
            <w:tcW w:w="3464" w:type="dxa"/>
          </w:tcPr>
          <w:p w14:paraId="366D59A9" w14:textId="77777777" w:rsidR="000B2FC8" w:rsidRPr="000B2FC8" w:rsidRDefault="000B2FC8" w:rsidP="000B2FC8">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0B2FC8">
              <w:rPr>
                <w:rFonts w:ascii="Times New Roman" w:eastAsia="Times New Roman" w:hAnsi="Times New Roman" w:cs="Times New Roman"/>
                <w:sz w:val="24"/>
                <w:szCs w:val="22"/>
                <w:lang w:eastAsia="en-US"/>
              </w:rPr>
              <w:t>Утренний подъем, не ранее</w:t>
            </w:r>
          </w:p>
        </w:tc>
        <w:tc>
          <w:tcPr>
            <w:tcW w:w="2448" w:type="dxa"/>
          </w:tcPr>
          <w:p w14:paraId="1C15750C" w14:textId="77777777" w:rsidR="000B2FC8" w:rsidRPr="000B2FC8" w:rsidRDefault="000B2FC8" w:rsidP="000B2FC8">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0B2FC8">
              <w:rPr>
                <w:rFonts w:ascii="Times New Roman" w:eastAsia="Times New Roman" w:hAnsi="Times New Roman" w:cs="Times New Roman"/>
                <w:sz w:val="24"/>
                <w:szCs w:val="22"/>
                <w:lang w:eastAsia="en-US"/>
              </w:rPr>
              <w:t>все возраста</w:t>
            </w:r>
          </w:p>
        </w:tc>
        <w:tc>
          <w:tcPr>
            <w:tcW w:w="3385" w:type="dxa"/>
          </w:tcPr>
          <w:p w14:paraId="7E38203A" w14:textId="77777777" w:rsidR="000B2FC8" w:rsidRPr="000B2FC8" w:rsidRDefault="000B2FC8" w:rsidP="000B2FC8">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0B2FC8">
              <w:rPr>
                <w:rFonts w:ascii="Times New Roman" w:eastAsia="Times New Roman" w:hAnsi="Times New Roman" w:cs="Times New Roman"/>
                <w:sz w:val="24"/>
                <w:szCs w:val="22"/>
                <w:lang w:eastAsia="en-US"/>
              </w:rPr>
              <w:t>7 ч 00 мин</w:t>
            </w:r>
          </w:p>
        </w:tc>
      </w:tr>
      <w:tr w:rsidR="000B2FC8" w:rsidRPr="000B2FC8" w14:paraId="41F1B520" w14:textId="77777777" w:rsidTr="00B7667D">
        <w:trPr>
          <w:trHeight w:val="753"/>
        </w:trPr>
        <w:tc>
          <w:tcPr>
            <w:tcW w:w="3464" w:type="dxa"/>
          </w:tcPr>
          <w:p w14:paraId="1354832A" w14:textId="77777777" w:rsidR="000B2FC8" w:rsidRPr="000B2FC8" w:rsidRDefault="000B2FC8" w:rsidP="000B2FC8">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0B2FC8">
              <w:rPr>
                <w:rFonts w:ascii="Times New Roman" w:eastAsia="Times New Roman" w:hAnsi="Times New Roman" w:cs="Times New Roman"/>
                <w:sz w:val="24"/>
                <w:szCs w:val="22"/>
                <w:lang w:eastAsia="en-US"/>
              </w:rPr>
              <w:t>Утренняя зарядка, продолжительность, не менее</w:t>
            </w:r>
          </w:p>
        </w:tc>
        <w:tc>
          <w:tcPr>
            <w:tcW w:w="2448" w:type="dxa"/>
          </w:tcPr>
          <w:p w14:paraId="2C38949C" w14:textId="77777777" w:rsidR="000B2FC8" w:rsidRPr="000B2FC8" w:rsidRDefault="000B2FC8" w:rsidP="000B2FC8">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0B2FC8">
              <w:rPr>
                <w:rFonts w:ascii="Times New Roman" w:eastAsia="Times New Roman" w:hAnsi="Times New Roman" w:cs="Times New Roman"/>
                <w:sz w:val="24"/>
                <w:szCs w:val="22"/>
                <w:lang w:eastAsia="en-US"/>
              </w:rPr>
              <w:t>до 7 лет</w:t>
            </w:r>
          </w:p>
        </w:tc>
        <w:tc>
          <w:tcPr>
            <w:tcW w:w="3385" w:type="dxa"/>
          </w:tcPr>
          <w:p w14:paraId="11AA00E9" w14:textId="77777777" w:rsidR="000B2FC8" w:rsidRPr="000B2FC8" w:rsidRDefault="000B2FC8" w:rsidP="000B2FC8">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0B2FC8">
              <w:rPr>
                <w:rFonts w:ascii="Times New Roman" w:eastAsia="Times New Roman" w:hAnsi="Times New Roman" w:cs="Times New Roman"/>
                <w:sz w:val="24"/>
                <w:szCs w:val="22"/>
                <w:lang w:eastAsia="en-US"/>
              </w:rPr>
              <w:t>10 минут</w:t>
            </w:r>
          </w:p>
        </w:tc>
      </w:tr>
    </w:tbl>
    <w:p w14:paraId="70BE553A" w14:textId="77777777" w:rsidR="000B2FC8" w:rsidRPr="000B2FC8" w:rsidRDefault="000B2FC8" w:rsidP="000B2FC8">
      <w:pPr>
        <w:widowControl/>
        <w:tabs>
          <w:tab w:val="left" w:pos="993"/>
        </w:tabs>
        <w:autoSpaceDE/>
        <w:autoSpaceDN/>
        <w:adjustRightInd/>
        <w:spacing w:line="276" w:lineRule="auto"/>
        <w:ind w:firstLine="709"/>
        <w:rPr>
          <w:rFonts w:ascii="Times New Roman" w:eastAsia="Times New Roman" w:hAnsi="Times New Roman" w:cs="Times New Roman"/>
          <w:sz w:val="24"/>
          <w:szCs w:val="22"/>
          <w:lang w:eastAsia="en-US"/>
        </w:rPr>
      </w:pPr>
    </w:p>
    <w:p w14:paraId="50D892A6" w14:textId="77777777" w:rsidR="000B2FC8" w:rsidRPr="000B2FC8" w:rsidRDefault="000B2FC8" w:rsidP="000B2FC8">
      <w:pPr>
        <w:widowControl/>
        <w:tabs>
          <w:tab w:val="left" w:pos="993"/>
        </w:tabs>
        <w:autoSpaceDE/>
        <w:autoSpaceDN/>
        <w:adjustRightInd/>
        <w:spacing w:line="276" w:lineRule="auto"/>
        <w:ind w:firstLine="709"/>
        <w:jc w:val="right"/>
        <w:rPr>
          <w:rFonts w:ascii="Times New Roman" w:eastAsia="Times New Roman" w:hAnsi="Times New Roman" w:cs="Times New Roman"/>
          <w:sz w:val="24"/>
          <w:szCs w:val="22"/>
          <w:lang w:eastAsia="en-US"/>
        </w:rPr>
      </w:pPr>
      <w:r w:rsidRPr="000B2FC8">
        <w:rPr>
          <w:rFonts w:ascii="Times New Roman" w:eastAsia="Times New Roman" w:hAnsi="Times New Roman" w:cs="Times New Roman"/>
          <w:sz w:val="24"/>
          <w:szCs w:val="22"/>
          <w:lang w:eastAsia="en-US"/>
        </w:rPr>
        <w:t xml:space="preserve">Приложение № 10  </w:t>
      </w:r>
    </w:p>
    <w:p w14:paraId="1F7EB875" w14:textId="77777777" w:rsidR="000B2FC8" w:rsidRPr="000B2FC8" w:rsidRDefault="000B2FC8" w:rsidP="000B2FC8">
      <w:pPr>
        <w:widowControl/>
        <w:tabs>
          <w:tab w:val="left" w:pos="993"/>
        </w:tabs>
        <w:autoSpaceDE/>
        <w:autoSpaceDN/>
        <w:adjustRightInd/>
        <w:spacing w:line="276" w:lineRule="auto"/>
        <w:ind w:firstLine="709"/>
        <w:jc w:val="right"/>
        <w:rPr>
          <w:rFonts w:ascii="Times New Roman" w:eastAsia="Times New Roman" w:hAnsi="Times New Roman" w:cs="Times New Roman"/>
          <w:sz w:val="24"/>
          <w:szCs w:val="22"/>
          <w:lang w:eastAsia="en-US"/>
        </w:rPr>
      </w:pPr>
      <w:r w:rsidRPr="000B2FC8">
        <w:rPr>
          <w:rFonts w:ascii="Times New Roman" w:eastAsia="Times New Roman" w:hAnsi="Times New Roman" w:cs="Times New Roman"/>
          <w:sz w:val="24"/>
          <w:szCs w:val="22"/>
          <w:lang w:eastAsia="en-US"/>
        </w:rPr>
        <w:t>к СанПиН 2.3/2.4.3590-20</w:t>
      </w:r>
    </w:p>
    <w:p w14:paraId="5B772549" w14:textId="77777777" w:rsidR="000B2FC8" w:rsidRPr="000B2FC8" w:rsidRDefault="000B2FC8" w:rsidP="000B2FC8">
      <w:pPr>
        <w:widowControl/>
        <w:tabs>
          <w:tab w:val="left" w:pos="993"/>
        </w:tabs>
        <w:autoSpaceDE/>
        <w:autoSpaceDN/>
        <w:adjustRightInd/>
        <w:spacing w:line="276" w:lineRule="auto"/>
        <w:ind w:firstLine="709"/>
        <w:rPr>
          <w:rFonts w:ascii="Times New Roman" w:eastAsia="Times New Roman" w:hAnsi="Times New Roman" w:cs="Times New Roman"/>
          <w:b/>
          <w:bCs/>
          <w:sz w:val="24"/>
          <w:szCs w:val="22"/>
          <w:lang w:eastAsia="en-US"/>
        </w:rPr>
      </w:pPr>
      <w:r w:rsidRPr="000B2FC8">
        <w:rPr>
          <w:rFonts w:ascii="Times New Roman" w:eastAsia="Times New Roman" w:hAnsi="Times New Roman" w:cs="Times New Roman"/>
          <w:b/>
          <w:bCs/>
          <w:sz w:val="24"/>
          <w:szCs w:val="22"/>
          <w:lang w:eastAsia="en-US"/>
        </w:rPr>
        <w:t>Режим питания в зависимости от длительности пребывания детей в ДОУ</w:t>
      </w:r>
    </w:p>
    <w:p w14:paraId="04DE57FC" w14:textId="77777777" w:rsidR="000B2FC8" w:rsidRPr="000B2FC8" w:rsidRDefault="000B2FC8" w:rsidP="000B2FC8">
      <w:pPr>
        <w:widowControl/>
        <w:tabs>
          <w:tab w:val="left" w:pos="993"/>
        </w:tabs>
        <w:autoSpaceDE/>
        <w:autoSpaceDN/>
        <w:adjustRightInd/>
        <w:spacing w:line="276" w:lineRule="auto"/>
        <w:ind w:firstLine="709"/>
        <w:rPr>
          <w:rFonts w:ascii="Times New Roman" w:eastAsia="Times New Roman" w:hAnsi="Times New Roman" w:cs="Times New Roman"/>
          <w:b/>
          <w:sz w:val="24"/>
          <w:szCs w:val="22"/>
          <w:lang w:eastAsia="en-US"/>
        </w:rPr>
      </w:pPr>
    </w:p>
    <w:tbl>
      <w:tblPr>
        <w:tblW w:w="9276" w:type="dxa"/>
        <w:tblInd w:w="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441"/>
        <w:gridCol w:w="2549"/>
        <w:gridCol w:w="2549"/>
        <w:gridCol w:w="1737"/>
      </w:tblGrid>
      <w:tr w:rsidR="000B2FC8" w:rsidRPr="000B2FC8" w14:paraId="212627C4" w14:textId="77777777" w:rsidTr="00B7667D">
        <w:trPr>
          <w:trHeight w:val="552"/>
        </w:trPr>
        <w:tc>
          <w:tcPr>
            <w:tcW w:w="2441" w:type="dxa"/>
            <w:vMerge w:val="restart"/>
          </w:tcPr>
          <w:p w14:paraId="60E218B1" w14:textId="77777777" w:rsidR="000B2FC8" w:rsidRPr="000B2FC8" w:rsidRDefault="000B2FC8" w:rsidP="000B2FC8">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0B2FC8">
              <w:rPr>
                <w:rFonts w:ascii="Times New Roman" w:eastAsia="Times New Roman" w:hAnsi="Times New Roman" w:cs="Times New Roman"/>
                <w:sz w:val="24"/>
                <w:szCs w:val="22"/>
                <w:lang w:eastAsia="en-US"/>
              </w:rPr>
              <w:t>Время приема пищи</w:t>
            </w:r>
          </w:p>
        </w:tc>
        <w:tc>
          <w:tcPr>
            <w:tcW w:w="6835" w:type="dxa"/>
            <w:gridSpan w:val="3"/>
          </w:tcPr>
          <w:p w14:paraId="5CDA1657" w14:textId="77777777" w:rsidR="000B2FC8" w:rsidRPr="000B2FC8" w:rsidRDefault="000B2FC8" w:rsidP="000B2FC8">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0B2FC8">
              <w:rPr>
                <w:rFonts w:ascii="Times New Roman" w:eastAsia="Times New Roman" w:hAnsi="Times New Roman" w:cs="Times New Roman"/>
                <w:sz w:val="24"/>
                <w:szCs w:val="22"/>
                <w:lang w:eastAsia="en-US"/>
              </w:rPr>
              <w:t>Приемы пищи в зависимости от длительности пребывания детей в</w:t>
            </w:r>
          </w:p>
          <w:p w14:paraId="3597F1DB" w14:textId="77777777" w:rsidR="000B2FC8" w:rsidRPr="000B2FC8" w:rsidRDefault="000B2FC8" w:rsidP="000B2FC8">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0B2FC8">
              <w:rPr>
                <w:rFonts w:ascii="Times New Roman" w:eastAsia="Times New Roman" w:hAnsi="Times New Roman" w:cs="Times New Roman"/>
                <w:sz w:val="24"/>
                <w:szCs w:val="22"/>
                <w:lang w:eastAsia="en-US"/>
              </w:rPr>
              <w:t>дошкольной организации</w:t>
            </w:r>
          </w:p>
        </w:tc>
      </w:tr>
      <w:tr w:rsidR="000B2FC8" w:rsidRPr="000B2FC8" w14:paraId="11CF0E35" w14:textId="77777777" w:rsidTr="00B7667D">
        <w:trPr>
          <w:trHeight w:val="275"/>
        </w:trPr>
        <w:tc>
          <w:tcPr>
            <w:tcW w:w="2441" w:type="dxa"/>
            <w:vMerge/>
            <w:tcBorders>
              <w:top w:val="nil"/>
            </w:tcBorders>
          </w:tcPr>
          <w:p w14:paraId="4FD04F70" w14:textId="77777777" w:rsidR="000B2FC8" w:rsidRPr="000B2FC8" w:rsidRDefault="000B2FC8" w:rsidP="000B2FC8">
            <w:pPr>
              <w:widowControl/>
              <w:tabs>
                <w:tab w:val="left" w:pos="993"/>
              </w:tabs>
              <w:autoSpaceDE/>
              <w:autoSpaceDN/>
              <w:adjustRightInd/>
              <w:ind w:firstLine="0"/>
              <w:rPr>
                <w:rFonts w:ascii="Times New Roman" w:eastAsia="Times New Roman" w:hAnsi="Times New Roman" w:cs="Times New Roman"/>
                <w:sz w:val="24"/>
                <w:szCs w:val="22"/>
                <w:lang w:eastAsia="en-US"/>
              </w:rPr>
            </w:pPr>
          </w:p>
        </w:tc>
        <w:tc>
          <w:tcPr>
            <w:tcW w:w="2549" w:type="dxa"/>
          </w:tcPr>
          <w:p w14:paraId="05844F3D" w14:textId="77777777" w:rsidR="000B2FC8" w:rsidRPr="000B2FC8" w:rsidRDefault="000B2FC8" w:rsidP="000B2FC8">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0B2FC8">
              <w:rPr>
                <w:rFonts w:ascii="Times New Roman" w:eastAsia="Times New Roman" w:hAnsi="Times New Roman" w:cs="Times New Roman"/>
                <w:sz w:val="24"/>
                <w:szCs w:val="22"/>
                <w:lang w:eastAsia="en-US"/>
              </w:rPr>
              <w:t>8–10 часов</w:t>
            </w:r>
          </w:p>
        </w:tc>
        <w:tc>
          <w:tcPr>
            <w:tcW w:w="2549" w:type="dxa"/>
          </w:tcPr>
          <w:p w14:paraId="3FE07894" w14:textId="77777777" w:rsidR="000B2FC8" w:rsidRPr="000B2FC8" w:rsidRDefault="000B2FC8" w:rsidP="000B2FC8">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0B2FC8">
              <w:rPr>
                <w:rFonts w:ascii="Times New Roman" w:eastAsia="Times New Roman" w:hAnsi="Times New Roman" w:cs="Times New Roman"/>
                <w:sz w:val="24"/>
                <w:szCs w:val="22"/>
                <w:lang w:eastAsia="en-US"/>
              </w:rPr>
              <w:t>11–12 часов</w:t>
            </w:r>
          </w:p>
        </w:tc>
        <w:tc>
          <w:tcPr>
            <w:tcW w:w="1737" w:type="dxa"/>
          </w:tcPr>
          <w:p w14:paraId="217EA00E" w14:textId="77777777" w:rsidR="000B2FC8" w:rsidRPr="000B2FC8" w:rsidRDefault="000B2FC8" w:rsidP="000B2FC8">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0B2FC8">
              <w:rPr>
                <w:rFonts w:ascii="Times New Roman" w:eastAsia="Times New Roman" w:hAnsi="Times New Roman" w:cs="Times New Roman"/>
                <w:sz w:val="24"/>
                <w:szCs w:val="22"/>
                <w:lang w:eastAsia="en-US"/>
              </w:rPr>
              <w:t>24 часа</w:t>
            </w:r>
          </w:p>
        </w:tc>
      </w:tr>
      <w:tr w:rsidR="000B2FC8" w:rsidRPr="000B2FC8" w14:paraId="24E20F50" w14:textId="77777777" w:rsidTr="00B7667D">
        <w:trPr>
          <w:trHeight w:val="275"/>
        </w:trPr>
        <w:tc>
          <w:tcPr>
            <w:tcW w:w="2441" w:type="dxa"/>
          </w:tcPr>
          <w:p w14:paraId="4F60C7EB" w14:textId="77777777" w:rsidR="000B2FC8" w:rsidRPr="000B2FC8" w:rsidRDefault="000B2FC8" w:rsidP="000B2FC8">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0B2FC8">
              <w:rPr>
                <w:rFonts w:ascii="Times New Roman" w:eastAsia="Times New Roman" w:hAnsi="Times New Roman" w:cs="Times New Roman"/>
                <w:sz w:val="24"/>
                <w:szCs w:val="22"/>
                <w:lang w:eastAsia="en-US"/>
              </w:rPr>
              <w:t>8.30-9.00</w:t>
            </w:r>
          </w:p>
        </w:tc>
        <w:tc>
          <w:tcPr>
            <w:tcW w:w="2549" w:type="dxa"/>
          </w:tcPr>
          <w:p w14:paraId="4EE252D8" w14:textId="77777777" w:rsidR="000B2FC8" w:rsidRPr="000B2FC8" w:rsidRDefault="000B2FC8" w:rsidP="000B2FC8">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0B2FC8">
              <w:rPr>
                <w:rFonts w:ascii="Times New Roman" w:eastAsia="Times New Roman" w:hAnsi="Times New Roman" w:cs="Times New Roman"/>
                <w:sz w:val="24"/>
                <w:szCs w:val="22"/>
                <w:lang w:eastAsia="en-US"/>
              </w:rPr>
              <w:t>завтрак</w:t>
            </w:r>
          </w:p>
        </w:tc>
        <w:tc>
          <w:tcPr>
            <w:tcW w:w="2549" w:type="dxa"/>
          </w:tcPr>
          <w:p w14:paraId="5B910574" w14:textId="77777777" w:rsidR="000B2FC8" w:rsidRPr="000B2FC8" w:rsidRDefault="000B2FC8" w:rsidP="000B2FC8">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0B2FC8">
              <w:rPr>
                <w:rFonts w:ascii="Times New Roman" w:eastAsia="Times New Roman" w:hAnsi="Times New Roman" w:cs="Times New Roman"/>
                <w:sz w:val="24"/>
                <w:szCs w:val="22"/>
                <w:lang w:eastAsia="en-US"/>
              </w:rPr>
              <w:t>завтрак</w:t>
            </w:r>
          </w:p>
        </w:tc>
        <w:tc>
          <w:tcPr>
            <w:tcW w:w="1737" w:type="dxa"/>
          </w:tcPr>
          <w:p w14:paraId="658B1CF0" w14:textId="77777777" w:rsidR="000B2FC8" w:rsidRPr="000B2FC8" w:rsidRDefault="000B2FC8" w:rsidP="000B2FC8">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0B2FC8">
              <w:rPr>
                <w:rFonts w:ascii="Times New Roman" w:eastAsia="Times New Roman" w:hAnsi="Times New Roman" w:cs="Times New Roman"/>
                <w:sz w:val="24"/>
                <w:szCs w:val="22"/>
                <w:lang w:eastAsia="en-US"/>
              </w:rPr>
              <w:t>завтрак</w:t>
            </w:r>
          </w:p>
        </w:tc>
      </w:tr>
      <w:tr w:rsidR="000B2FC8" w:rsidRPr="000B2FC8" w14:paraId="3B9E1DA8" w14:textId="77777777" w:rsidTr="00B7667D">
        <w:trPr>
          <w:trHeight w:val="275"/>
        </w:trPr>
        <w:tc>
          <w:tcPr>
            <w:tcW w:w="2441" w:type="dxa"/>
          </w:tcPr>
          <w:p w14:paraId="0F7227AA" w14:textId="77777777" w:rsidR="000B2FC8" w:rsidRPr="000B2FC8" w:rsidRDefault="000B2FC8" w:rsidP="000B2FC8">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0B2FC8">
              <w:rPr>
                <w:rFonts w:ascii="Times New Roman" w:eastAsia="Times New Roman" w:hAnsi="Times New Roman" w:cs="Times New Roman"/>
                <w:sz w:val="24"/>
                <w:szCs w:val="22"/>
                <w:lang w:eastAsia="en-US"/>
              </w:rPr>
              <w:t>10.30-11.00</w:t>
            </w:r>
          </w:p>
        </w:tc>
        <w:tc>
          <w:tcPr>
            <w:tcW w:w="2549" w:type="dxa"/>
          </w:tcPr>
          <w:p w14:paraId="29684FB2" w14:textId="77777777" w:rsidR="000B2FC8" w:rsidRPr="000B2FC8" w:rsidRDefault="000B2FC8" w:rsidP="000B2FC8">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0B2FC8">
              <w:rPr>
                <w:rFonts w:ascii="Times New Roman" w:eastAsia="Times New Roman" w:hAnsi="Times New Roman" w:cs="Times New Roman"/>
                <w:sz w:val="24"/>
                <w:szCs w:val="22"/>
                <w:lang w:eastAsia="en-US"/>
              </w:rPr>
              <w:t>второй завтрак</w:t>
            </w:r>
          </w:p>
        </w:tc>
        <w:tc>
          <w:tcPr>
            <w:tcW w:w="2549" w:type="dxa"/>
          </w:tcPr>
          <w:p w14:paraId="21C61637" w14:textId="77777777" w:rsidR="000B2FC8" w:rsidRPr="000B2FC8" w:rsidRDefault="000B2FC8" w:rsidP="000B2FC8">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0B2FC8">
              <w:rPr>
                <w:rFonts w:ascii="Times New Roman" w:eastAsia="Times New Roman" w:hAnsi="Times New Roman" w:cs="Times New Roman"/>
                <w:sz w:val="24"/>
                <w:szCs w:val="22"/>
                <w:lang w:eastAsia="en-US"/>
              </w:rPr>
              <w:t>второй завтрак</w:t>
            </w:r>
          </w:p>
        </w:tc>
        <w:tc>
          <w:tcPr>
            <w:tcW w:w="1737" w:type="dxa"/>
          </w:tcPr>
          <w:p w14:paraId="474EF873" w14:textId="77777777" w:rsidR="000B2FC8" w:rsidRPr="000B2FC8" w:rsidRDefault="000B2FC8" w:rsidP="000B2FC8">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0B2FC8">
              <w:rPr>
                <w:rFonts w:ascii="Times New Roman" w:eastAsia="Times New Roman" w:hAnsi="Times New Roman" w:cs="Times New Roman"/>
                <w:sz w:val="24"/>
                <w:szCs w:val="22"/>
                <w:lang w:eastAsia="en-US"/>
              </w:rPr>
              <w:t>второй завтрак</w:t>
            </w:r>
          </w:p>
        </w:tc>
      </w:tr>
      <w:tr w:rsidR="000B2FC8" w:rsidRPr="000B2FC8" w14:paraId="1A9A8D35" w14:textId="77777777" w:rsidTr="00B7667D">
        <w:trPr>
          <w:trHeight w:val="278"/>
        </w:trPr>
        <w:tc>
          <w:tcPr>
            <w:tcW w:w="2441" w:type="dxa"/>
          </w:tcPr>
          <w:p w14:paraId="3BE4939E" w14:textId="77777777" w:rsidR="000B2FC8" w:rsidRPr="000B2FC8" w:rsidRDefault="000B2FC8" w:rsidP="000B2FC8">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0B2FC8">
              <w:rPr>
                <w:rFonts w:ascii="Times New Roman" w:eastAsia="Times New Roman" w:hAnsi="Times New Roman" w:cs="Times New Roman"/>
                <w:sz w:val="24"/>
                <w:szCs w:val="22"/>
                <w:lang w:eastAsia="en-US"/>
              </w:rPr>
              <w:t>12.00-13.00</w:t>
            </w:r>
          </w:p>
        </w:tc>
        <w:tc>
          <w:tcPr>
            <w:tcW w:w="2549" w:type="dxa"/>
          </w:tcPr>
          <w:p w14:paraId="4AFFE938" w14:textId="77777777" w:rsidR="000B2FC8" w:rsidRPr="000B2FC8" w:rsidRDefault="000B2FC8" w:rsidP="000B2FC8">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0B2FC8">
              <w:rPr>
                <w:rFonts w:ascii="Times New Roman" w:eastAsia="Times New Roman" w:hAnsi="Times New Roman" w:cs="Times New Roman"/>
                <w:sz w:val="24"/>
                <w:szCs w:val="22"/>
                <w:lang w:eastAsia="en-US"/>
              </w:rPr>
              <w:t>обед</w:t>
            </w:r>
          </w:p>
        </w:tc>
        <w:tc>
          <w:tcPr>
            <w:tcW w:w="2549" w:type="dxa"/>
          </w:tcPr>
          <w:p w14:paraId="56A2D47F" w14:textId="77777777" w:rsidR="000B2FC8" w:rsidRPr="000B2FC8" w:rsidRDefault="000B2FC8" w:rsidP="000B2FC8">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0B2FC8">
              <w:rPr>
                <w:rFonts w:ascii="Times New Roman" w:eastAsia="Times New Roman" w:hAnsi="Times New Roman" w:cs="Times New Roman"/>
                <w:sz w:val="24"/>
                <w:szCs w:val="22"/>
                <w:lang w:eastAsia="en-US"/>
              </w:rPr>
              <w:t>обед</w:t>
            </w:r>
          </w:p>
        </w:tc>
        <w:tc>
          <w:tcPr>
            <w:tcW w:w="1737" w:type="dxa"/>
          </w:tcPr>
          <w:p w14:paraId="3FBEED18" w14:textId="77777777" w:rsidR="000B2FC8" w:rsidRPr="000B2FC8" w:rsidRDefault="000B2FC8" w:rsidP="000B2FC8">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0B2FC8">
              <w:rPr>
                <w:rFonts w:ascii="Times New Roman" w:eastAsia="Times New Roman" w:hAnsi="Times New Roman" w:cs="Times New Roman"/>
                <w:sz w:val="24"/>
                <w:szCs w:val="22"/>
                <w:lang w:eastAsia="en-US"/>
              </w:rPr>
              <w:t>обед</w:t>
            </w:r>
          </w:p>
        </w:tc>
      </w:tr>
      <w:tr w:rsidR="000B2FC8" w:rsidRPr="000B2FC8" w14:paraId="5FE7EC55" w14:textId="77777777" w:rsidTr="00B7667D">
        <w:trPr>
          <w:trHeight w:val="275"/>
        </w:trPr>
        <w:tc>
          <w:tcPr>
            <w:tcW w:w="2441" w:type="dxa"/>
          </w:tcPr>
          <w:p w14:paraId="3627FBC7" w14:textId="77777777" w:rsidR="000B2FC8" w:rsidRPr="000B2FC8" w:rsidRDefault="000B2FC8" w:rsidP="000B2FC8">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0B2FC8">
              <w:rPr>
                <w:rFonts w:ascii="Times New Roman" w:eastAsia="Times New Roman" w:hAnsi="Times New Roman" w:cs="Times New Roman"/>
                <w:sz w:val="24"/>
                <w:szCs w:val="22"/>
                <w:lang w:eastAsia="en-US"/>
              </w:rPr>
              <w:t>15.30</w:t>
            </w:r>
          </w:p>
        </w:tc>
        <w:tc>
          <w:tcPr>
            <w:tcW w:w="2549" w:type="dxa"/>
          </w:tcPr>
          <w:p w14:paraId="36F2CCBF" w14:textId="77777777" w:rsidR="000B2FC8" w:rsidRPr="000B2FC8" w:rsidRDefault="000B2FC8" w:rsidP="000B2FC8">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0B2FC8">
              <w:rPr>
                <w:rFonts w:ascii="Times New Roman" w:eastAsia="Times New Roman" w:hAnsi="Times New Roman" w:cs="Times New Roman"/>
                <w:sz w:val="24"/>
                <w:szCs w:val="22"/>
                <w:lang w:eastAsia="en-US"/>
              </w:rPr>
              <w:t>полдник</w:t>
            </w:r>
          </w:p>
        </w:tc>
        <w:tc>
          <w:tcPr>
            <w:tcW w:w="2549" w:type="dxa"/>
          </w:tcPr>
          <w:p w14:paraId="1BA591DB" w14:textId="77777777" w:rsidR="000B2FC8" w:rsidRPr="000B2FC8" w:rsidRDefault="000B2FC8" w:rsidP="000B2FC8">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0B2FC8">
              <w:rPr>
                <w:rFonts w:ascii="Times New Roman" w:eastAsia="Times New Roman" w:hAnsi="Times New Roman" w:cs="Times New Roman"/>
                <w:sz w:val="24"/>
                <w:szCs w:val="22"/>
                <w:lang w:eastAsia="en-US"/>
              </w:rPr>
              <w:t>полдник</w:t>
            </w:r>
          </w:p>
        </w:tc>
        <w:tc>
          <w:tcPr>
            <w:tcW w:w="1737" w:type="dxa"/>
          </w:tcPr>
          <w:p w14:paraId="39D94990" w14:textId="77777777" w:rsidR="000B2FC8" w:rsidRPr="000B2FC8" w:rsidRDefault="000B2FC8" w:rsidP="000B2FC8">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0B2FC8">
              <w:rPr>
                <w:rFonts w:ascii="Times New Roman" w:eastAsia="Times New Roman" w:hAnsi="Times New Roman" w:cs="Times New Roman"/>
                <w:sz w:val="24"/>
                <w:szCs w:val="22"/>
                <w:lang w:eastAsia="en-US"/>
              </w:rPr>
              <w:t>полдник</w:t>
            </w:r>
          </w:p>
        </w:tc>
      </w:tr>
      <w:tr w:rsidR="000B2FC8" w:rsidRPr="000B2FC8" w14:paraId="6CD0EB9F" w14:textId="77777777" w:rsidTr="00B7667D">
        <w:trPr>
          <w:trHeight w:val="275"/>
        </w:trPr>
        <w:tc>
          <w:tcPr>
            <w:tcW w:w="2441" w:type="dxa"/>
          </w:tcPr>
          <w:p w14:paraId="5F625C9B" w14:textId="77777777" w:rsidR="000B2FC8" w:rsidRPr="000B2FC8" w:rsidRDefault="000B2FC8" w:rsidP="000B2FC8">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0B2FC8">
              <w:rPr>
                <w:rFonts w:ascii="Times New Roman" w:eastAsia="Times New Roman" w:hAnsi="Times New Roman" w:cs="Times New Roman"/>
                <w:sz w:val="24"/>
                <w:szCs w:val="22"/>
                <w:lang w:eastAsia="en-US"/>
              </w:rPr>
              <w:t>18.30</w:t>
            </w:r>
          </w:p>
        </w:tc>
        <w:tc>
          <w:tcPr>
            <w:tcW w:w="2549" w:type="dxa"/>
          </w:tcPr>
          <w:p w14:paraId="5B879D71" w14:textId="77777777" w:rsidR="000B2FC8" w:rsidRPr="000B2FC8" w:rsidRDefault="000B2FC8" w:rsidP="000B2FC8">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0B2FC8">
              <w:rPr>
                <w:rFonts w:ascii="Times New Roman" w:eastAsia="Times New Roman" w:hAnsi="Times New Roman" w:cs="Times New Roman"/>
                <w:sz w:val="24"/>
                <w:szCs w:val="22"/>
                <w:lang w:eastAsia="en-US"/>
              </w:rPr>
              <w:t>-</w:t>
            </w:r>
          </w:p>
        </w:tc>
        <w:tc>
          <w:tcPr>
            <w:tcW w:w="2549" w:type="dxa"/>
          </w:tcPr>
          <w:p w14:paraId="7CAFF0E8" w14:textId="77777777" w:rsidR="000B2FC8" w:rsidRPr="000B2FC8" w:rsidRDefault="000B2FC8" w:rsidP="000B2FC8">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0B2FC8">
              <w:rPr>
                <w:rFonts w:ascii="Times New Roman" w:eastAsia="Times New Roman" w:hAnsi="Times New Roman" w:cs="Times New Roman"/>
                <w:sz w:val="24"/>
                <w:szCs w:val="22"/>
                <w:lang w:eastAsia="en-US"/>
              </w:rPr>
              <w:t>ужин</w:t>
            </w:r>
          </w:p>
        </w:tc>
        <w:tc>
          <w:tcPr>
            <w:tcW w:w="1737" w:type="dxa"/>
          </w:tcPr>
          <w:p w14:paraId="04B9F3F7" w14:textId="77777777" w:rsidR="000B2FC8" w:rsidRPr="000B2FC8" w:rsidRDefault="000B2FC8" w:rsidP="000B2FC8">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0B2FC8">
              <w:rPr>
                <w:rFonts w:ascii="Times New Roman" w:eastAsia="Times New Roman" w:hAnsi="Times New Roman" w:cs="Times New Roman"/>
                <w:sz w:val="24"/>
                <w:szCs w:val="22"/>
                <w:lang w:eastAsia="en-US"/>
              </w:rPr>
              <w:t>ужин</w:t>
            </w:r>
          </w:p>
        </w:tc>
      </w:tr>
      <w:tr w:rsidR="000B2FC8" w:rsidRPr="000B2FC8" w14:paraId="3619C76C" w14:textId="77777777" w:rsidTr="00B7667D">
        <w:trPr>
          <w:trHeight w:val="275"/>
        </w:trPr>
        <w:tc>
          <w:tcPr>
            <w:tcW w:w="2441" w:type="dxa"/>
          </w:tcPr>
          <w:p w14:paraId="25EC2900" w14:textId="77777777" w:rsidR="000B2FC8" w:rsidRPr="000B2FC8" w:rsidRDefault="000B2FC8" w:rsidP="000B2FC8">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0B2FC8">
              <w:rPr>
                <w:rFonts w:ascii="Times New Roman" w:eastAsia="Times New Roman" w:hAnsi="Times New Roman" w:cs="Times New Roman"/>
                <w:sz w:val="24"/>
                <w:szCs w:val="22"/>
                <w:lang w:eastAsia="en-US"/>
              </w:rPr>
              <w:t>21.00</w:t>
            </w:r>
          </w:p>
        </w:tc>
        <w:tc>
          <w:tcPr>
            <w:tcW w:w="2549" w:type="dxa"/>
          </w:tcPr>
          <w:p w14:paraId="6FEDB0C0" w14:textId="77777777" w:rsidR="000B2FC8" w:rsidRPr="000B2FC8" w:rsidRDefault="000B2FC8" w:rsidP="000B2FC8">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0B2FC8">
              <w:rPr>
                <w:rFonts w:ascii="Times New Roman" w:eastAsia="Times New Roman" w:hAnsi="Times New Roman" w:cs="Times New Roman"/>
                <w:sz w:val="24"/>
                <w:szCs w:val="22"/>
                <w:lang w:eastAsia="en-US"/>
              </w:rPr>
              <w:t>-</w:t>
            </w:r>
          </w:p>
        </w:tc>
        <w:tc>
          <w:tcPr>
            <w:tcW w:w="2549" w:type="dxa"/>
          </w:tcPr>
          <w:p w14:paraId="0CA2A818" w14:textId="77777777" w:rsidR="000B2FC8" w:rsidRPr="000B2FC8" w:rsidRDefault="000B2FC8" w:rsidP="000B2FC8">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0B2FC8">
              <w:rPr>
                <w:rFonts w:ascii="Times New Roman" w:eastAsia="Times New Roman" w:hAnsi="Times New Roman" w:cs="Times New Roman"/>
                <w:sz w:val="24"/>
                <w:szCs w:val="22"/>
                <w:lang w:eastAsia="en-US"/>
              </w:rPr>
              <w:t>-</w:t>
            </w:r>
          </w:p>
        </w:tc>
        <w:tc>
          <w:tcPr>
            <w:tcW w:w="1737" w:type="dxa"/>
          </w:tcPr>
          <w:p w14:paraId="57175B63" w14:textId="77777777" w:rsidR="000B2FC8" w:rsidRPr="000B2FC8" w:rsidRDefault="000B2FC8" w:rsidP="000B2FC8">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0B2FC8">
              <w:rPr>
                <w:rFonts w:ascii="Times New Roman" w:eastAsia="Times New Roman" w:hAnsi="Times New Roman" w:cs="Times New Roman"/>
                <w:sz w:val="24"/>
                <w:szCs w:val="22"/>
                <w:lang w:eastAsia="en-US"/>
              </w:rPr>
              <w:t>второй ужин</w:t>
            </w:r>
          </w:p>
        </w:tc>
      </w:tr>
    </w:tbl>
    <w:p w14:paraId="160447A3" w14:textId="77777777" w:rsidR="000B2FC8" w:rsidRPr="000B2FC8" w:rsidRDefault="000B2FC8" w:rsidP="000B2FC8">
      <w:pPr>
        <w:widowControl/>
        <w:tabs>
          <w:tab w:val="left" w:pos="993"/>
        </w:tabs>
        <w:autoSpaceDE/>
        <w:autoSpaceDN/>
        <w:adjustRightInd/>
        <w:spacing w:line="276" w:lineRule="auto"/>
        <w:ind w:firstLine="709"/>
        <w:rPr>
          <w:rFonts w:ascii="Times New Roman" w:eastAsia="Times New Roman" w:hAnsi="Times New Roman" w:cs="Times New Roman"/>
          <w:b/>
          <w:sz w:val="24"/>
          <w:szCs w:val="22"/>
          <w:lang w:eastAsia="en-US"/>
        </w:rPr>
      </w:pPr>
    </w:p>
    <w:p w14:paraId="3D3D040B" w14:textId="77777777" w:rsidR="000B2FC8" w:rsidRPr="000B2FC8" w:rsidRDefault="000B2FC8" w:rsidP="000B2FC8">
      <w:pPr>
        <w:widowControl/>
        <w:tabs>
          <w:tab w:val="left" w:pos="993"/>
        </w:tabs>
        <w:autoSpaceDE/>
        <w:autoSpaceDN/>
        <w:adjustRightInd/>
        <w:spacing w:line="276" w:lineRule="auto"/>
        <w:ind w:firstLine="709"/>
        <w:jc w:val="right"/>
        <w:rPr>
          <w:rFonts w:ascii="Times New Roman" w:eastAsia="Times New Roman" w:hAnsi="Times New Roman" w:cs="Times New Roman"/>
          <w:sz w:val="24"/>
          <w:szCs w:val="22"/>
          <w:lang w:eastAsia="en-US"/>
        </w:rPr>
      </w:pPr>
    </w:p>
    <w:p w14:paraId="68D0ECF1" w14:textId="77777777" w:rsidR="000B2FC8" w:rsidRPr="000B2FC8" w:rsidRDefault="000B2FC8" w:rsidP="000B2FC8">
      <w:pPr>
        <w:widowControl/>
        <w:tabs>
          <w:tab w:val="left" w:pos="993"/>
        </w:tabs>
        <w:autoSpaceDE/>
        <w:autoSpaceDN/>
        <w:adjustRightInd/>
        <w:spacing w:line="276" w:lineRule="auto"/>
        <w:ind w:firstLine="709"/>
        <w:jc w:val="right"/>
        <w:rPr>
          <w:rFonts w:ascii="Times New Roman" w:eastAsia="Times New Roman" w:hAnsi="Times New Roman" w:cs="Times New Roman"/>
          <w:sz w:val="24"/>
          <w:szCs w:val="22"/>
          <w:lang w:eastAsia="en-US"/>
        </w:rPr>
      </w:pPr>
      <w:r w:rsidRPr="000B2FC8">
        <w:rPr>
          <w:rFonts w:ascii="Times New Roman" w:eastAsia="Times New Roman" w:hAnsi="Times New Roman" w:cs="Times New Roman"/>
          <w:sz w:val="24"/>
          <w:szCs w:val="22"/>
          <w:lang w:eastAsia="en-US"/>
        </w:rPr>
        <w:t xml:space="preserve">Приложение № 12  </w:t>
      </w:r>
    </w:p>
    <w:p w14:paraId="321EB650" w14:textId="77777777" w:rsidR="000B2FC8" w:rsidRPr="000B2FC8" w:rsidRDefault="000B2FC8" w:rsidP="000B2FC8">
      <w:pPr>
        <w:widowControl/>
        <w:tabs>
          <w:tab w:val="left" w:pos="993"/>
        </w:tabs>
        <w:autoSpaceDE/>
        <w:autoSpaceDN/>
        <w:adjustRightInd/>
        <w:spacing w:line="276" w:lineRule="auto"/>
        <w:ind w:firstLine="709"/>
        <w:jc w:val="right"/>
        <w:rPr>
          <w:rFonts w:ascii="Times New Roman" w:eastAsia="Times New Roman" w:hAnsi="Times New Roman" w:cs="Times New Roman"/>
          <w:sz w:val="24"/>
          <w:szCs w:val="22"/>
          <w:lang w:eastAsia="en-US"/>
        </w:rPr>
      </w:pPr>
      <w:r w:rsidRPr="000B2FC8">
        <w:rPr>
          <w:rFonts w:ascii="Times New Roman" w:eastAsia="Times New Roman" w:hAnsi="Times New Roman" w:cs="Times New Roman"/>
          <w:sz w:val="24"/>
          <w:szCs w:val="22"/>
          <w:lang w:eastAsia="en-US"/>
        </w:rPr>
        <w:t>к СанПиН 2.3/2.4.3590-20</w:t>
      </w:r>
    </w:p>
    <w:p w14:paraId="5F44EFF4" w14:textId="77777777" w:rsidR="000B2FC8" w:rsidRPr="000B2FC8" w:rsidRDefault="000B2FC8" w:rsidP="000B2FC8">
      <w:pPr>
        <w:widowControl/>
        <w:tabs>
          <w:tab w:val="left" w:pos="993"/>
        </w:tabs>
        <w:autoSpaceDE/>
        <w:autoSpaceDN/>
        <w:adjustRightInd/>
        <w:spacing w:line="276" w:lineRule="auto"/>
        <w:ind w:firstLine="709"/>
        <w:jc w:val="center"/>
        <w:rPr>
          <w:rFonts w:ascii="Times New Roman" w:eastAsia="Times New Roman" w:hAnsi="Times New Roman" w:cs="Times New Roman"/>
          <w:b/>
          <w:bCs/>
          <w:sz w:val="24"/>
          <w:szCs w:val="22"/>
          <w:lang w:eastAsia="en-US"/>
        </w:rPr>
      </w:pPr>
      <w:r w:rsidRPr="000B2FC8">
        <w:rPr>
          <w:rFonts w:ascii="Times New Roman" w:eastAsia="Times New Roman" w:hAnsi="Times New Roman" w:cs="Times New Roman"/>
          <w:b/>
          <w:bCs/>
          <w:sz w:val="24"/>
          <w:szCs w:val="22"/>
          <w:lang w:eastAsia="en-US"/>
        </w:rPr>
        <w:t>Количество приемов пищи в зависимости от режима функционирования организации и режима обучения</w:t>
      </w:r>
    </w:p>
    <w:p w14:paraId="72B65C1F" w14:textId="77777777" w:rsidR="000B2FC8" w:rsidRPr="000B2FC8" w:rsidRDefault="000B2FC8" w:rsidP="000B2FC8">
      <w:pPr>
        <w:widowControl/>
        <w:tabs>
          <w:tab w:val="left" w:pos="993"/>
        </w:tabs>
        <w:autoSpaceDE/>
        <w:autoSpaceDN/>
        <w:adjustRightInd/>
        <w:spacing w:line="276" w:lineRule="auto"/>
        <w:ind w:firstLine="709"/>
        <w:rPr>
          <w:rFonts w:ascii="Times New Roman" w:eastAsia="Times New Roman" w:hAnsi="Times New Roman" w:cs="Times New Roman"/>
          <w:b/>
          <w:sz w:val="24"/>
          <w:szCs w:val="22"/>
          <w:lang w:eastAsia="en-US"/>
        </w:rPr>
      </w:pPr>
    </w:p>
    <w:tbl>
      <w:tblPr>
        <w:tblW w:w="9270" w:type="dxa"/>
        <w:tblInd w:w="22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1829"/>
        <w:gridCol w:w="2835"/>
        <w:gridCol w:w="4606"/>
      </w:tblGrid>
      <w:tr w:rsidR="000B2FC8" w:rsidRPr="000B2FC8" w14:paraId="188068D1" w14:textId="77777777" w:rsidTr="00B7667D">
        <w:trPr>
          <w:trHeight w:val="827"/>
        </w:trPr>
        <w:tc>
          <w:tcPr>
            <w:tcW w:w="1829" w:type="dxa"/>
          </w:tcPr>
          <w:p w14:paraId="58F91476" w14:textId="77777777" w:rsidR="000B2FC8" w:rsidRPr="000B2FC8" w:rsidRDefault="000B2FC8" w:rsidP="000B2FC8">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0B2FC8">
              <w:rPr>
                <w:rFonts w:ascii="Times New Roman" w:eastAsia="Times New Roman" w:hAnsi="Times New Roman" w:cs="Times New Roman"/>
                <w:sz w:val="24"/>
                <w:szCs w:val="22"/>
                <w:lang w:eastAsia="en-US"/>
              </w:rPr>
              <w:t>Вид организации</w:t>
            </w:r>
          </w:p>
        </w:tc>
        <w:tc>
          <w:tcPr>
            <w:tcW w:w="2835" w:type="dxa"/>
          </w:tcPr>
          <w:p w14:paraId="6692CECD" w14:textId="77777777" w:rsidR="000B2FC8" w:rsidRPr="000B2FC8" w:rsidRDefault="000B2FC8" w:rsidP="000B2FC8">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0B2FC8">
              <w:rPr>
                <w:rFonts w:ascii="Times New Roman" w:eastAsia="Times New Roman" w:hAnsi="Times New Roman" w:cs="Times New Roman"/>
                <w:sz w:val="24"/>
                <w:szCs w:val="22"/>
                <w:lang w:eastAsia="en-US"/>
              </w:rPr>
              <w:t>Продолжительность,</w:t>
            </w:r>
          </w:p>
          <w:p w14:paraId="291489CE" w14:textId="77777777" w:rsidR="000B2FC8" w:rsidRPr="000B2FC8" w:rsidRDefault="000B2FC8" w:rsidP="000B2FC8">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0B2FC8">
              <w:rPr>
                <w:rFonts w:ascii="Times New Roman" w:eastAsia="Times New Roman" w:hAnsi="Times New Roman" w:cs="Times New Roman"/>
                <w:sz w:val="24"/>
                <w:szCs w:val="22"/>
                <w:lang w:eastAsia="en-US"/>
              </w:rPr>
              <w:t>либо время нахождения ребенка в организации</w:t>
            </w:r>
          </w:p>
        </w:tc>
        <w:tc>
          <w:tcPr>
            <w:tcW w:w="4606" w:type="dxa"/>
          </w:tcPr>
          <w:p w14:paraId="13F77CEE" w14:textId="77777777" w:rsidR="000B2FC8" w:rsidRPr="000B2FC8" w:rsidRDefault="000B2FC8" w:rsidP="000B2FC8">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0B2FC8">
              <w:rPr>
                <w:rFonts w:ascii="Times New Roman" w:eastAsia="Times New Roman" w:hAnsi="Times New Roman" w:cs="Times New Roman"/>
                <w:sz w:val="24"/>
                <w:szCs w:val="22"/>
                <w:lang w:eastAsia="en-US"/>
              </w:rPr>
              <w:t>Количество обязательных приемов пищи</w:t>
            </w:r>
          </w:p>
        </w:tc>
      </w:tr>
      <w:tr w:rsidR="000B2FC8" w:rsidRPr="000B2FC8" w14:paraId="1E5DBD1A" w14:textId="77777777" w:rsidTr="00B7667D">
        <w:trPr>
          <w:trHeight w:val="272"/>
        </w:trPr>
        <w:tc>
          <w:tcPr>
            <w:tcW w:w="1829" w:type="dxa"/>
            <w:tcBorders>
              <w:bottom w:val="nil"/>
            </w:tcBorders>
          </w:tcPr>
          <w:p w14:paraId="1141CFCD" w14:textId="77777777" w:rsidR="000B2FC8" w:rsidRPr="000B2FC8" w:rsidRDefault="000B2FC8" w:rsidP="000B2FC8">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0B2FC8">
              <w:rPr>
                <w:rFonts w:ascii="Times New Roman" w:eastAsia="Times New Roman" w:hAnsi="Times New Roman" w:cs="Times New Roman"/>
                <w:sz w:val="24"/>
                <w:szCs w:val="22"/>
                <w:lang w:eastAsia="en-US"/>
              </w:rPr>
              <w:t>Дошкольные</w:t>
            </w:r>
          </w:p>
        </w:tc>
        <w:tc>
          <w:tcPr>
            <w:tcW w:w="2835" w:type="dxa"/>
            <w:tcBorders>
              <w:bottom w:val="nil"/>
            </w:tcBorders>
          </w:tcPr>
          <w:p w14:paraId="24CDB5F4" w14:textId="77777777" w:rsidR="000B2FC8" w:rsidRPr="000B2FC8" w:rsidRDefault="000B2FC8" w:rsidP="000B2FC8">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0B2FC8">
              <w:rPr>
                <w:rFonts w:ascii="Times New Roman" w:eastAsia="Times New Roman" w:hAnsi="Times New Roman" w:cs="Times New Roman"/>
                <w:sz w:val="24"/>
                <w:szCs w:val="22"/>
                <w:lang w:eastAsia="en-US"/>
              </w:rPr>
              <w:t>до 5 часов</w:t>
            </w:r>
          </w:p>
        </w:tc>
        <w:tc>
          <w:tcPr>
            <w:tcW w:w="4606" w:type="dxa"/>
            <w:tcBorders>
              <w:bottom w:val="nil"/>
            </w:tcBorders>
          </w:tcPr>
          <w:p w14:paraId="02CA1A40" w14:textId="77777777" w:rsidR="000B2FC8" w:rsidRPr="000B2FC8" w:rsidRDefault="000B2FC8" w:rsidP="000B2FC8">
            <w:pPr>
              <w:widowControl/>
              <w:tabs>
                <w:tab w:val="left" w:pos="4397"/>
              </w:tabs>
              <w:autoSpaceDE/>
              <w:autoSpaceDN/>
              <w:adjustRightInd/>
              <w:ind w:firstLine="0"/>
              <w:rPr>
                <w:rFonts w:ascii="Times New Roman" w:eastAsia="Times New Roman" w:hAnsi="Times New Roman" w:cs="Times New Roman"/>
                <w:sz w:val="24"/>
                <w:szCs w:val="22"/>
                <w:lang w:eastAsia="en-US"/>
              </w:rPr>
            </w:pPr>
            <w:r w:rsidRPr="000B2FC8">
              <w:rPr>
                <w:rFonts w:ascii="Times New Roman" w:eastAsia="Times New Roman" w:hAnsi="Times New Roman" w:cs="Times New Roman"/>
                <w:sz w:val="24"/>
                <w:szCs w:val="22"/>
                <w:lang w:eastAsia="en-US"/>
              </w:rPr>
              <w:t>2 приема пищи (приемы пищи определяются</w:t>
            </w:r>
          </w:p>
        </w:tc>
      </w:tr>
      <w:tr w:rsidR="000B2FC8" w:rsidRPr="000B2FC8" w14:paraId="659F69D3" w14:textId="77777777" w:rsidTr="00B7667D">
        <w:trPr>
          <w:trHeight w:val="276"/>
        </w:trPr>
        <w:tc>
          <w:tcPr>
            <w:tcW w:w="1829" w:type="dxa"/>
            <w:tcBorders>
              <w:top w:val="nil"/>
              <w:bottom w:val="nil"/>
            </w:tcBorders>
          </w:tcPr>
          <w:p w14:paraId="0D2C5C9A" w14:textId="77777777" w:rsidR="000B2FC8" w:rsidRPr="000B2FC8" w:rsidRDefault="000B2FC8" w:rsidP="000B2FC8">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0B2FC8">
              <w:rPr>
                <w:rFonts w:ascii="Times New Roman" w:eastAsia="Times New Roman" w:hAnsi="Times New Roman" w:cs="Times New Roman"/>
                <w:sz w:val="24"/>
                <w:szCs w:val="22"/>
                <w:lang w:eastAsia="en-US"/>
              </w:rPr>
              <w:t>организации,</w:t>
            </w:r>
          </w:p>
        </w:tc>
        <w:tc>
          <w:tcPr>
            <w:tcW w:w="2835" w:type="dxa"/>
            <w:tcBorders>
              <w:top w:val="nil"/>
              <w:bottom w:val="nil"/>
            </w:tcBorders>
          </w:tcPr>
          <w:p w14:paraId="79E9355E" w14:textId="77777777" w:rsidR="000B2FC8" w:rsidRPr="000B2FC8" w:rsidRDefault="000B2FC8" w:rsidP="000B2FC8">
            <w:pPr>
              <w:widowControl/>
              <w:tabs>
                <w:tab w:val="left" w:pos="993"/>
              </w:tabs>
              <w:autoSpaceDE/>
              <w:autoSpaceDN/>
              <w:adjustRightInd/>
              <w:ind w:firstLine="0"/>
              <w:rPr>
                <w:rFonts w:ascii="Times New Roman" w:eastAsia="Times New Roman" w:hAnsi="Times New Roman" w:cs="Times New Roman"/>
                <w:sz w:val="24"/>
                <w:szCs w:val="22"/>
                <w:lang w:eastAsia="en-US"/>
              </w:rPr>
            </w:pPr>
          </w:p>
        </w:tc>
        <w:tc>
          <w:tcPr>
            <w:tcW w:w="4606" w:type="dxa"/>
            <w:tcBorders>
              <w:top w:val="nil"/>
              <w:bottom w:val="nil"/>
            </w:tcBorders>
          </w:tcPr>
          <w:p w14:paraId="02B1448C" w14:textId="77777777" w:rsidR="000B2FC8" w:rsidRPr="000B2FC8" w:rsidRDefault="000B2FC8" w:rsidP="000B2FC8">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0B2FC8">
              <w:rPr>
                <w:rFonts w:ascii="Times New Roman" w:eastAsia="Times New Roman" w:hAnsi="Times New Roman" w:cs="Times New Roman"/>
                <w:sz w:val="24"/>
                <w:szCs w:val="22"/>
                <w:lang w:eastAsia="en-US"/>
              </w:rPr>
              <w:t>фактическим временем нахождения в</w:t>
            </w:r>
          </w:p>
        </w:tc>
      </w:tr>
      <w:tr w:rsidR="000B2FC8" w:rsidRPr="000B2FC8" w14:paraId="13094E52" w14:textId="77777777" w:rsidTr="00B7667D">
        <w:trPr>
          <w:trHeight w:val="275"/>
        </w:trPr>
        <w:tc>
          <w:tcPr>
            <w:tcW w:w="1829" w:type="dxa"/>
            <w:tcBorders>
              <w:top w:val="nil"/>
              <w:bottom w:val="nil"/>
            </w:tcBorders>
          </w:tcPr>
          <w:p w14:paraId="2FABC1FC" w14:textId="77777777" w:rsidR="000B2FC8" w:rsidRPr="000B2FC8" w:rsidRDefault="000B2FC8" w:rsidP="000B2FC8">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0B2FC8">
              <w:rPr>
                <w:rFonts w:ascii="Times New Roman" w:eastAsia="Times New Roman" w:hAnsi="Times New Roman" w:cs="Times New Roman"/>
                <w:sz w:val="24"/>
                <w:szCs w:val="22"/>
                <w:lang w:eastAsia="en-US"/>
              </w:rPr>
              <w:t>организации</w:t>
            </w:r>
          </w:p>
        </w:tc>
        <w:tc>
          <w:tcPr>
            <w:tcW w:w="2835" w:type="dxa"/>
            <w:tcBorders>
              <w:top w:val="nil"/>
              <w:bottom w:val="nil"/>
            </w:tcBorders>
          </w:tcPr>
          <w:p w14:paraId="6B3DB477" w14:textId="77777777" w:rsidR="000B2FC8" w:rsidRPr="000B2FC8" w:rsidRDefault="000B2FC8" w:rsidP="000B2FC8">
            <w:pPr>
              <w:widowControl/>
              <w:tabs>
                <w:tab w:val="left" w:pos="993"/>
              </w:tabs>
              <w:autoSpaceDE/>
              <w:autoSpaceDN/>
              <w:adjustRightInd/>
              <w:ind w:firstLine="0"/>
              <w:rPr>
                <w:rFonts w:ascii="Times New Roman" w:eastAsia="Times New Roman" w:hAnsi="Times New Roman" w:cs="Times New Roman"/>
                <w:sz w:val="24"/>
                <w:szCs w:val="22"/>
                <w:lang w:eastAsia="en-US"/>
              </w:rPr>
            </w:pPr>
          </w:p>
        </w:tc>
        <w:tc>
          <w:tcPr>
            <w:tcW w:w="4606" w:type="dxa"/>
            <w:tcBorders>
              <w:top w:val="nil"/>
              <w:bottom w:val="nil"/>
            </w:tcBorders>
          </w:tcPr>
          <w:p w14:paraId="394123DB" w14:textId="77777777" w:rsidR="000B2FC8" w:rsidRPr="000B2FC8" w:rsidRDefault="000B2FC8" w:rsidP="000B2FC8">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0B2FC8">
              <w:rPr>
                <w:rFonts w:ascii="Times New Roman" w:eastAsia="Times New Roman" w:hAnsi="Times New Roman" w:cs="Times New Roman"/>
                <w:sz w:val="24"/>
                <w:szCs w:val="22"/>
                <w:lang w:eastAsia="en-US"/>
              </w:rPr>
              <w:t>организации)</w:t>
            </w:r>
          </w:p>
        </w:tc>
      </w:tr>
      <w:tr w:rsidR="000B2FC8" w:rsidRPr="000B2FC8" w14:paraId="10F33715" w14:textId="77777777" w:rsidTr="00B7667D">
        <w:trPr>
          <w:trHeight w:val="80"/>
        </w:trPr>
        <w:tc>
          <w:tcPr>
            <w:tcW w:w="1829" w:type="dxa"/>
            <w:vMerge w:val="restart"/>
            <w:tcBorders>
              <w:top w:val="nil"/>
              <w:bottom w:val="nil"/>
            </w:tcBorders>
          </w:tcPr>
          <w:p w14:paraId="670E5762" w14:textId="77777777" w:rsidR="000B2FC8" w:rsidRPr="000B2FC8" w:rsidRDefault="000B2FC8" w:rsidP="000B2FC8">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0B2FC8">
              <w:rPr>
                <w:rFonts w:ascii="Times New Roman" w:eastAsia="Times New Roman" w:hAnsi="Times New Roman" w:cs="Times New Roman"/>
                <w:sz w:val="24"/>
                <w:szCs w:val="22"/>
                <w:lang w:eastAsia="en-US"/>
              </w:rPr>
              <w:t>по уходу и</w:t>
            </w:r>
          </w:p>
        </w:tc>
        <w:tc>
          <w:tcPr>
            <w:tcW w:w="2835" w:type="dxa"/>
            <w:tcBorders>
              <w:top w:val="nil"/>
            </w:tcBorders>
          </w:tcPr>
          <w:p w14:paraId="2C3B4243" w14:textId="77777777" w:rsidR="000B2FC8" w:rsidRPr="000B2FC8" w:rsidRDefault="000B2FC8" w:rsidP="000B2FC8">
            <w:pPr>
              <w:widowControl/>
              <w:tabs>
                <w:tab w:val="left" w:pos="993"/>
              </w:tabs>
              <w:autoSpaceDE/>
              <w:autoSpaceDN/>
              <w:adjustRightInd/>
              <w:ind w:firstLine="0"/>
              <w:rPr>
                <w:rFonts w:ascii="Times New Roman" w:eastAsia="Times New Roman" w:hAnsi="Times New Roman" w:cs="Times New Roman"/>
                <w:sz w:val="24"/>
                <w:szCs w:val="22"/>
                <w:lang w:eastAsia="en-US"/>
              </w:rPr>
            </w:pPr>
          </w:p>
        </w:tc>
        <w:tc>
          <w:tcPr>
            <w:tcW w:w="4606" w:type="dxa"/>
            <w:tcBorders>
              <w:top w:val="nil"/>
            </w:tcBorders>
          </w:tcPr>
          <w:p w14:paraId="7869E13F" w14:textId="77777777" w:rsidR="000B2FC8" w:rsidRPr="000B2FC8" w:rsidRDefault="000B2FC8" w:rsidP="000B2FC8">
            <w:pPr>
              <w:widowControl/>
              <w:tabs>
                <w:tab w:val="left" w:pos="993"/>
              </w:tabs>
              <w:autoSpaceDE/>
              <w:autoSpaceDN/>
              <w:adjustRightInd/>
              <w:ind w:firstLine="0"/>
              <w:rPr>
                <w:rFonts w:ascii="Times New Roman" w:eastAsia="Times New Roman" w:hAnsi="Times New Roman" w:cs="Times New Roman"/>
                <w:sz w:val="24"/>
                <w:szCs w:val="22"/>
                <w:lang w:eastAsia="en-US"/>
              </w:rPr>
            </w:pPr>
          </w:p>
        </w:tc>
      </w:tr>
      <w:tr w:rsidR="000B2FC8" w:rsidRPr="000B2FC8" w14:paraId="637974F5" w14:textId="77777777" w:rsidTr="00B7667D">
        <w:trPr>
          <w:trHeight w:val="317"/>
        </w:trPr>
        <w:tc>
          <w:tcPr>
            <w:tcW w:w="1829" w:type="dxa"/>
            <w:vMerge/>
            <w:tcBorders>
              <w:top w:val="nil"/>
              <w:bottom w:val="nil"/>
            </w:tcBorders>
          </w:tcPr>
          <w:p w14:paraId="5D94EA95" w14:textId="77777777" w:rsidR="000B2FC8" w:rsidRPr="000B2FC8" w:rsidRDefault="000B2FC8" w:rsidP="000B2FC8">
            <w:pPr>
              <w:widowControl/>
              <w:tabs>
                <w:tab w:val="left" w:pos="993"/>
              </w:tabs>
              <w:autoSpaceDE/>
              <w:autoSpaceDN/>
              <w:adjustRightInd/>
              <w:ind w:firstLine="0"/>
              <w:rPr>
                <w:rFonts w:ascii="Times New Roman" w:eastAsia="Times New Roman" w:hAnsi="Times New Roman" w:cs="Times New Roman"/>
                <w:sz w:val="24"/>
                <w:szCs w:val="22"/>
                <w:lang w:eastAsia="en-US"/>
              </w:rPr>
            </w:pPr>
          </w:p>
        </w:tc>
        <w:tc>
          <w:tcPr>
            <w:tcW w:w="2835" w:type="dxa"/>
            <w:vMerge w:val="restart"/>
          </w:tcPr>
          <w:p w14:paraId="34F83AAF" w14:textId="77777777" w:rsidR="000B2FC8" w:rsidRPr="000B2FC8" w:rsidRDefault="000B2FC8" w:rsidP="000B2FC8">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0B2FC8">
              <w:rPr>
                <w:rFonts w:ascii="Times New Roman" w:eastAsia="Times New Roman" w:hAnsi="Times New Roman" w:cs="Times New Roman"/>
                <w:sz w:val="24"/>
                <w:szCs w:val="22"/>
                <w:lang w:eastAsia="en-US"/>
              </w:rPr>
              <w:t>8–10 часов</w:t>
            </w:r>
          </w:p>
        </w:tc>
        <w:tc>
          <w:tcPr>
            <w:tcW w:w="4606" w:type="dxa"/>
            <w:vMerge w:val="restart"/>
          </w:tcPr>
          <w:p w14:paraId="31F01C46" w14:textId="77777777" w:rsidR="000B2FC8" w:rsidRPr="000B2FC8" w:rsidRDefault="000B2FC8" w:rsidP="000B2FC8">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0B2FC8">
              <w:rPr>
                <w:rFonts w:ascii="Times New Roman" w:eastAsia="Times New Roman" w:hAnsi="Times New Roman" w:cs="Times New Roman"/>
                <w:sz w:val="24"/>
                <w:szCs w:val="22"/>
                <w:lang w:eastAsia="en-US"/>
              </w:rPr>
              <w:t>завтрак, второй завтрак, обед и полдник</w:t>
            </w:r>
          </w:p>
        </w:tc>
      </w:tr>
      <w:tr w:rsidR="000B2FC8" w:rsidRPr="000B2FC8" w14:paraId="4B788D8D" w14:textId="77777777" w:rsidTr="00B7667D">
        <w:trPr>
          <w:trHeight w:val="276"/>
        </w:trPr>
        <w:tc>
          <w:tcPr>
            <w:tcW w:w="1829" w:type="dxa"/>
            <w:vMerge w:val="restart"/>
            <w:tcBorders>
              <w:top w:val="nil"/>
              <w:bottom w:val="nil"/>
            </w:tcBorders>
          </w:tcPr>
          <w:p w14:paraId="4588B871" w14:textId="77777777" w:rsidR="000B2FC8" w:rsidRPr="000B2FC8" w:rsidRDefault="000B2FC8" w:rsidP="000B2FC8">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0B2FC8">
              <w:rPr>
                <w:rFonts w:ascii="Times New Roman" w:eastAsia="Times New Roman" w:hAnsi="Times New Roman" w:cs="Times New Roman"/>
                <w:sz w:val="24"/>
                <w:szCs w:val="22"/>
                <w:lang w:eastAsia="en-US"/>
              </w:rPr>
              <w:t>присмотру</w:t>
            </w:r>
          </w:p>
        </w:tc>
        <w:tc>
          <w:tcPr>
            <w:tcW w:w="2835" w:type="dxa"/>
            <w:vMerge/>
            <w:tcBorders>
              <w:top w:val="nil"/>
            </w:tcBorders>
          </w:tcPr>
          <w:p w14:paraId="29188DEF" w14:textId="77777777" w:rsidR="000B2FC8" w:rsidRPr="000B2FC8" w:rsidRDefault="000B2FC8" w:rsidP="000B2FC8">
            <w:pPr>
              <w:widowControl/>
              <w:tabs>
                <w:tab w:val="left" w:pos="993"/>
              </w:tabs>
              <w:autoSpaceDE/>
              <w:autoSpaceDN/>
              <w:adjustRightInd/>
              <w:ind w:firstLine="0"/>
              <w:rPr>
                <w:rFonts w:ascii="Times New Roman" w:eastAsia="Times New Roman" w:hAnsi="Times New Roman" w:cs="Times New Roman"/>
                <w:sz w:val="24"/>
                <w:szCs w:val="22"/>
                <w:lang w:eastAsia="en-US"/>
              </w:rPr>
            </w:pPr>
          </w:p>
        </w:tc>
        <w:tc>
          <w:tcPr>
            <w:tcW w:w="4606" w:type="dxa"/>
            <w:vMerge/>
            <w:tcBorders>
              <w:top w:val="nil"/>
            </w:tcBorders>
          </w:tcPr>
          <w:p w14:paraId="2E09DD39" w14:textId="77777777" w:rsidR="000B2FC8" w:rsidRPr="000B2FC8" w:rsidRDefault="000B2FC8" w:rsidP="000B2FC8">
            <w:pPr>
              <w:widowControl/>
              <w:tabs>
                <w:tab w:val="left" w:pos="993"/>
              </w:tabs>
              <w:autoSpaceDE/>
              <w:autoSpaceDN/>
              <w:adjustRightInd/>
              <w:ind w:firstLine="0"/>
              <w:rPr>
                <w:rFonts w:ascii="Times New Roman" w:eastAsia="Times New Roman" w:hAnsi="Times New Roman" w:cs="Times New Roman"/>
                <w:sz w:val="24"/>
                <w:szCs w:val="22"/>
                <w:lang w:eastAsia="en-US"/>
              </w:rPr>
            </w:pPr>
          </w:p>
        </w:tc>
      </w:tr>
      <w:tr w:rsidR="000B2FC8" w:rsidRPr="000B2FC8" w14:paraId="54EBD740" w14:textId="77777777" w:rsidTr="00B7667D">
        <w:trPr>
          <w:trHeight w:val="277"/>
        </w:trPr>
        <w:tc>
          <w:tcPr>
            <w:tcW w:w="1829" w:type="dxa"/>
            <w:vMerge/>
            <w:tcBorders>
              <w:top w:val="nil"/>
              <w:bottom w:val="nil"/>
            </w:tcBorders>
          </w:tcPr>
          <w:p w14:paraId="6ADB3CC0" w14:textId="77777777" w:rsidR="000B2FC8" w:rsidRPr="000B2FC8" w:rsidRDefault="000B2FC8" w:rsidP="000B2FC8">
            <w:pPr>
              <w:widowControl/>
              <w:tabs>
                <w:tab w:val="left" w:pos="993"/>
              </w:tabs>
              <w:autoSpaceDE/>
              <w:autoSpaceDN/>
              <w:adjustRightInd/>
              <w:ind w:firstLine="0"/>
              <w:rPr>
                <w:rFonts w:ascii="Times New Roman" w:eastAsia="Times New Roman" w:hAnsi="Times New Roman" w:cs="Times New Roman"/>
                <w:sz w:val="24"/>
                <w:szCs w:val="22"/>
                <w:lang w:eastAsia="en-US"/>
              </w:rPr>
            </w:pPr>
          </w:p>
        </w:tc>
        <w:tc>
          <w:tcPr>
            <w:tcW w:w="2835" w:type="dxa"/>
          </w:tcPr>
          <w:p w14:paraId="77B68C7B" w14:textId="77777777" w:rsidR="000B2FC8" w:rsidRPr="000B2FC8" w:rsidRDefault="000B2FC8" w:rsidP="000B2FC8">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0B2FC8">
              <w:rPr>
                <w:rFonts w:ascii="Times New Roman" w:eastAsia="Times New Roman" w:hAnsi="Times New Roman" w:cs="Times New Roman"/>
                <w:sz w:val="24"/>
                <w:szCs w:val="22"/>
                <w:lang w:eastAsia="en-US"/>
              </w:rPr>
              <w:t>11–12 часов</w:t>
            </w:r>
          </w:p>
        </w:tc>
        <w:tc>
          <w:tcPr>
            <w:tcW w:w="4606" w:type="dxa"/>
          </w:tcPr>
          <w:p w14:paraId="313838E8" w14:textId="77777777" w:rsidR="000B2FC8" w:rsidRPr="000B2FC8" w:rsidRDefault="000B2FC8" w:rsidP="000B2FC8">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0B2FC8">
              <w:rPr>
                <w:rFonts w:ascii="Times New Roman" w:eastAsia="Times New Roman" w:hAnsi="Times New Roman" w:cs="Times New Roman"/>
                <w:sz w:val="24"/>
                <w:szCs w:val="22"/>
                <w:lang w:eastAsia="en-US"/>
              </w:rPr>
              <w:t>завтрак, второй завтрак, обед, полдник и ужин</w:t>
            </w:r>
          </w:p>
        </w:tc>
      </w:tr>
      <w:tr w:rsidR="000B2FC8" w:rsidRPr="000B2FC8" w14:paraId="7586FAEC" w14:textId="77777777" w:rsidTr="00B7667D">
        <w:trPr>
          <w:trHeight w:val="272"/>
        </w:trPr>
        <w:tc>
          <w:tcPr>
            <w:tcW w:w="1829" w:type="dxa"/>
            <w:tcBorders>
              <w:top w:val="nil"/>
              <w:bottom w:val="nil"/>
            </w:tcBorders>
          </w:tcPr>
          <w:p w14:paraId="76AD8A36" w14:textId="77777777" w:rsidR="000B2FC8" w:rsidRPr="000B2FC8" w:rsidRDefault="000B2FC8" w:rsidP="000B2FC8">
            <w:pPr>
              <w:widowControl/>
              <w:tabs>
                <w:tab w:val="left" w:pos="993"/>
              </w:tabs>
              <w:autoSpaceDE/>
              <w:autoSpaceDN/>
              <w:adjustRightInd/>
              <w:ind w:firstLine="0"/>
              <w:rPr>
                <w:rFonts w:ascii="Times New Roman" w:eastAsia="Times New Roman" w:hAnsi="Times New Roman" w:cs="Times New Roman"/>
                <w:sz w:val="24"/>
                <w:szCs w:val="22"/>
                <w:lang w:eastAsia="en-US"/>
              </w:rPr>
            </w:pPr>
          </w:p>
        </w:tc>
        <w:tc>
          <w:tcPr>
            <w:tcW w:w="2835" w:type="dxa"/>
            <w:tcBorders>
              <w:bottom w:val="nil"/>
            </w:tcBorders>
          </w:tcPr>
          <w:p w14:paraId="7A9C4342" w14:textId="77777777" w:rsidR="000B2FC8" w:rsidRPr="000B2FC8" w:rsidRDefault="000B2FC8" w:rsidP="000B2FC8">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0B2FC8">
              <w:rPr>
                <w:rFonts w:ascii="Times New Roman" w:eastAsia="Times New Roman" w:hAnsi="Times New Roman" w:cs="Times New Roman"/>
                <w:sz w:val="24"/>
                <w:szCs w:val="22"/>
                <w:lang w:eastAsia="en-US"/>
              </w:rPr>
              <w:t>круглосуточно</w:t>
            </w:r>
          </w:p>
        </w:tc>
        <w:tc>
          <w:tcPr>
            <w:tcW w:w="4606" w:type="dxa"/>
            <w:tcBorders>
              <w:bottom w:val="nil"/>
            </w:tcBorders>
          </w:tcPr>
          <w:p w14:paraId="57CD2EBD" w14:textId="77777777" w:rsidR="000B2FC8" w:rsidRPr="000B2FC8" w:rsidRDefault="000B2FC8" w:rsidP="000B2FC8">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0B2FC8">
              <w:rPr>
                <w:rFonts w:ascii="Times New Roman" w:eastAsia="Times New Roman" w:hAnsi="Times New Roman" w:cs="Times New Roman"/>
                <w:sz w:val="24"/>
                <w:szCs w:val="22"/>
                <w:lang w:eastAsia="en-US"/>
              </w:rPr>
              <w:t>завтрак, второй завтрак, обед, полдник, ужин,</w:t>
            </w:r>
          </w:p>
        </w:tc>
      </w:tr>
      <w:tr w:rsidR="000B2FC8" w:rsidRPr="000B2FC8" w14:paraId="5966FB7D" w14:textId="77777777" w:rsidTr="00B7667D">
        <w:trPr>
          <w:trHeight w:val="278"/>
        </w:trPr>
        <w:tc>
          <w:tcPr>
            <w:tcW w:w="1829" w:type="dxa"/>
            <w:tcBorders>
              <w:top w:val="nil"/>
            </w:tcBorders>
          </w:tcPr>
          <w:p w14:paraId="56553003" w14:textId="77777777" w:rsidR="000B2FC8" w:rsidRPr="000B2FC8" w:rsidRDefault="000B2FC8" w:rsidP="000B2FC8">
            <w:pPr>
              <w:widowControl/>
              <w:tabs>
                <w:tab w:val="left" w:pos="993"/>
              </w:tabs>
              <w:autoSpaceDE/>
              <w:autoSpaceDN/>
              <w:adjustRightInd/>
              <w:ind w:firstLine="0"/>
              <w:rPr>
                <w:rFonts w:ascii="Times New Roman" w:eastAsia="Times New Roman" w:hAnsi="Times New Roman" w:cs="Times New Roman"/>
                <w:sz w:val="24"/>
                <w:szCs w:val="22"/>
                <w:lang w:eastAsia="en-US"/>
              </w:rPr>
            </w:pPr>
          </w:p>
        </w:tc>
        <w:tc>
          <w:tcPr>
            <w:tcW w:w="2835" w:type="dxa"/>
            <w:tcBorders>
              <w:top w:val="nil"/>
            </w:tcBorders>
          </w:tcPr>
          <w:p w14:paraId="1D1FBBBC" w14:textId="77777777" w:rsidR="000B2FC8" w:rsidRPr="000B2FC8" w:rsidRDefault="000B2FC8" w:rsidP="000B2FC8">
            <w:pPr>
              <w:widowControl/>
              <w:tabs>
                <w:tab w:val="left" w:pos="993"/>
              </w:tabs>
              <w:autoSpaceDE/>
              <w:autoSpaceDN/>
              <w:adjustRightInd/>
              <w:ind w:firstLine="0"/>
              <w:rPr>
                <w:rFonts w:ascii="Times New Roman" w:eastAsia="Times New Roman" w:hAnsi="Times New Roman" w:cs="Times New Roman"/>
                <w:sz w:val="24"/>
                <w:szCs w:val="22"/>
                <w:lang w:eastAsia="en-US"/>
              </w:rPr>
            </w:pPr>
          </w:p>
        </w:tc>
        <w:tc>
          <w:tcPr>
            <w:tcW w:w="4606" w:type="dxa"/>
            <w:tcBorders>
              <w:top w:val="nil"/>
            </w:tcBorders>
          </w:tcPr>
          <w:p w14:paraId="6571CA33" w14:textId="77777777" w:rsidR="000B2FC8" w:rsidRPr="000B2FC8" w:rsidRDefault="000B2FC8" w:rsidP="000B2FC8">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0B2FC8">
              <w:rPr>
                <w:rFonts w:ascii="Times New Roman" w:eastAsia="Times New Roman" w:hAnsi="Times New Roman" w:cs="Times New Roman"/>
                <w:sz w:val="24"/>
                <w:szCs w:val="22"/>
                <w:lang w:eastAsia="en-US"/>
              </w:rPr>
              <w:t>второй ужин</w:t>
            </w:r>
          </w:p>
        </w:tc>
      </w:tr>
    </w:tbl>
    <w:p w14:paraId="5ECAD901" w14:textId="77777777" w:rsidR="000B2FC8" w:rsidRPr="000B2FC8" w:rsidRDefault="000B2FC8" w:rsidP="000B2FC8">
      <w:pPr>
        <w:widowControl/>
        <w:tabs>
          <w:tab w:val="left" w:pos="993"/>
        </w:tabs>
        <w:autoSpaceDE/>
        <w:autoSpaceDN/>
        <w:adjustRightInd/>
        <w:ind w:firstLine="0"/>
        <w:rPr>
          <w:rFonts w:ascii="Times New Roman" w:eastAsia="Times New Roman" w:hAnsi="Times New Roman" w:cs="Times New Roman"/>
          <w:b/>
          <w:sz w:val="24"/>
          <w:szCs w:val="22"/>
          <w:lang w:eastAsia="en-US"/>
        </w:rPr>
      </w:pPr>
    </w:p>
    <w:p w14:paraId="26F3D91A" w14:textId="77777777" w:rsidR="000B2FC8" w:rsidRPr="000B2FC8" w:rsidRDefault="000B2FC8" w:rsidP="000B2FC8">
      <w:pPr>
        <w:widowControl/>
        <w:tabs>
          <w:tab w:val="left" w:pos="993"/>
        </w:tabs>
        <w:autoSpaceDE/>
        <w:autoSpaceDN/>
        <w:adjustRightInd/>
        <w:spacing w:line="276" w:lineRule="auto"/>
        <w:ind w:firstLine="709"/>
        <w:rPr>
          <w:rFonts w:ascii="Times New Roman" w:eastAsia="Times New Roman" w:hAnsi="Times New Roman" w:cs="Times New Roman"/>
          <w:sz w:val="28"/>
          <w:szCs w:val="24"/>
          <w:lang w:eastAsia="en-US"/>
        </w:rPr>
      </w:pPr>
      <w:r w:rsidRPr="000B2FC8">
        <w:rPr>
          <w:rFonts w:ascii="Times New Roman" w:eastAsia="Times New Roman" w:hAnsi="Times New Roman" w:cs="Times New Roman"/>
          <w:sz w:val="28"/>
          <w:szCs w:val="24"/>
          <w:lang w:eastAsia="en-US"/>
        </w:rPr>
        <w:t>Организация может самостоятельно принимать решение о наличии второго завтрака ужина, руководствуясь следующими положениями СанПиН по питанию:</w:t>
      </w:r>
    </w:p>
    <w:p w14:paraId="73DC76D6" w14:textId="77777777" w:rsidR="000B2FC8" w:rsidRPr="000B2FC8" w:rsidRDefault="000B2FC8" w:rsidP="000B2FC8">
      <w:pPr>
        <w:widowControl/>
        <w:tabs>
          <w:tab w:val="left" w:pos="993"/>
        </w:tabs>
        <w:autoSpaceDE/>
        <w:autoSpaceDN/>
        <w:adjustRightInd/>
        <w:spacing w:line="276" w:lineRule="auto"/>
        <w:ind w:firstLine="709"/>
        <w:rPr>
          <w:rFonts w:ascii="Times New Roman" w:eastAsia="Times New Roman" w:hAnsi="Times New Roman" w:cs="Times New Roman"/>
          <w:sz w:val="28"/>
          <w:szCs w:val="24"/>
          <w:lang w:eastAsia="en-US"/>
        </w:rPr>
      </w:pPr>
      <w:r w:rsidRPr="000B2FC8">
        <w:rPr>
          <w:rFonts w:ascii="Times New Roman" w:eastAsia="Times New Roman" w:hAnsi="Times New Roman" w:cs="Times New Roman"/>
          <w:sz w:val="28"/>
          <w:szCs w:val="24"/>
          <w:lang w:eastAsia="en-US"/>
        </w:rPr>
        <w:t>7.1.2.1. При отсутствии второго завтрака калорийность основного завтрака должна быть увеличена на 5% соответственно.</w:t>
      </w:r>
    </w:p>
    <w:p w14:paraId="6BC7D904" w14:textId="77777777" w:rsidR="000B2FC8" w:rsidRPr="000B2FC8" w:rsidRDefault="000B2FC8" w:rsidP="000B2FC8">
      <w:pPr>
        <w:widowControl/>
        <w:tabs>
          <w:tab w:val="left" w:pos="993"/>
        </w:tabs>
        <w:autoSpaceDE/>
        <w:autoSpaceDN/>
        <w:adjustRightInd/>
        <w:spacing w:line="276" w:lineRule="auto"/>
        <w:ind w:firstLine="709"/>
        <w:rPr>
          <w:rFonts w:ascii="Times New Roman" w:eastAsia="Times New Roman" w:hAnsi="Times New Roman" w:cs="Times New Roman"/>
          <w:sz w:val="28"/>
          <w:szCs w:val="24"/>
          <w:lang w:eastAsia="en-US"/>
        </w:rPr>
      </w:pPr>
      <w:r w:rsidRPr="000B2FC8">
        <w:rPr>
          <w:rFonts w:ascii="Times New Roman" w:eastAsia="Times New Roman" w:hAnsi="Times New Roman" w:cs="Times New Roman"/>
          <w:sz w:val="28"/>
          <w:szCs w:val="24"/>
          <w:lang w:eastAsia="en-US"/>
        </w:rPr>
        <w:t>7.1.2.1. При 12-часовом пребывании возможна организация как отдельного полдника, так и «уплотненного» полдника с включением блюд ужина и с распределением калорийности суточного рациона 30%.</w:t>
      </w:r>
    </w:p>
    <w:p w14:paraId="6CDD503B" w14:textId="77777777" w:rsidR="000B2FC8" w:rsidRPr="000B2FC8" w:rsidRDefault="000B2FC8" w:rsidP="000B2FC8">
      <w:pPr>
        <w:widowControl/>
        <w:tabs>
          <w:tab w:val="left" w:pos="993"/>
        </w:tabs>
        <w:autoSpaceDE/>
        <w:autoSpaceDN/>
        <w:adjustRightInd/>
        <w:spacing w:line="276" w:lineRule="auto"/>
        <w:ind w:firstLine="709"/>
        <w:rPr>
          <w:rFonts w:ascii="Times New Roman" w:eastAsia="Times New Roman" w:hAnsi="Times New Roman" w:cs="Times New Roman"/>
          <w:sz w:val="28"/>
          <w:szCs w:val="24"/>
          <w:lang w:eastAsia="en-US"/>
        </w:rPr>
      </w:pPr>
      <w:r w:rsidRPr="000B2FC8">
        <w:rPr>
          <w:rFonts w:ascii="Times New Roman" w:eastAsia="Times New Roman" w:hAnsi="Times New Roman" w:cs="Times New Roman"/>
          <w:sz w:val="28"/>
          <w:szCs w:val="24"/>
          <w:lang w:eastAsia="en-US"/>
        </w:rPr>
        <w:t>Ниже приведены примерные режимы дня для детей разного возраста при 12-часовом пребывании в образовательной организации, составленные с учетом Гигиенических нормативов, СанПиН по питанию. В распорядке учтены требования к длительности режимных процессов (сна, образовательной деятельности, прогулки), количеству, времени проведения и длительности обязательных приемов пищи (завтрака, второго завтрака, обеда, полдника, ужина).</w:t>
      </w:r>
    </w:p>
    <w:p w14:paraId="015BE94A" w14:textId="77777777" w:rsidR="000B2FC8" w:rsidRPr="000B2FC8" w:rsidRDefault="000B2FC8" w:rsidP="000B2FC8">
      <w:pPr>
        <w:widowControl/>
        <w:tabs>
          <w:tab w:val="left" w:pos="993"/>
        </w:tabs>
        <w:autoSpaceDE/>
        <w:autoSpaceDN/>
        <w:adjustRightInd/>
        <w:spacing w:line="276" w:lineRule="auto"/>
        <w:ind w:firstLine="709"/>
        <w:jc w:val="center"/>
        <w:rPr>
          <w:rFonts w:ascii="Times New Roman" w:eastAsia="Times New Roman" w:hAnsi="Times New Roman" w:cs="Times New Roman"/>
          <w:b/>
          <w:sz w:val="24"/>
          <w:szCs w:val="22"/>
          <w:lang w:eastAsia="en-US"/>
        </w:rPr>
      </w:pPr>
      <w:r w:rsidRPr="000B2FC8">
        <w:rPr>
          <w:rFonts w:ascii="Times New Roman" w:eastAsia="Times New Roman" w:hAnsi="Times New Roman" w:cs="Times New Roman"/>
          <w:b/>
          <w:sz w:val="24"/>
          <w:szCs w:val="22"/>
          <w:lang w:eastAsia="en-US"/>
        </w:rPr>
        <w:t>Режим дня в дошкольных группах</w:t>
      </w:r>
    </w:p>
    <w:p w14:paraId="3E11671E" w14:textId="77777777" w:rsidR="000B2FC8" w:rsidRPr="000B2FC8" w:rsidRDefault="000B2FC8" w:rsidP="000B2FC8">
      <w:pPr>
        <w:widowControl/>
        <w:tabs>
          <w:tab w:val="left" w:pos="993"/>
        </w:tabs>
        <w:autoSpaceDE/>
        <w:autoSpaceDN/>
        <w:adjustRightInd/>
        <w:spacing w:line="276" w:lineRule="auto"/>
        <w:ind w:firstLine="709"/>
        <w:rPr>
          <w:rFonts w:ascii="Times New Roman" w:eastAsia="Times New Roman" w:hAnsi="Times New Roman" w:cs="Times New Roman"/>
          <w:b/>
          <w:sz w:val="24"/>
          <w:szCs w:val="22"/>
          <w:lang w:eastAsia="en-US"/>
        </w:rPr>
      </w:pPr>
    </w:p>
    <w:tbl>
      <w:tblPr>
        <w:tblStyle w:val="TableNormal1"/>
        <w:tblW w:w="9781"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567"/>
        <w:gridCol w:w="1678"/>
        <w:gridCol w:w="1702"/>
        <w:gridCol w:w="1561"/>
        <w:gridCol w:w="1273"/>
      </w:tblGrid>
      <w:tr w:rsidR="000B2FC8" w:rsidRPr="000B2FC8" w14:paraId="124A3897" w14:textId="77777777" w:rsidTr="00B7667D">
        <w:trPr>
          <w:trHeight w:val="474"/>
        </w:trPr>
        <w:tc>
          <w:tcPr>
            <w:tcW w:w="3567" w:type="dxa"/>
            <w:shd w:val="clear" w:color="auto" w:fill="D9D9D9"/>
          </w:tcPr>
          <w:p w14:paraId="3CADBC52" w14:textId="77777777" w:rsidR="000B2FC8" w:rsidRPr="000B2FC8" w:rsidRDefault="000B2FC8" w:rsidP="000B2FC8">
            <w:pPr>
              <w:widowControl/>
              <w:tabs>
                <w:tab w:val="left" w:pos="993"/>
              </w:tabs>
              <w:autoSpaceDE/>
              <w:autoSpaceDN/>
              <w:adjustRightInd/>
              <w:ind w:firstLine="0"/>
              <w:rPr>
                <w:rFonts w:ascii="Times New Roman" w:eastAsia="Times New Roman" w:hAnsi="Times New Roman" w:cs="Times New Roman"/>
                <w:sz w:val="22"/>
                <w:szCs w:val="22"/>
                <w:lang w:eastAsia="en-US"/>
              </w:rPr>
            </w:pPr>
            <w:proofErr w:type="spellStart"/>
            <w:r w:rsidRPr="000B2FC8">
              <w:rPr>
                <w:rFonts w:ascii="Times New Roman" w:eastAsia="Times New Roman" w:hAnsi="Times New Roman" w:cs="Times New Roman"/>
                <w:sz w:val="22"/>
                <w:szCs w:val="22"/>
                <w:lang w:eastAsia="en-US"/>
              </w:rPr>
              <w:t>Содержание</w:t>
            </w:r>
            <w:proofErr w:type="spellEnd"/>
          </w:p>
        </w:tc>
        <w:tc>
          <w:tcPr>
            <w:tcW w:w="1678" w:type="dxa"/>
            <w:shd w:val="clear" w:color="auto" w:fill="D9D9D9"/>
          </w:tcPr>
          <w:p w14:paraId="701E7399" w14:textId="77777777" w:rsidR="000B2FC8" w:rsidRPr="000B2FC8" w:rsidRDefault="000B2FC8" w:rsidP="000B2FC8">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2"/>
                <w:szCs w:val="22"/>
                <w:lang w:eastAsia="en-US"/>
              </w:rPr>
              <w:t xml:space="preserve">3—4 </w:t>
            </w:r>
            <w:proofErr w:type="spellStart"/>
            <w:r w:rsidRPr="000B2FC8">
              <w:rPr>
                <w:rFonts w:ascii="Times New Roman" w:eastAsia="Times New Roman" w:hAnsi="Times New Roman" w:cs="Times New Roman"/>
                <w:sz w:val="22"/>
                <w:szCs w:val="22"/>
                <w:lang w:eastAsia="en-US"/>
              </w:rPr>
              <w:t>года</w:t>
            </w:r>
            <w:proofErr w:type="spellEnd"/>
          </w:p>
        </w:tc>
        <w:tc>
          <w:tcPr>
            <w:tcW w:w="1702" w:type="dxa"/>
            <w:shd w:val="clear" w:color="auto" w:fill="D9D9D9"/>
          </w:tcPr>
          <w:p w14:paraId="5B459E4E" w14:textId="77777777" w:rsidR="000B2FC8" w:rsidRPr="000B2FC8" w:rsidRDefault="000B2FC8" w:rsidP="000B2FC8">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2"/>
                <w:szCs w:val="22"/>
                <w:lang w:eastAsia="en-US"/>
              </w:rPr>
              <w:t xml:space="preserve">4—5 </w:t>
            </w:r>
            <w:proofErr w:type="spellStart"/>
            <w:r w:rsidRPr="000B2FC8">
              <w:rPr>
                <w:rFonts w:ascii="Times New Roman" w:eastAsia="Times New Roman" w:hAnsi="Times New Roman" w:cs="Times New Roman"/>
                <w:sz w:val="22"/>
                <w:szCs w:val="22"/>
                <w:lang w:eastAsia="en-US"/>
              </w:rPr>
              <w:t>лет</w:t>
            </w:r>
            <w:proofErr w:type="spellEnd"/>
          </w:p>
        </w:tc>
        <w:tc>
          <w:tcPr>
            <w:tcW w:w="1561" w:type="dxa"/>
            <w:shd w:val="clear" w:color="auto" w:fill="D9D9D9"/>
          </w:tcPr>
          <w:p w14:paraId="18D6FB91" w14:textId="77777777" w:rsidR="000B2FC8" w:rsidRPr="000B2FC8" w:rsidRDefault="000B2FC8" w:rsidP="000B2FC8">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2"/>
                <w:szCs w:val="22"/>
                <w:lang w:eastAsia="en-US"/>
              </w:rPr>
              <w:t xml:space="preserve">5—6 </w:t>
            </w:r>
            <w:proofErr w:type="spellStart"/>
            <w:r w:rsidRPr="000B2FC8">
              <w:rPr>
                <w:rFonts w:ascii="Times New Roman" w:eastAsia="Times New Roman" w:hAnsi="Times New Roman" w:cs="Times New Roman"/>
                <w:sz w:val="22"/>
                <w:szCs w:val="22"/>
                <w:lang w:eastAsia="en-US"/>
              </w:rPr>
              <w:t>лет</w:t>
            </w:r>
            <w:proofErr w:type="spellEnd"/>
          </w:p>
        </w:tc>
        <w:tc>
          <w:tcPr>
            <w:tcW w:w="1273" w:type="dxa"/>
            <w:shd w:val="clear" w:color="auto" w:fill="D9D9D9"/>
          </w:tcPr>
          <w:p w14:paraId="0A7DAC5E" w14:textId="77777777" w:rsidR="000B2FC8" w:rsidRPr="000B2FC8" w:rsidRDefault="000B2FC8" w:rsidP="000B2FC8">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2"/>
                <w:szCs w:val="22"/>
                <w:lang w:eastAsia="en-US"/>
              </w:rPr>
              <w:t xml:space="preserve">6—7 </w:t>
            </w:r>
            <w:proofErr w:type="spellStart"/>
            <w:r w:rsidRPr="000B2FC8">
              <w:rPr>
                <w:rFonts w:ascii="Times New Roman" w:eastAsia="Times New Roman" w:hAnsi="Times New Roman" w:cs="Times New Roman"/>
                <w:sz w:val="22"/>
                <w:szCs w:val="22"/>
                <w:lang w:eastAsia="en-US"/>
              </w:rPr>
              <w:t>лет</w:t>
            </w:r>
            <w:proofErr w:type="spellEnd"/>
          </w:p>
        </w:tc>
      </w:tr>
      <w:tr w:rsidR="000B2FC8" w:rsidRPr="000B2FC8" w14:paraId="26105E86" w14:textId="77777777" w:rsidTr="00B7667D">
        <w:trPr>
          <w:trHeight w:val="477"/>
        </w:trPr>
        <w:tc>
          <w:tcPr>
            <w:tcW w:w="9781" w:type="dxa"/>
            <w:gridSpan w:val="5"/>
            <w:shd w:val="clear" w:color="auto" w:fill="D9D9D9"/>
          </w:tcPr>
          <w:p w14:paraId="4469B34D" w14:textId="77777777" w:rsidR="000B2FC8" w:rsidRPr="000B2FC8" w:rsidRDefault="000B2FC8" w:rsidP="000B2FC8">
            <w:pPr>
              <w:widowControl/>
              <w:tabs>
                <w:tab w:val="left" w:pos="993"/>
              </w:tabs>
              <w:autoSpaceDE/>
              <w:autoSpaceDN/>
              <w:adjustRightInd/>
              <w:ind w:firstLine="0"/>
              <w:jc w:val="center"/>
              <w:rPr>
                <w:rFonts w:ascii="Times New Roman" w:eastAsia="Times New Roman" w:hAnsi="Times New Roman" w:cs="Times New Roman"/>
                <w:b/>
                <w:i/>
                <w:sz w:val="22"/>
                <w:szCs w:val="22"/>
                <w:lang w:eastAsia="en-US"/>
              </w:rPr>
            </w:pPr>
            <w:proofErr w:type="spellStart"/>
            <w:r w:rsidRPr="000B2FC8">
              <w:rPr>
                <w:rFonts w:ascii="Times New Roman" w:eastAsia="Times New Roman" w:hAnsi="Times New Roman" w:cs="Times New Roman"/>
                <w:b/>
                <w:i/>
                <w:sz w:val="22"/>
                <w:szCs w:val="22"/>
                <w:lang w:eastAsia="en-US"/>
              </w:rPr>
              <w:t>Холодный</w:t>
            </w:r>
            <w:proofErr w:type="spellEnd"/>
            <w:r w:rsidRPr="000B2FC8">
              <w:rPr>
                <w:rFonts w:ascii="Times New Roman" w:eastAsia="Times New Roman" w:hAnsi="Times New Roman" w:cs="Times New Roman"/>
                <w:b/>
                <w:i/>
                <w:sz w:val="22"/>
                <w:szCs w:val="22"/>
                <w:lang w:eastAsia="en-US"/>
              </w:rPr>
              <w:t xml:space="preserve"> </w:t>
            </w:r>
            <w:proofErr w:type="spellStart"/>
            <w:r w:rsidRPr="000B2FC8">
              <w:rPr>
                <w:rFonts w:ascii="Times New Roman" w:eastAsia="Times New Roman" w:hAnsi="Times New Roman" w:cs="Times New Roman"/>
                <w:b/>
                <w:i/>
                <w:sz w:val="22"/>
                <w:szCs w:val="22"/>
                <w:lang w:eastAsia="en-US"/>
              </w:rPr>
              <w:t>период</w:t>
            </w:r>
            <w:proofErr w:type="spellEnd"/>
            <w:r w:rsidRPr="000B2FC8">
              <w:rPr>
                <w:rFonts w:ascii="Times New Roman" w:eastAsia="Times New Roman" w:hAnsi="Times New Roman" w:cs="Times New Roman"/>
                <w:b/>
                <w:i/>
                <w:sz w:val="22"/>
                <w:szCs w:val="22"/>
                <w:lang w:eastAsia="en-US"/>
              </w:rPr>
              <w:t xml:space="preserve"> </w:t>
            </w:r>
            <w:proofErr w:type="spellStart"/>
            <w:r w:rsidRPr="000B2FC8">
              <w:rPr>
                <w:rFonts w:ascii="Times New Roman" w:eastAsia="Times New Roman" w:hAnsi="Times New Roman" w:cs="Times New Roman"/>
                <w:b/>
                <w:i/>
                <w:sz w:val="22"/>
                <w:szCs w:val="22"/>
                <w:lang w:eastAsia="en-US"/>
              </w:rPr>
              <w:t>года</w:t>
            </w:r>
            <w:proofErr w:type="spellEnd"/>
          </w:p>
        </w:tc>
      </w:tr>
      <w:tr w:rsidR="000B2FC8" w:rsidRPr="000B2FC8" w14:paraId="1EFB5D3B" w14:textId="77777777" w:rsidTr="00B7667D">
        <w:trPr>
          <w:trHeight w:val="689"/>
        </w:trPr>
        <w:tc>
          <w:tcPr>
            <w:tcW w:w="3567" w:type="dxa"/>
          </w:tcPr>
          <w:p w14:paraId="5D071471" w14:textId="77777777" w:rsidR="000B2FC8" w:rsidRPr="000B2FC8" w:rsidRDefault="000B2FC8" w:rsidP="000B2FC8">
            <w:pPr>
              <w:widowControl/>
              <w:tabs>
                <w:tab w:val="left" w:pos="993"/>
              </w:tabs>
              <w:autoSpaceDE/>
              <w:autoSpaceDN/>
              <w:adjustRightInd/>
              <w:ind w:firstLine="0"/>
              <w:rPr>
                <w:rFonts w:ascii="Times New Roman" w:eastAsia="Times New Roman" w:hAnsi="Times New Roman" w:cs="Times New Roman"/>
                <w:sz w:val="22"/>
                <w:szCs w:val="22"/>
                <w:lang w:val="ru-RU" w:eastAsia="en-US"/>
              </w:rPr>
            </w:pPr>
            <w:r w:rsidRPr="000B2FC8">
              <w:rPr>
                <w:rFonts w:ascii="Times New Roman" w:eastAsia="Times New Roman" w:hAnsi="Times New Roman" w:cs="Times New Roman"/>
                <w:sz w:val="22"/>
                <w:szCs w:val="22"/>
                <w:lang w:val="ru-RU" w:eastAsia="en-US"/>
              </w:rPr>
              <w:t>Утренний прием детей, игры, самостоятельная деятельность, утренняя гимнастика (не менее 10 минут)</w:t>
            </w:r>
          </w:p>
        </w:tc>
        <w:tc>
          <w:tcPr>
            <w:tcW w:w="1678" w:type="dxa"/>
          </w:tcPr>
          <w:p w14:paraId="73A8241D" w14:textId="77777777" w:rsidR="000B2FC8" w:rsidRPr="000B2FC8" w:rsidRDefault="000B2FC8" w:rsidP="000B2FC8">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2"/>
                <w:szCs w:val="22"/>
                <w:lang w:eastAsia="en-US"/>
              </w:rPr>
              <w:t>7.00-8.30</w:t>
            </w:r>
          </w:p>
        </w:tc>
        <w:tc>
          <w:tcPr>
            <w:tcW w:w="1702" w:type="dxa"/>
          </w:tcPr>
          <w:p w14:paraId="147E7069" w14:textId="77777777" w:rsidR="000B2FC8" w:rsidRPr="000B2FC8" w:rsidRDefault="000B2FC8" w:rsidP="000B2FC8">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2"/>
                <w:szCs w:val="22"/>
                <w:lang w:eastAsia="en-US"/>
              </w:rPr>
              <w:t>7.00-8.30</w:t>
            </w:r>
          </w:p>
        </w:tc>
        <w:tc>
          <w:tcPr>
            <w:tcW w:w="1561" w:type="dxa"/>
          </w:tcPr>
          <w:p w14:paraId="51AB39FF" w14:textId="77777777" w:rsidR="000B2FC8" w:rsidRPr="000B2FC8" w:rsidRDefault="000B2FC8" w:rsidP="000B2FC8">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2"/>
                <w:szCs w:val="22"/>
                <w:lang w:eastAsia="en-US"/>
              </w:rPr>
              <w:t>7.00-8.30</w:t>
            </w:r>
          </w:p>
        </w:tc>
        <w:tc>
          <w:tcPr>
            <w:tcW w:w="1273" w:type="dxa"/>
          </w:tcPr>
          <w:p w14:paraId="30DCBAE9" w14:textId="77777777" w:rsidR="000B2FC8" w:rsidRPr="000B2FC8" w:rsidRDefault="000B2FC8" w:rsidP="000B2FC8">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2"/>
                <w:szCs w:val="22"/>
                <w:lang w:eastAsia="en-US"/>
              </w:rPr>
              <w:t>7.00-8.30</w:t>
            </w:r>
          </w:p>
        </w:tc>
      </w:tr>
      <w:tr w:rsidR="000B2FC8" w:rsidRPr="000B2FC8" w14:paraId="48E79C0A" w14:textId="77777777" w:rsidTr="00B7667D">
        <w:trPr>
          <w:trHeight w:val="70"/>
        </w:trPr>
        <w:tc>
          <w:tcPr>
            <w:tcW w:w="3567" w:type="dxa"/>
          </w:tcPr>
          <w:p w14:paraId="2C345915" w14:textId="77777777" w:rsidR="000B2FC8" w:rsidRPr="000B2FC8" w:rsidRDefault="000B2FC8" w:rsidP="000B2FC8">
            <w:pPr>
              <w:widowControl/>
              <w:tabs>
                <w:tab w:val="left" w:pos="993"/>
              </w:tabs>
              <w:autoSpaceDE/>
              <w:autoSpaceDN/>
              <w:adjustRightInd/>
              <w:ind w:firstLine="0"/>
              <w:rPr>
                <w:rFonts w:ascii="Times New Roman" w:eastAsia="Times New Roman" w:hAnsi="Times New Roman" w:cs="Times New Roman"/>
                <w:sz w:val="22"/>
                <w:szCs w:val="22"/>
                <w:lang w:eastAsia="en-US"/>
              </w:rPr>
            </w:pPr>
            <w:proofErr w:type="spellStart"/>
            <w:r w:rsidRPr="000B2FC8">
              <w:rPr>
                <w:rFonts w:ascii="Times New Roman" w:eastAsia="Times New Roman" w:hAnsi="Times New Roman" w:cs="Times New Roman"/>
                <w:sz w:val="22"/>
                <w:szCs w:val="22"/>
                <w:lang w:eastAsia="en-US"/>
              </w:rPr>
              <w:t>Завтрак</w:t>
            </w:r>
            <w:proofErr w:type="spellEnd"/>
          </w:p>
        </w:tc>
        <w:tc>
          <w:tcPr>
            <w:tcW w:w="1678" w:type="dxa"/>
          </w:tcPr>
          <w:p w14:paraId="6F4A3A64" w14:textId="77777777" w:rsidR="000B2FC8" w:rsidRPr="000B2FC8" w:rsidRDefault="000B2FC8" w:rsidP="000B2FC8">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2"/>
                <w:szCs w:val="22"/>
                <w:lang w:eastAsia="en-US"/>
              </w:rPr>
              <w:t>8.30-9.00</w:t>
            </w:r>
          </w:p>
        </w:tc>
        <w:tc>
          <w:tcPr>
            <w:tcW w:w="1702" w:type="dxa"/>
          </w:tcPr>
          <w:p w14:paraId="0DAEFE46" w14:textId="77777777" w:rsidR="000B2FC8" w:rsidRPr="000B2FC8" w:rsidRDefault="000B2FC8" w:rsidP="000B2FC8">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2"/>
                <w:szCs w:val="22"/>
                <w:lang w:eastAsia="en-US"/>
              </w:rPr>
              <w:t>8.30-9.00</w:t>
            </w:r>
          </w:p>
        </w:tc>
        <w:tc>
          <w:tcPr>
            <w:tcW w:w="1561" w:type="dxa"/>
          </w:tcPr>
          <w:p w14:paraId="0D5D854C" w14:textId="77777777" w:rsidR="000B2FC8" w:rsidRPr="000B2FC8" w:rsidRDefault="000B2FC8" w:rsidP="000B2FC8">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2"/>
                <w:szCs w:val="22"/>
                <w:lang w:eastAsia="en-US"/>
              </w:rPr>
              <w:t>8.30-9.00</w:t>
            </w:r>
          </w:p>
        </w:tc>
        <w:tc>
          <w:tcPr>
            <w:tcW w:w="1273" w:type="dxa"/>
          </w:tcPr>
          <w:p w14:paraId="57CF5B1F" w14:textId="77777777" w:rsidR="000B2FC8" w:rsidRPr="000B2FC8" w:rsidRDefault="000B2FC8" w:rsidP="000B2FC8">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2"/>
                <w:szCs w:val="22"/>
                <w:lang w:eastAsia="en-US"/>
              </w:rPr>
              <w:t>8.30-9.00</w:t>
            </w:r>
          </w:p>
        </w:tc>
      </w:tr>
      <w:tr w:rsidR="000B2FC8" w:rsidRPr="000B2FC8" w14:paraId="69C6F5B7" w14:textId="77777777" w:rsidTr="00B7667D">
        <w:trPr>
          <w:trHeight w:val="142"/>
        </w:trPr>
        <w:tc>
          <w:tcPr>
            <w:tcW w:w="3567" w:type="dxa"/>
          </w:tcPr>
          <w:p w14:paraId="7859F50F" w14:textId="77777777" w:rsidR="000B2FC8" w:rsidRPr="000B2FC8" w:rsidRDefault="000B2FC8" w:rsidP="000B2FC8">
            <w:pPr>
              <w:widowControl/>
              <w:tabs>
                <w:tab w:val="left" w:pos="993"/>
              </w:tabs>
              <w:autoSpaceDE/>
              <w:autoSpaceDN/>
              <w:adjustRightInd/>
              <w:ind w:firstLine="0"/>
              <w:rPr>
                <w:rFonts w:ascii="Times New Roman" w:eastAsia="Times New Roman" w:hAnsi="Times New Roman" w:cs="Times New Roman"/>
                <w:sz w:val="22"/>
                <w:szCs w:val="22"/>
                <w:lang w:eastAsia="en-US"/>
              </w:rPr>
            </w:pPr>
            <w:proofErr w:type="spellStart"/>
            <w:r w:rsidRPr="000B2FC8">
              <w:rPr>
                <w:rFonts w:ascii="Times New Roman" w:eastAsia="Times New Roman" w:hAnsi="Times New Roman" w:cs="Times New Roman"/>
                <w:sz w:val="22"/>
                <w:szCs w:val="22"/>
                <w:lang w:eastAsia="en-US"/>
              </w:rPr>
              <w:t>Игры</w:t>
            </w:r>
            <w:proofErr w:type="spellEnd"/>
            <w:r w:rsidRPr="000B2FC8">
              <w:rPr>
                <w:rFonts w:ascii="Times New Roman" w:eastAsia="Times New Roman" w:hAnsi="Times New Roman" w:cs="Times New Roman"/>
                <w:sz w:val="22"/>
                <w:szCs w:val="22"/>
                <w:lang w:eastAsia="en-US"/>
              </w:rPr>
              <w:t xml:space="preserve">, </w:t>
            </w:r>
            <w:proofErr w:type="spellStart"/>
            <w:r w:rsidRPr="000B2FC8">
              <w:rPr>
                <w:rFonts w:ascii="Times New Roman" w:eastAsia="Times New Roman" w:hAnsi="Times New Roman" w:cs="Times New Roman"/>
                <w:sz w:val="22"/>
                <w:szCs w:val="22"/>
                <w:lang w:eastAsia="en-US"/>
              </w:rPr>
              <w:t>подготовка</w:t>
            </w:r>
            <w:proofErr w:type="spellEnd"/>
            <w:r w:rsidRPr="000B2FC8">
              <w:rPr>
                <w:rFonts w:ascii="Times New Roman" w:eastAsia="Times New Roman" w:hAnsi="Times New Roman" w:cs="Times New Roman"/>
                <w:sz w:val="22"/>
                <w:szCs w:val="22"/>
                <w:lang w:eastAsia="en-US"/>
              </w:rPr>
              <w:t xml:space="preserve"> к </w:t>
            </w:r>
            <w:proofErr w:type="spellStart"/>
            <w:r w:rsidRPr="000B2FC8">
              <w:rPr>
                <w:rFonts w:ascii="Times New Roman" w:eastAsia="Times New Roman" w:hAnsi="Times New Roman" w:cs="Times New Roman"/>
                <w:sz w:val="22"/>
                <w:szCs w:val="22"/>
                <w:lang w:eastAsia="en-US"/>
              </w:rPr>
              <w:t>занятиям</w:t>
            </w:r>
            <w:proofErr w:type="spellEnd"/>
          </w:p>
        </w:tc>
        <w:tc>
          <w:tcPr>
            <w:tcW w:w="1678" w:type="dxa"/>
          </w:tcPr>
          <w:p w14:paraId="2E1B40F4" w14:textId="77777777" w:rsidR="000B2FC8" w:rsidRPr="000B2FC8" w:rsidRDefault="000B2FC8" w:rsidP="000B2FC8">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2"/>
                <w:szCs w:val="22"/>
                <w:lang w:eastAsia="en-US"/>
              </w:rPr>
              <w:t>9.00-9.20</w:t>
            </w:r>
          </w:p>
        </w:tc>
        <w:tc>
          <w:tcPr>
            <w:tcW w:w="1702" w:type="dxa"/>
          </w:tcPr>
          <w:p w14:paraId="669797E5" w14:textId="77777777" w:rsidR="000B2FC8" w:rsidRPr="000B2FC8" w:rsidRDefault="000B2FC8" w:rsidP="000B2FC8">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2"/>
                <w:szCs w:val="22"/>
                <w:lang w:eastAsia="en-US"/>
              </w:rPr>
              <w:t>9.00-9.15</w:t>
            </w:r>
          </w:p>
        </w:tc>
        <w:tc>
          <w:tcPr>
            <w:tcW w:w="1561" w:type="dxa"/>
          </w:tcPr>
          <w:p w14:paraId="60AB226D" w14:textId="77777777" w:rsidR="000B2FC8" w:rsidRPr="000B2FC8" w:rsidRDefault="000B2FC8" w:rsidP="000B2FC8">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2"/>
                <w:szCs w:val="22"/>
                <w:lang w:eastAsia="en-US"/>
              </w:rPr>
              <w:t>9.00-9.15</w:t>
            </w:r>
          </w:p>
        </w:tc>
        <w:tc>
          <w:tcPr>
            <w:tcW w:w="1273" w:type="dxa"/>
          </w:tcPr>
          <w:p w14:paraId="2054A191" w14:textId="77777777" w:rsidR="000B2FC8" w:rsidRPr="000B2FC8" w:rsidRDefault="000B2FC8" w:rsidP="000B2FC8">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2"/>
                <w:szCs w:val="22"/>
                <w:lang w:eastAsia="en-US"/>
              </w:rPr>
              <w:t>-</w:t>
            </w:r>
          </w:p>
        </w:tc>
      </w:tr>
      <w:tr w:rsidR="000B2FC8" w:rsidRPr="000B2FC8" w14:paraId="290084D6" w14:textId="77777777" w:rsidTr="00B7667D">
        <w:trPr>
          <w:trHeight w:val="698"/>
        </w:trPr>
        <w:tc>
          <w:tcPr>
            <w:tcW w:w="3567" w:type="dxa"/>
          </w:tcPr>
          <w:p w14:paraId="10CD569C" w14:textId="77777777" w:rsidR="000B2FC8" w:rsidRPr="000B2FC8" w:rsidRDefault="000B2FC8" w:rsidP="000B2FC8">
            <w:pPr>
              <w:widowControl/>
              <w:tabs>
                <w:tab w:val="left" w:pos="993"/>
              </w:tabs>
              <w:autoSpaceDE/>
              <w:autoSpaceDN/>
              <w:adjustRightInd/>
              <w:ind w:firstLine="0"/>
              <w:rPr>
                <w:rFonts w:ascii="Times New Roman" w:eastAsia="Times New Roman" w:hAnsi="Times New Roman" w:cs="Times New Roman"/>
                <w:sz w:val="22"/>
                <w:szCs w:val="22"/>
                <w:lang w:val="ru-RU" w:eastAsia="en-US"/>
              </w:rPr>
            </w:pPr>
            <w:r w:rsidRPr="000B2FC8">
              <w:rPr>
                <w:rFonts w:ascii="Times New Roman" w:eastAsia="Times New Roman" w:hAnsi="Times New Roman" w:cs="Times New Roman"/>
                <w:sz w:val="22"/>
                <w:szCs w:val="22"/>
                <w:lang w:val="ru-RU" w:eastAsia="en-US"/>
              </w:rPr>
              <w:t>Занятия (включая гимнастику в процессе занятия -2 минуты, перерывы между занятиями, не менее 10 минут)</w:t>
            </w:r>
          </w:p>
        </w:tc>
        <w:tc>
          <w:tcPr>
            <w:tcW w:w="1678" w:type="dxa"/>
          </w:tcPr>
          <w:p w14:paraId="30804C14" w14:textId="77777777" w:rsidR="000B2FC8" w:rsidRPr="000B2FC8" w:rsidRDefault="000B2FC8" w:rsidP="000B2FC8">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2"/>
                <w:szCs w:val="22"/>
                <w:lang w:eastAsia="en-US"/>
              </w:rPr>
              <w:t>9.20-10.00</w:t>
            </w:r>
          </w:p>
        </w:tc>
        <w:tc>
          <w:tcPr>
            <w:tcW w:w="1702" w:type="dxa"/>
          </w:tcPr>
          <w:p w14:paraId="44F377F4" w14:textId="77777777" w:rsidR="000B2FC8" w:rsidRPr="000B2FC8" w:rsidRDefault="000B2FC8" w:rsidP="000B2FC8">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2"/>
                <w:szCs w:val="22"/>
                <w:lang w:eastAsia="en-US"/>
              </w:rPr>
              <w:t>9.15-10.05</w:t>
            </w:r>
          </w:p>
        </w:tc>
        <w:tc>
          <w:tcPr>
            <w:tcW w:w="1561" w:type="dxa"/>
          </w:tcPr>
          <w:p w14:paraId="4B4D9991" w14:textId="77777777" w:rsidR="000B2FC8" w:rsidRPr="000B2FC8" w:rsidRDefault="000B2FC8" w:rsidP="000B2FC8">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2"/>
                <w:szCs w:val="22"/>
                <w:lang w:eastAsia="en-US"/>
              </w:rPr>
              <w:t>9.15-10.15</w:t>
            </w:r>
          </w:p>
        </w:tc>
        <w:tc>
          <w:tcPr>
            <w:tcW w:w="1273" w:type="dxa"/>
          </w:tcPr>
          <w:p w14:paraId="7B0925EA" w14:textId="77777777" w:rsidR="000B2FC8" w:rsidRPr="000B2FC8" w:rsidRDefault="000B2FC8" w:rsidP="000B2FC8">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2"/>
                <w:szCs w:val="22"/>
                <w:lang w:eastAsia="en-US"/>
              </w:rPr>
              <w:t>9.00-10.50</w:t>
            </w:r>
          </w:p>
        </w:tc>
      </w:tr>
      <w:tr w:rsidR="000B2FC8" w:rsidRPr="000B2FC8" w14:paraId="295C6ABD" w14:textId="77777777" w:rsidTr="00B7667D">
        <w:trPr>
          <w:trHeight w:val="303"/>
        </w:trPr>
        <w:tc>
          <w:tcPr>
            <w:tcW w:w="3567" w:type="dxa"/>
          </w:tcPr>
          <w:p w14:paraId="13F4BEEA" w14:textId="77777777" w:rsidR="000B2FC8" w:rsidRPr="000B2FC8" w:rsidRDefault="000B2FC8" w:rsidP="000B2FC8">
            <w:pPr>
              <w:widowControl/>
              <w:tabs>
                <w:tab w:val="left" w:pos="993"/>
              </w:tabs>
              <w:autoSpaceDE/>
              <w:autoSpaceDN/>
              <w:adjustRightInd/>
              <w:ind w:firstLine="0"/>
              <w:rPr>
                <w:rFonts w:ascii="Times New Roman" w:eastAsia="Times New Roman" w:hAnsi="Times New Roman" w:cs="Times New Roman"/>
                <w:sz w:val="22"/>
                <w:szCs w:val="22"/>
                <w:lang w:val="ru-RU" w:eastAsia="en-US"/>
              </w:rPr>
            </w:pPr>
            <w:r w:rsidRPr="000B2FC8">
              <w:rPr>
                <w:rFonts w:ascii="Times New Roman" w:eastAsia="Times New Roman" w:hAnsi="Times New Roman" w:cs="Times New Roman"/>
                <w:sz w:val="22"/>
                <w:szCs w:val="22"/>
                <w:lang w:val="ru-RU" w:eastAsia="en-US"/>
              </w:rPr>
              <w:t>Подготовка к прогулке, прогулка, возвращение с прогулки</w:t>
            </w:r>
          </w:p>
        </w:tc>
        <w:tc>
          <w:tcPr>
            <w:tcW w:w="1678" w:type="dxa"/>
          </w:tcPr>
          <w:p w14:paraId="2F4CE130" w14:textId="77777777" w:rsidR="000B2FC8" w:rsidRPr="000B2FC8" w:rsidRDefault="000B2FC8" w:rsidP="000B2FC8">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2"/>
                <w:szCs w:val="22"/>
                <w:lang w:eastAsia="en-US"/>
              </w:rPr>
              <w:t>10.00–12.00</w:t>
            </w:r>
          </w:p>
        </w:tc>
        <w:tc>
          <w:tcPr>
            <w:tcW w:w="1702" w:type="dxa"/>
          </w:tcPr>
          <w:p w14:paraId="3367C189" w14:textId="77777777" w:rsidR="000B2FC8" w:rsidRPr="000B2FC8" w:rsidRDefault="000B2FC8" w:rsidP="000B2FC8">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2"/>
                <w:szCs w:val="22"/>
                <w:lang w:eastAsia="en-US"/>
              </w:rPr>
              <w:t>10.05–12.00</w:t>
            </w:r>
          </w:p>
        </w:tc>
        <w:tc>
          <w:tcPr>
            <w:tcW w:w="1561" w:type="dxa"/>
          </w:tcPr>
          <w:p w14:paraId="2E78691B" w14:textId="77777777" w:rsidR="000B2FC8" w:rsidRPr="000B2FC8" w:rsidRDefault="000B2FC8" w:rsidP="000B2FC8">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2"/>
                <w:szCs w:val="22"/>
                <w:lang w:eastAsia="en-US"/>
              </w:rPr>
              <w:t>10.15-12.00</w:t>
            </w:r>
          </w:p>
        </w:tc>
        <w:tc>
          <w:tcPr>
            <w:tcW w:w="1273" w:type="dxa"/>
          </w:tcPr>
          <w:p w14:paraId="5C64FD75" w14:textId="77777777" w:rsidR="000B2FC8" w:rsidRPr="000B2FC8" w:rsidRDefault="000B2FC8" w:rsidP="000B2FC8">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2"/>
                <w:szCs w:val="22"/>
                <w:lang w:eastAsia="en-US"/>
              </w:rPr>
              <w:t>10.50-12.00</w:t>
            </w:r>
          </w:p>
        </w:tc>
      </w:tr>
      <w:tr w:rsidR="000B2FC8" w:rsidRPr="000B2FC8" w14:paraId="6ABC648E" w14:textId="77777777" w:rsidTr="00B7667D">
        <w:trPr>
          <w:trHeight w:val="70"/>
        </w:trPr>
        <w:tc>
          <w:tcPr>
            <w:tcW w:w="3567" w:type="dxa"/>
          </w:tcPr>
          <w:p w14:paraId="5977AA74" w14:textId="77777777" w:rsidR="000B2FC8" w:rsidRPr="000B2FC8" w:rsidRDefault="000B2FC8" w:rsidP="000B2FC8">
            <w:pPr>
              <w:widowControl/>
              <w:tabs>
                <w:tab w:val="left" w:pos="993"/>
              </w:tabs>
              <w:autoSpaceDE/>
              <w:autoSpaceDN/>
              <w:adjustRightInd/>
              <w:ind w:firstLine="0"/>
              <w:rPr>
                <w:rFonts w:ascii="Times New Roman" w:eastAsia="Times New Roman" w:hAnsi="Times New Roman" w:cs="Times New Roman"/>
                <w:sz w:val="22"/>
                <w:szCs w:val="22"/>
                <w:lang w:eastAsia="en-US"/>
              </w:rPr>
            </w:pPr>
            <w:proofErr w:type="spellStart"/>
            <w:r w:rsidRPr="000B2FC8">
              <w:rPr>
                <w:rFonts w:ascii="Times New Roman" w:eastAsia="Times New Roman" w:hAnsi="Times New Roman" w:cs="Times New Roman"/>
                <w:sz w:val="22"/>
                <w:szCs w:val="22"/>
                <w:lang w:eastAsia="en-US"/>
              </w:rPr>
              <w:t>Второй</w:t>
            </w:r>
            <w:proofErr w:type="spellEnd"/>
            <w:r w:rsidRPr="000B2FC8">
              <w:rPr>
                <w:rFonts w:ascii="Times New Roman" w:eastAsia="Times New Roman" w:hAnsi="Times New Roman" w:cs="Times New Roman"/>
                <w:sz w:val="22"/>
                <w:szCs w:val="22"/>
                <w:lang w:eastAsia="en-US"/>
              </w:rPr>
              <w:t xml:space="preserve"> </w:t>
            </w:r>
            <w:proofErr w:type="spellStart"/>
            <w:r w:rsidRPr="000B2FC8">
              <w:rPr>
                <w:rFonts w:ascii="Times New Roman" w:eastAsia="Times New Roman" w:hAnsi="Times New Roman" w:cs="Times New Roman"/>
                <w:sz w:val="22"/>
                <w:szCs w:val="22"/>
                <w:lang w:eastAsia="en-US"/>
              </w:rPr>
              <w:t>завтрак</w:t>
            </w:r>
            <w:proofErr w:type="spellEnd"/>
          </w:p>
        </w:tc>
        <w:tc>
          <w:tcPr>
            <w:tcW w:w="1678" w:type="dxa"/>
          </w:tcPr>
          <w:p w14:paraId="5ED2FD27" w14:textId="77777777" w:rsidR="000B2FC8" w:rsidRPr="000B2FC8" w:rsidRDefault="000B2FC8" w:rsidP="000B2FC8">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2"/>
                <w:szCs w:val="22"/>
                <w:lang w:eastAsia="en-US"/>
              </w:rPr>
              <w:t>10.30-11.00</w:t>
            </w:r>
          </w:p>
        </w:tc>
        <w:tc>
          <w:tcPr>
            <w:tcW w:w="1702" w:type="dxa"/>
          </w:tcPr>
          <w:p w14:paraId="5F46B947" w14:textId="77777777" w:rsidR="000B2FC8" w:rsidRPr="000B2FC8" w:rsidRDefault="000B2FC8" w:rsidP="000B2FC8">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2"/>
                <w:szCs w:val="22"/>
                <w:lang w:eastAsia="en-US"/>
              </w:rPr>
              <w:t>10.30-11.00</w:t>
            </w:r>
          </w:p>
        </w:tc>
        <w:tc>
          <w:tcPr>
            <w:tcW w:w="1561" w:type="dxa"/>
          </w:tcPr>
          <w:p w14:paraId="373EB927" w14:textId="77777777" w:rsidR="000B2FC8" w:rsidRPr="000B2FC8" w:rsidRDefault="000B2FC8" w:rsidP="000B2FC8">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2"/>
                <w:szCs w:val="22"/>
                <w:lang w:eastAsia="en-US"/>
              </w:rPr>
              <w:t>10.30-11.00</w:t>
            </w:r>
          </w:p>
        </w:tc>
        <w:tc>
          <w:tcPr>
            <w:tcW w:w="1273" w:type="dxa"/>
          </w:tcPr>
          <w:p w14:paraId="7C51D745" w14:textId="77777777" w:rsidR="000B2FC8" w:rsidRPr="000B2FC8" w:rsidRDefault="000B2FC8" w:rsidP="000B2FC8">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2"/>
                <w:szCs w:val="22"/>
                <w:lang w:eastAsia="en-US"/>
              </w:rPr>
              <w:t>10.30-11.00</w:t>
            </w:r>
          </w:p>
        </w:tc>
      </w:tr>
      <w:tr w:rsidR="000B2FC8" w:rsidRPr="000B2FC8" w14:paraId="1315E4B9" w14:textId="77777777" w:rsidTr="00B7667D">
        <w:trPr>
          <w:trHeight w:val="70"/>
        </w:trPr>
        <w:tc>
          <w:tcPr>
            <w:tcW w:w="3567" w:type="dxa"/>
          </w:tcPr>
          <w:p w14:paraId="586A8A67" w14:textId="77777777" w:rsidR="000B2FC8" w:rsidRPr="000B2FC8" w:rsidRDefault="000B2FC8" w:rsidP="000B2FC8">
            <w:pPr>
              <w:widowControl/>
              <w:tabs>
                <w:tab w:val="left" w:pos="993"/>
              </w:tabs>
              <w:autoSpaceDE/>
              <w:autoSpaceDN/>
              <w:adjustRightInd/>
              <w:ind w:firstLine="0"/>
              <w:rPr>
                <w:rFonts w:ascii="Times New Roman" w:eastAsia="Times New Roman" w:hAnsi="Times New Roman" w:cs="Times New Roman"/>
                <w:sz w:val="22"/>
                <w:szCs w:val="22"/>
                <w:lang w:eastAsia="en-US"/>
              </w:rPr>
            </w:pPr>
            <w:proofErr w:type="spellStart"/>
            <w:r w:rsidRPr="000B2FC8">
              <w:rPr>
                <w:rFonts w:ascii="Times New Roman" w:eastAsia="Times New Roman" w:hAnsi="Times New Roman" w:cs="Times New Roman"/>
                <w:sz w:val="22"/>
                <w:szCs w:val="22"/>
                <w:lang w:eastAsia="en-US"/>
              </w:rPr>
              <w:t>Обед</w:t>
            </w:r>
            <w:proofErr w:type="spellEnd"/>
          </w:p>
        </w:tc>
        <w:tc>
          <w:tcPr>
            <w:tcW w:w="1678" w:type="dxa"/>
          </w:tcPr>
          <w:p w14:paraId="0A4C8410" w14:textId="77777777" w:rsidR="000B2FC8" w:rsidRPr="000B2FC8" w:rsidRDefault="000B2FC8" w:rsidP="000B2FC8">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2"/>
                <w:szCs w:val="22"/>
                <w:lang w:eastAsia="en-US"/>
              </w:rPr>
              <w:t>12.00-13.00</w:t>
            </w:r>
          </w:p>
        </w:tc>
        <w:tc>
          <w:tcPr>
            <w:tcW w:w="1702" w:type="dxa"/>
          </w:tcPr>
          <w:p w14:paraId="347309D8" w14:textId="77777777" w:rsidR="000B2FC8" w:rsidRPr="000B2FC8" w:rsidRDefault="000B2FC8" w:rsidP="000B2FC8">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2"/>
                <w:szCs w:val="22"/>
                <w:lang w:eastAsia="en-US"/>
              </w:rPr>
              <w:t>12.00-13.00</w:t>
            </w:r>
          </w:p>
        </w:tc>
        <w:tc>
          <w:tcPr>
            <w:tcW w:w="1561" w:type="dxa"/>
          </w:tcPr>
          <w:p w14:paraId="3C4D6781" w14:textId="77777777" w:rsidR="000B2FC8" w:rsidRPr="000B2FC8" w:rsidRDefault="000B2FC8" w:rsidP="000B2FC8">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2"/>
                <w:szCs w:val="22"/>
                <w:lang w:eastAsia="en-US"/>
              </w:rPr>
              <w:t>12.00-13.00</w:t>
            </w:r>
          </w:p>
        </w:tc>
        <w:tc>
          <w:tcPr>
            <w:tcW w:w="1273" w:type="dxa"/>
          </w:tcPr>
          <w:p w14:paraId="00889702" w14:textId="77777777" w:rsidR="000B2FC8" w:rsidRPr="000B2FC8" w:rsidRDefault="000B2FC8" w:rsidP="000B2FC8">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2"/>
                <w:szCs w:val="22"/>
                <w:lang w:eastAsia="en-US"/>
              </w:rPr>
              <w:t>12.00-13.00</w:t>
            </w:r>
          </w:p>
        </w:tc>
      </w:tr>
      <w:tr w:rsidR="000B2FC8" w:rsidRPr="000B2FC8" w14:paraId="6429FEFA" w14:textId="77777777" w:rsidTr="00B7667D">
        <w:trPr>
          <w:trHeight w:val="575"/>
        </w:trPr>
        <w:tc>
          <w:tcPr>
            <w:tcW w:w="3567" w:type="dxa"/>
          </w:tcPr>
          <w:p w14:paraId="49F43B24" w14:textId="77777777" w:rsidR="000B2FC8" w:rsidRPr="000B2FC8" w:rsidRDefault="000B2FC8" w:rsidP="000B2FC8">
            <w:pPr>
              <w:widowControl/>
              <w:tabs>
                <w:tab w:val="left" w:pos="993"/>
              </w:tabs>
              <w:autoSpaceDE/>
              <w:autoSpaceDN/>
              <w:adjustRightInd/>
              <w:ind w:firstLine="0"/>
              <w:rPr>
                <w:rFonts w:ascii="Times New Roman" w:eastAsia="Times New Roman" w:hAnsi="Times New Roman" w:cs="Times New Roman"/>
                <w:sz w:val="22"/>
                <w:szCs w:val="22"/>
                <w:lang w:val="ru-RU" w:eastAsia="en-US"/>
              </w:rPr>
            </w:pPr>
            <w:r w:rsidRPr="000B2FC8">
              <w:rPr>
                <w:rFonts w:ascii="Times New Roman" w:eastAsia="Times New Roman" w:hAnsi="Times New Roman" w:cs="Times New Roman"/>
                <w:sz w:val="22"/>
                <w:szCs w:val="22"/>
                <w:lang w:val="ru-RU" w:eastAsia="en-US"/>
              </w:rPr>
              <w:t>Подготовка ко сну, сон, постепенный подъем детей, закаливающие процедуры</w:t>
            </w:r>
          </w:p>
        </w:tc>
        <w:tc>
          <w:tcPr>
            <w:tcW w:w="1678" w:type="dxa"/>
          </w:tcPr>
          <w:p w14:paraId="398DA052" w14:textId="77777777" w:rsidR="000B2FC8" w:rsidRPr="000B2FC8" w:rsidRDefault="000B2FC8" w:rsidP="000B2FC8">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2"/>
                <w:szCs w:val="22"/>
                <w:lang w:eastAsia="en-US"/>
              </w:rPr>
              <w:t>13.00-15.30</w:t>
            </w:r>
          </w:p>
        </w:tc>
        <w:tc>
          <w:tcPr>
            <w:tcW w:w="1702" w:type="dxa"/>
          </w:tcPr>
          <w:p w14:paraId="094C297B" w14:textId="77777777" w:rsidR="000B2FC8" w:rsidRPr="000B2FC8" w:rsidRDefault="000B2FC8" w:rsidP="000B2FC8">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2"/>
                <w:szCs w:val="22"/>
                <w:lang w:eastAsia="en-US"/>
              </w:rPr>
              <w:t>13.00-15.30</w:t>
            </w:r>
          </w:p>
        </w:tc>
        <w:tc>
          <w:tcPr>
            <w:tcW w:w="1561" w:type="dxa"/>
          </w:tcPr>
          <w:p w14:paraId="49E0164B" w14:textId="77777777" w:rsidR="000B2FC8" w:rsidRPr="000B2FC8" w:rsidRDefault="000B2FC8" w:rsidP="000B2FC8">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2"/>
                <w:szCs w:val="22"/>
                <w:lang w:eastAsia="en-US"/>
              </w:rPr>
              <w:t>13.00-15.30</w:t>
            </w:r>
          </w:p>
        </w:tc>
        <w:tc>
          <w:tcPr>
            <w:tcW w:w="1273" w:type="dxa"/>
          </w:tcPr>
          <w:p w14:paraId="34C42772" w14:textId="77777777" w:rsidR="000B2FC8" w:rsidRPr="000B2FC8" w:rsidRDefault="000B2FC8" w:rsidP="000B2FC8">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2"/>
                <w:szCs w:val="22"/>
                <w:lang w:eastAsia="en-US"/>
              </w:rPr>
              <w:t>13.00-15.30</w:t>
            </w:r>
          </w:p>
        </w:tc>
      </w:tr>
      <w:tr w:rsidR="000B2FC8" w:rsidRPr="000B2FC8" w14:paraId="17883086" w14:textId="77777777" w:rsidTr="00B7667D">
        <w:trPr>
          <w:trHeight w:val="162"/>
        </w:trPr>
        <w:tc>
          <w:tcPr>
            <w:tcW w:w="3567" w:type="dxa"/>
          </w:tcPr>
          <w:p w14:paraId="3A27B05C" w14:textId="77777777" w:rsidR="000B2FC8" w:rsidRPr="000B2FC8" w:rsidRDefault="000B2FC8" w:rsidP="000B2FC8">
            <w:pPr>
              <w:widowControl/>
              <w:tabs>
                <w:tab w:val="left" w:pos="993"/>
              </w:tabs>
              <w:autoSpaceDE/>
              <w:autoSpaceDN/>
              <w:adjustRightInd/>
              <w:ind w:firstLine="0"/>
              <w:rPr>
                <w:rFonts w:ascii="Times New Roman" w:eastAsia="Times New Roman" w:hAnsi="Times New Roman" w:cs="Times New Roman"/>
                <w:sz w:val="22"/>
                <w:szCs w:val="22"/>
                <w:lang w:eastAsia="en-US"/>
              </w:rPr>
            </w:pPr>
            <w:proofErr w:type="spellStart"/>
            <w:r w:rsidRPr="000B2FC8">
              <w:rPr>
                <w:rFonts w:ascii="Times New Roman" w:eastAsia="Times New Roman" w:hAnsi="Times New Roman" w:cs="Times New Roman"/>
                <w:sz w:val="22"/>
                <w:szCs w:val="22"/>
                <w:lang w:eastAsia="en-US"/>
              </w:rPr>
              <w:t>Полдник</w:t>
            </w:r>
            <w:proofErr w:type="spellEnd"/>
          </w:p>
        </w:tc>
        <w:tc>
          <w:tcPr>
            <w:tcW w:w="1678" w:type="dxa"/>
          </w:tcPr>
          <w:p w14:paraId="1FA596B6" w14:textId="77777777" w:rsidR="000B2FC8" w:rsidRPr="000B2FC8" w:rsidRDefault="000B2FC8" w:rsidP="000B2FC8">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2"/>
                <w:szCs w:val="22"/>
                <w:lang w:eastAsia="en-US"/>
              </w:rPr>
              <w:t>15.30-16.00</w:t>
            </w:r>
          </w:p>
        </w:tc>
        <w:tc>
          <w:tcPr>
            <w:tcW w:w="1702" w:type="dxa"/>
          </w:tcPr>
          <w:p w14:paraId="2E937D10" w14:textId="77777777" w:rsidR="000B2FC8" w:rsidRPr="000B2FC8" w:rsidRDefault="000B2FC8" w:rsidP="000B2FC8">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2"/>
                <w:szCs w:val="22"/>
                <w:lang w:eastAsia="en-US"/>
              </w:rPr>
              <w:t>15.30-16.00</w:t>
            </w:r>
          </w:p>
        </w:tc>
        <w:tc>
          <w:tcPr>
            <w:tcW w:w="1561" w:type="dxa"/>
          </w:tcPr>
          <w:p w14:paraId="6B31AA73" w14:textId="77777777" w:rsidR="000B2FC8" w:rsidRPr="000B2FC8" w:rsidRDefault="000B2FC8" w:rsidP="000B2FC8">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2"/>
                <w:szCs w:val="22"/>
                <w:lang w:eastAsia="en-US"/>
              </w:rPr>
              <w:t>15.30-16.00</w:t>
            </w:r>
          </w:p>
        </w:tc>
        <w:tc>
          <w:tcPr>
            <w:tcW w:w="1273" w:type="dxa"/>
          </w:tcPr>
          <w:p w14:paraId="6B64DD3C" w14:textId="77777777" w:rsidR="000B2FC8" w:rsidRPr="000B2FC8" w:rsidRDefault="000B2FC8" w:rsidP="000B2FC8">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2"/>
                <w:szCs w:val="22"/>
                <w:lang w:eastAsia="en-US"/>
              </w:rPr>
              <w:t>15.30-16.00</w:t>
            </w:r>
          </w:p>
        </w:tc>
      </w:tr>
      <w:tr w:rsidR="000B2FC8" w:rsidRPr="000B2FC8" w14:paraId="20E70BD1" w14:textId="77777777" w:rsidTr="00B7667D">
        <w:trPr>
          <w:trHeight w:val="70"/>
        </w:trPr>
        <w:tc>
          <w:tcPr>
            <w:tcW w:w="3567" w:type="dxa"/>
          </w:tcPr>
          <w:p w14:paraId="5EBA438B" w14:textId="77777777" w:rsidR="000B2FC8" w:rsidRPr="000B2FC8" w:rsidRDefault="000B2FC8" w:rsidP="000B2FC8">
            <w:pPr>
              <w:widowControl/>
              <w:tabs>
                <w:tab w:val="left" w:pos="993"/>
              </w:tabs>
              <w:autoSpaceDE/>
              <w:autoSpaceDN/>
              <w:adjustRightInd/>
              <w:ind w:firstLine="0"/>
              <w:rPr>
                <w:rFonts w:ascii="Times New Roman" w:eastAsia="Times New Roman" w:hAnsi="Times New Roman" w:cs="Times New Roman"/>
                <w:sz w:val="22"/>
                <w:szCs w:val="22"/>
                <w:lang w:eastAsia="en-US"/>
              </w:rPr>
            </w:pPr>
            <w:proofErr w:type="spellStart"/>
            <w:r w:rsidRPr="000B2FC8">
              <w:rPr>
                <w:rFonts w:ascii="Times New Roman" w:eastAsia="Times New Roman" w:hAnsi="Times New Roman" w:cs="Times New Roman"/>
                <w:sz w:val="22"/>
                <w:szCs w:val="22"/>
                <w:lang w:eastAsia="en-US"/>
              </w:rPr>
              <w:t>Занятия</w:t>
            </w:r>
            <w:proofErr w:type="spellEnd"/>
            <w:r w:rsidRPr="000B2FC8">
              <w:rPr>
                <w:rFonts w:ascii="Times New Roman" w:eastAsia="Times New Roman" w:hAnsi="Times New Roman" w:cs="Times New Roman"/>
                <w:sz w:val="22"/>
                <w:szCs w:val="22"/>
                <w:lang w:eastAsia="en-US"/>
              </w:rPr>
              <w:t xml:space="preserve"> (</w:t>
            </w:r>
            <w:proofErr w:type="spellStart"/>
            <w:r w:rsidRPr="000B2FC8">
              <w:rPr>
                <w:rFonts w:ascii="Times New Roman" w:eastAsia="Times New Roman" w:hAnsi="Times New Roman" w:cs="Times New Roman"/>
                <w:sz w:val="22"/>
                <w:szCs w:val="22"/>
                <w:lang w:eastAsia="en-US"/>
              </w:rPr>
              <w:t>при</w:t>
            </w:r>
            <w:proofErr w:type="spellEnd"/>
            <w:r w:rsidRPr="000B2FC8">
              <w:rPr>
                <w:rFonts w:ascii="Times New Roman" w:eastAsia="Times New Roman" w:hAnsi="Times New Roman" w:cs="Times New Roman"/>
                <w:sz w:val="22"/>
                <w:szCs w:val="22"/>
                <w:lang w:eastAsia="en-US"/>
              </w:rPr>
              <w:t xml:space="preserve"> </w:t>
            </w:r>
            <w:proofErr w:type="spellStart"/>
            <w:r w:rsidRPr="000B2FC8">
              <w:rPr>
                <w:rFonts w:ascii="Times New Roman" w:eastAsia="Times New Roman" w:hAnsi="Times New Roman" w:cs="Times New Roman"/>
                <w:sz w:val="22"/>
                <w:szCs w:val="22"/>
                <w:lang w:eastAsia="en-US"/>
              </w:rPr>
              <w:t>необходимости</w:t>
            </w:r>
            <w:proofErr w:type="spellEnd"/>
            <w:r w:rsidRPr="000B2FC8">
              <w:rPr>
                <w:rFonts w:ascii="Times New Roman" w:eastAsia="Times New Roman" w:hAnsi="Times New Roman" w:cs="Times New Roman"/>
                <w:sz w:val="22"/>
                <w:szCs w:val="22"/>
                <w:lang w:eastAsia="en-US"/>
              </w:rPr>
              <w:t>)</w:t>
            </w:r>
          </w:p>
        </w:tc>
        <w:tc>
          <w:tcPr>
            <w:tcW w:w="1678" w:type="dxa"/>
          </w:tcPr>
          <w:p w14:paraId="2ABE148C" w14:textId="77777777" w:rsidR="000B2FC8" w:rsidRPr="000B2FC8" w:rsidRDefault="000B2FC8" w:rsidP="000B2FC8">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2"/>
                <w:szCs w:val="22"/>
                <w:lang w:eastAsia="en-US"/>
              </w:rPr>
              <w:t>-</w:t>
            </w:r>
          </w:p>
        </w:tc>
        <w:tc>
          <w:tcPr>
            <w:tcW w:w="1702" w:type="dxa"/>
          </w:tcPr>
          <w:p w14:paraId="59270BA9" w14:textId="77777777" w:rsidR="000B2FC8" w:rsidRPr="000B2FC8" w:rsidRDefault="000B2FC8" w:rsidP="000B2FC8">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2"/>
                <w:szCs w:val="22"/>
                <w:lang w:eastAsia="en-US"/>
              </w:rPr>
              <w:t>-</w:t>
            </w:r>
          </w:p>
        </w:tc>
        <w:tc>
          <w:tcPr>
            <w:tcW w:w="1561" w:type="dxa"/>
          </w:tcPr>
          <w:p w14:paraId="49F73334" w14:textId="77777777" w:rsidR="000B2FC8" w:rsidRPr="000B2FC8" w:rsidRDefault="000B2FC8" w:rsidP="000B2FC8">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2"/>
                <w:szCs w:val="22"/>
                <w:lang w:eastAsia="en-US"/>
              </w:rPr>
              <w:t>16.00-16.25</w:t>
            </w:r>
          </w:p>
        </w:tc>
        <w:tc>
          <w:tcPr>
            <w:tcW w:w="1273" w:type="dxa"/>
          </w:tcPr>
          <w:p w14:paraId="2B741F71" w14:textId="77777777" w:rsidR="000B2FC8" w:rsidRPr="000B2FC8" w:rsidRDefault="000B2FC8" w:rsidP="000B2FC8">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2"/>
                <w:szCs w:val="22"/>
                <w:lang w:eastAsia="en-US"/>
              </w:rPr>
              <w:t>-</w:t>
            </w:r>
          </w:p>
        </w:tc>
      </w:tr>
      <w:tr w:rsidR="000B2FC8" w:rsidRPr="000B2FC8" w14:paraId="7E717118" w14:textId="77777777" w:rsidTr="00B7667D">
        <w:trPr>
          <w:trHeight w:val="70"/>
        </w:trPr>
        <w:tc>
          <w:tcPr>
            <w:tcW w:w="3567" w:type="dxa"/>
          </w:tcPr>
          <w:p w14:paraId="5ABD1BA1" w14:textId="77777777" w:rsidR="000B2FC8" w:rsidRPr="000B2FC8" w:rsidRDefault="000B2FC8" w:rsidP="000B2FC8">
            <w:pPr>
              <w:widowControl/>
              <w:tabs>
                <w:tab w:val="left" w:pos="993"/>
              </w:tabs>
              <w:autoSpaceDE/>
              <w:autoSpaceDN/>
              <w:adjustRightInd/>
              <w:ind w:firstLine="0"/>
              <w:rPr>
                <w:rFonts w:ascii="Times New Roman" w:eastAsia="Times New Roman" w:hAnsi="Times New Roman" w:cs="Times New Roman"/>
                <w:sz w:val="22"/>
                <w:szCs w:val="22"/>
                <w:lang w:eastAsia="en-US"/>
              </w:rPr>
            </w:pPr>
            <w:proofErr w:type="spellStart"/>
            <w:r w:rsidRPr="000B2FC8">
              <w:rPr>
                <w:rFonts w:ascii="Times New Roman" w:eastAsia="Times New Roman" w:hAnsi="Times New Roman" w:cs="Times New Roman"/>
                <w:sz w:val="22"/>
                <w:szCs w:val="22"/>
                <w:lang w:eastAsia="en-US"/>
              </w:rPr>
              <w:t>Игры</w:t>
            </w:r>
            <w:proofErr w:type="spellEnd"/>
            <w:r w:rsidRPr="000B2FC8">
              <w:rPr>
                <w:rFonts w:ascii="Times New Roman" w:eastAsia="Times New Roman" w:hAnsi="Times New Roman" w:cs="Times New Roman"/>
                <w:sz w:val="22"/>
                <w:szCs w:val="22"/>
                <w:lang w:eastAsia="en-US"/>
              </w:rPr>
              <w:t>,</w:t>
            </w:r>
            <w:r w:rsidRPr="000B2FC8">
              <w:rPr>
                <w:rFonts w:ascii="Times New Roman" w:eastAsia="Times New Roman" w:hAnsi="Times New Roman" w:cs="Times New Roman"/>
                <w:sz w:val="22"/>
                <w:szCs w:val="22"/>
                <w:lang w:eastAsia="en-US"/>
              </w:rPr>
              <w:tab/>
            </w:r>
            <w:proofErr w:type="spellStart"/>
            <w:r w:rsidRPr="000B2FC8">
              <w:rPr>
                <w:rFonts w:ascii="Times New Roman" w:eastAsia="Times New Roman" w:hAnsi="Times New Roman" w:cs="Times New Roman"/>
                <w:sz w:val="22"/>
                <w:szCs w:val="22"/>
                <w:lang w:eastAsia="en-US"/>
              </w:rPr>
              <w:t>самостоятельная</w:t>
            </w:r>
            <w:proofErr w:type="spellEnd"/>
            <w:r w:rsidRPr="000B2FC8">
              <w:rPr>
                <w:rFonts w:ascii="Times New Roman" w:eastAsia="Times New Roman" w:hAnsi="Times New Roman" w:cs="Times New Roman"/>
                <w:sz w:val="22"/>
                <w:szCs w:val="22"/>
                <w:lang w:eastAsia="en-US"/>
              </w:rPr>
              <w:t xml:space="preserve"> </w:t>
            </w:r>
            <w:proofErr w:type="spellStart"/>
            <w:r w:rsidRPr="000B2FC8">
              <w:rPr>
                <w:rFonts w:ascii="Times New Roman" w:eastAsia="Times New Roman" w:hAnsi="Times New Roman" w:cs="Times New Roman"/>
                <w:sz w:val="22"/>
                <w:szCs w:val="22"/>
                <w:lang w:eastAsia="en-US"/>
              </w:rPr>
              <w:t>деятельность</w:t>
            </w:r>
            <w:proofErr w:type="spellEnd"/>
            <w:r w:rsidRPr="000B2FC8">
              <w:rPr>
                <w:rFonts w:ascii="Times New Roman" w:eastAsia="Times New Roman" w:hAnsi="Times New Roman" w:cs="Times New Roman"/>
                <w:sz w:val="22"/>
                <w:szCs w:val="22"/>
                <w:lang w:eastAsia="en-US"/>
              </w:rPr>
              <w:t xml:space="preserve"> </w:t>
            </w:r>
            <w:proofErr w:type="spellStart"/>
            <w:r w:rsidRPr="000B2FC8">
              <w:rPr>
                <w:rFonts w:ascii="Times New Roman" w:eastAsia="Times New Roman" w:hAnsi="Times New Roman" w:cs="Times New Roman"/>
                <w:sz w:val="22"/>
                <w:szCs w:val="22"/>
                <w:lang w:eastAsia="en-US"/>
              </w:rPr>
              <w:t>детей</w:t>
            </w:r>
            <w:proofErr w:type="spellEnd"/>
          </w:p>
        </w:tc>
        <w:tc>
          <w:tcPr>
            <w:tcW w:w="1678" w:type="dxa"/>
          </w:tcPr>
          <w:p w14:paraId="23D9CD00" w14:textId="77777777" w:rsidR="000B2FC8" w:rsidRPr="000B2FC8" w:rsidRDefault="000B2FC8" w:rsidP="000B2FC8">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2"/>
                <w:szCs w:val="22"/>
                <w:lang w:eastAsia="en-US"/>
              </w:rPr>
              <w:t>16.00-17.00</w:t>
            </w:r>
          </w:p>
        </w:tc>
        <w:tc>
          <w:tcPr>
            <w:tcW w:w="1702" w:type="dxa"/>
          </w:tcPr>
          <w:p w14:paraId="759A46D9" w14:textId="77777777" w:rsidR="000B2FC8" w:rsidRPr="000B2FC8" w:rsidRDefault="000B2FC8" w:rsidP="000B2FC8">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2"/>
                <w:szCs w:val="22"/>
                <w:lang w:eastAsia="en-US"/>
              </w:rPr>
              <w:t>16.00-17.00</w:t>
            </w:r>
          </w:p>
        </w:tc>
        <w:tc>
          <w:tcPr>
            <w:tcW w:w="1561" w:type="dxa"/>
          </w:tcPr>
          <w:p w14:paraId="3A9CE878" w14:textId="77777777" w:rsidR="000B2FC8" w:rsidRPr="000B2FC8" w:rsidRDefault="000B2FC8" w:rsidP="000B2FC8">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2"/>
                <w:szCs w:val="22"/>
                <w:lang w:eastAsia="en-US"/>
              </w:rPr>
              <w:t>16.25-17.00</w:t>
            </w:r>
          </w:p>
        </w:tc>
        <w:tc>
          <w:tcPr>
            <w:tcW w:w="1273" w:type="dxa"/>
          </w:tcPr>
          <w:p w14:paraId="308F2454" w14:textId="77777777" w:rsidR="000B2FC8" w:rsidRPr="000B2FC8" w:rsidRDefault="000B2FC8" w:rsidP="000B2FC8">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2"/>
                <w:szCs w:val="22"/>
                <w:lang w:eastAsia="en-US"/>
              </w:rPr>
              <w:t>16.00-17.00</w:t>
            </w:r>
          </w:p>
        </w:tc>
      </w:tr>
      <w:tr w:rsidR="000B2FC8" w:rsidRPr="000B2FC8" w14:paraId="7E85D4CD" w14:textId="77777777" w:rsidTr="00B7667D">
        <w:trPr>
          <w:trHeight w:val="415"/>
        </w:trPr>
        <w:tc>
          <w:tcPr>
            <w:tcW w:w="3567" w:type="dxa"/>
          </w:tcPr>
          <w:p w14:paraId="610CA9F7" w14:textId="77777777" w:rsidR="000B2FC8" w:rsidRPr="000B2FC8" w:rsidRDefault="000B2FC8" w:rsidP="000B2FC8">
            <w:pPr>
              <w:widowControl/>
              <w:tabs>
                <w:tab w:val="left" w:pos="993"/>
              </w:tabs>
              <w:autoSpaceDE/>
              <w:autoSpaceDN/>
              <w:adjustRightInd/>
              <w:ind w:firstLine="0"/>
              <w:rPr>
                <w:rFonts w:ascii="Times New Roman" w:eastAsia="Times New Roman" w:hAnsi="Times New Roman" w:cs="Times New Roman"/>
                <w:sz w:val="22"/>
                <w:szCs w:val="22"/>
                <w:lang w:val="ru-RU" w:eastAsia="en-US"/>
              </w:rPr>
            </w:pPr>
            <w:r w:rsidRPr="000B2FC8">
              <w:rPr>
                <w:rFonts w:ascii="Times New Roman" w:eastAsia="Times New Roman" w:hAnsi="Times New Roman" w:cs="Times New Roman"/>
                <w:sz w:val="22"/>
                <w:szCs w:val="22"/>
                <w:lang w:val="ru-RU" w:eastAsia="en-US"/>
              </w:rPr>
              <w:t>Подготовка к прогулке, прогулка, самостоятельная деятельность</w:t>
            </w:r>
            <w:r w:rsidRPr="000B2FC8">
              <w:rPr>
                <w:rFonts w:ascii="Times New Roman" w:eastAsia="Times New Roman" w:hAnsi="Times New Roman" w:cs="Times New Roman"/>
                <w:sz w:val="22"/>
                <w:szCs w:val="22"/>
                <w:lang w:val="ru-RU" w:eastAsia="en-US"/>
              </w:rPr>
              <w:tab/>
              <w:t xml:space="preserve"> детей, возвращение с прогулки</w:t>
            </w:r>
          </w:p>
        </w:tc>
        <w:tc>
          <w:tcPr>
            <w:tcW w:w="1678" w:type="dxa"/>
          </w:tcPr>
          <w:p w14:paraId="3DE1597F" w14:textId="77777777" w:rsidR="000B2FC8" w:rsidRPr="000B2FC8" w:rsidRDefault="000B2FC8" w:rsidP="000B2FC8">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2"/>
                <w:szCs w:val="22"/>
                <w:lang w:eastAsia="en-US"/>
              </w:rPr>
              <w:t>17.00-18.30</w:t>
            </w:r>
          </w:p>
        </w:tc>
        <w:tc>
          <w:tcPr>
            <w:tcW w:w="1702" w:type="dxa"/>
          </w:tcPr>
          <w:p w14:paraId="09334524" w14:textId="77777777" w:rsidR="000B2FC8" w:rsidRPr="000B2FC8" w:rsidRDefault="000B2FC8" w:rsidP="000B2FC8">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2"/>
                <w:szCs w:val="22"/>
                <w:lang w:eastAsia="en-US"/>
              </w:rPr>
              <w:t>17.00-18.30</w:t>
            </w:r>
          </w:p>
        </w:tc>
        <w:tc>
          <w:tcPr>
            <w:tcW w:w="1561" w:type="dxa"/>
          </w:tcPr>
          <w:p w14:paraId="0EF02E0E" w14:textId="77777777" w:rsidR="000B2FC8" w:rsidRPr="000B2FC8" w:rsidRDefault="000B2FC8" w:rsidP="000B2FC8">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2"/>
                <w:szCs w:val="22"/>
                <w:lang w:eastAsia="en-US"/>
              </w:rPr>
              <w:t>17.00-18.30</w:t>
            </w:r>
          </w:p>
        </w:tc>
        <w:tc>
          <w:tcPr>
            <w:tcW w:w="1273" w:type="dxa"/>
          </w:tcPr>
          <w:p w14:paraId="2F237680" w14:textId="77777777" w:rsidR="000B2FC8" w:rsidRPr="000B2FC8" w:rsidRDefault="000B2FC8" w:rsidP="000B2FC8">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2"/>
                <w:szCs w:val="22"/>
                <w:lang w:eastAsia="en-US"/>
              </w:rPr>
              <w:t>17.00-18.30</w:t>
            </w:r>
          </w:p>
        </w:tc>
      </w:tr>
      <w:tr w:rsidR="000B2FC8" w:rsidRPr="000B2FC8" w14:paraId="5394E2CD" w14:textId="77777777" w:rsidTr="00B7667D">
        <w:trPr>
          <w:trHeight w:val="70"/>
        </w:trPr>
        <w:tc>
          <w:tcPr>
            <w:tcW w:w="3567" w:type="dxa"/>
          </w:tcPr>
          <w:p w14:paraId="6F41C789" w14:textId="77777777" w:rsidR="000B2FC8" w:rsidRPr="000B2FC8" w:rsidRDefault="000B2FC8" w:rsidP="000B2FC8">
            <w:pPr>
              <w:widowControl/>
              <w:tabs>
                <w:tab w:val="left" w:pos="993"/>
              </w:tabs>
              <w:autoSpaceDE/>
              <w:autoSpaceDN/>
              <w:adjustRightInd/>
              <w:ind w:firstLine="0"/>
              <w:rPr>
                <w:rFonts w:ascii="Times New Roman" w:eastAsia="Times New Roman" w:hAnsi="Times New Roman" w:cs="Times New Roman"/>
                <w:sz w:val="22"/>
                <w:szCs w:val="22"/>
                <w:lang w:eastAsia="en-US"/>
              </w:rPr>
            </w:pPr>
            <w:proofErr w:type="spellStart"/>
            <w:r w:rsidRPr="000B2FC8">
              <w:rPr>
                <w:rFonts w:ascii="Times New Roman" w:eastAsia="Times New Roman" w:hAnsi="Times New Roman" w:cs="Times New Roman"/>
                <w:sz w:val="22"/>
                <w:szCs w:val="22"/>
                <w:lang w:eastAsia="en-US"/>
              </w:rPr>
              <w:t>Ужин</w:t>
            </w:r>
            <w:proofErr w:type="spellEnd"/>
          </w:p>
        </w:tc>
        <w:tc>
          <w:tcPr>
            <w:tcW w:w="1678" w:type="dxa"/>
          </w:tcPr>
          <w:p w14:paraId="4990D7C4" w14:textId="77777777" w:rsidR="000B2FC8" w:rsidRPr="000B2FC8" w:rsidRDefault="000B2FC8" w:rsidP="000B2FC8">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2"/>
                <w:szCs w:val="22"/>
                <w:lang w:eastAsia="en-US"/>
              </w:rPr>
              <w:t>18.30</w:t>
            </w:r>
          </w:p>
        </w:tc>
        <w:tc>
          <w:tcPr>
            <w:tcW w:w="1702" w:type="dxa"/>
          </w:tcPr>
          <w:p w14:paraId="54B263ED" w14:textId="77777777" w:rsidR="000B2FC8" w:rsidRPr="000B2FC8" w:rsidRDefault="000B2FC8" w:rsidP="000B2FC8">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2"/>
                <w:szCs w:val="22"/>
                <w:lang w:eastAsia="en-US"/>
              </w:rPr>
              <w:t>18.30</w:t>
            </w:r>
          </w:p>
        </w:tc>
        <w:tc>
          <w:tcPr>
            <w:tcW w:w="1561" w:type="dxa"/>
          </w:tcPr>
          <w:p w14:paraId="5AB06040" w14:textId="77777777" w:rsidR="000B2FC8" w:rsidRPr="000B2FC8" w:rsidRDefault="000B2FC8" w:rsidP="000B2FC8">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2"/>
                <w:szCs w:val="22"/>
                <w:lang w:eastAsia="en-US"/>
              </w:rPr>
              <w:t>18.30</w:t>
            </w:r>
          </w:p>
        </w:tc>
        <w:tc>
          <w:tcPr>
            <w:tcW w:w="1273" w:type="dxa"/>
          </w:tcPr>
          <w:p w14:paraId="3B695955" w14:textId="77777777" w:rsidR="000B2FC8" w:rsidRPr="000B2FC8" w:rsidRDefault="000B2FC8" w:rsidP="000B2FC8">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2"/>
                <w:szCs w:val="22"/>
                <w:lang w:eastAsia="en-US"/>
              </w:rPr>
              <w:t>18.30</w:t>
            </w:r>
          </w:p>
        </w:tc>
      </w:tr>
      <w:tr w:rsidR="000B2FC8" w:rsidRPr="000B2FC8" w14:paraId="34D63AD6" w14:textId="77777777" w:rsidTr="00B7667D">
        <w:trPr>
          <w:trHeight w:val="70"/>
        </w:trPr>
        <w:tc>
          <w:tcPr>
            <w:tcW w:w="3567" w:type="dxa"/>
          </w:tcPr>
          <w:p w14:paraId="11CDB2E9" w14:textId="77777777" w:rsidR="000B2FC8" w:rsidRPr="000B2FC8" w:rsidRDefault="000B2FC8" w:rsidP="000B2FC8">
            <w:pPr>
              <w:widowControl/>
              <w:tabs>
                <w:tab w:val="left" w:pos="993"/>
              </w:tabs>
              <w:autoSpaceDE/>
              <w:autoSpaceDN/>
              <w:adjustRightInd/>
              <w:ind w:firstLine="0"/>
              <w:rPr>
                <w:rFonts w:ascii="Times New Roman" w:eastAsia="Times New Roman" w:hAnsi="Times New Roman" w:cs="Times New Roman"/>
                <w:sz w:val="22"/>
                <w:szCs w:val="22"/>
                <w:lang w:eastAsia="en-US"/>
              </w:rPr>
            </w:pPr>
            <w:proofErr w:type="spellStart"/>
            <w:r w:rsidRPr="000B2FC8">
              <w:rPr>
                <w:rFonts w:ascii="Times New Roman" w:eastAsia="Times New Roman" w:hAnsi="Times New Roman" w:cs="Times New Roman"/>
                <w:sz w:val="22"/>
                <w:szCs w:val="22"/>
                <w:lang w:eastAsia="en-US"/>
              </w:rPr>
              <w:t>Уход</w:t>
            </w:r>
            <w:proofErr w:type="spellEnd"/>
            <w:r w:rsidRPr="000B2FC8">
              <w:rPr>
                <w:rFonts w:ascii="Times New Roman" w:eastAsia="Times New Roman" w:hAnsi="Times New Roman" w:cs="Times New Roman"/>
                <w:sz w:val="22"/>
                <w:szCs w:val="22"/>
                <w:lang w:eastAsia="en-US"/>
              </w:rPr>
              <w:t xml:space="preserve"> </w:t>
            </w:r>
            <w:proofErr w:type="spellStart"/>
            <w:r w:rsidRPr="000B2FC8">
              <w:rPr>
                <w:rFonts w:ascii="Times New Roman" w:eastAsia="Times New Roman" w:hAnsi="Times New Roman" w:cs="Times New Roman"/>
                <w:sz w:val="22"/>
                <w:szCs w:val="22"/>
                <w:lang w:eastAsia="en-US"/>
              </w:rPr>
              <w:t>домой</w:t>
            </w:r>
            <w:proofErr w:type="spellEnd"/>
          </w:p>
        </w:tc>
        <w:tc>
          <w:tcPr>
            <w:tcW w:w="1678" w:type="dxa"/>
          </w:tcPr>
          <w:p w14:paraId="1B553F5B" w14:textId="77777777" w:rsidR="000B2FC8" w:rsidRPr="000B2FC8" w:rsidRDefault="000B2FC8" w:rsidP="000B2FC8">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proofErr w:type="spellStart"/>
            <w:r w:rsidRPr="000B2FC8">
              <w:rPr>
                <w:rFonts w:ascii="Times New Roman" w:eastAsia="Times New Roman" w:hAnsi="Times New Roman" w:cs="Times New Roman"/>
                <w:sz w:val="22"/>
                <w:szCs w:val="22"/>
                <w:lang w:eastAsia="en-US"/>
              </w:rPr>
              <w:t>до</w:t>
            </w:r>
            <w:proofErr w:type="spellEnd"/>
            <w:r w:rsidRPr="000B2FC8">
              <w:rPr>
                <w:rFonts w:ascii="Times New Roman" w:eastAsia="Times New Roman" w:hAnsi="Times New Roman" w:cs="Times New Roman"/>
                <w:sz w:val="22"/>
                <w:szCs w:val="22"/>
                <w:lang w:eastAsia="en-US"/>
              </w:rPr>
              <w:t xml:space="preserve"> 19.00</w:t>
            </w:r>
          </w:p>
        </w:tc>
        <w:tc>
          <w:tcPr>
            <w:tcW w:w="1702" w:type="dxa"/>
          </w:tcPr>
          <w:p w14:paraId="306C4E11" w14:textId="77777777" w:rsidR="000B2FC8" w:rsidRPr="000B2FC8" w:rsidRDefault="000B2FC8" w:rsidP="000B2FC8">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proofErr w:type="spellStart"/>
            <w:r w:rsidRPr="000B2FC8">
              <w:rPr>
                <w:rFonts w:ascii="Times New Roman" w:eastAsia="Times New Roman" w:hAnsi="Times New Roman" w:cs="Times New Roman"/>
                <w:sz w:val="22"/>
                <w:szCs w:val="22"/>
                <w:lang w:eastAsia="en-US"/>
              </w:rPr>
              <w:t>до</w:t>
            </w:r>
            <w:proofErr w:type="spellEnd"/>
            <w:r w:rsidRPr="000B2FC8">
              <w:rPr>
                <w:rFonts w:ascii="Times New Roman" w:eastAsia="Times New Roman" w:hAnsi="Times New Roman" w:cs="Times New Roman"/>
                <w:sz w:val="22"/>
                <w:szCs w:val="22"/>
                <w:lang w:eastAsia="en-US"/>
              </w:rPr>
              <w:t xml:space="preserve"> 19.00</w:t>
            </w:r>
          </w:p>
        </w:tc>
        <w:tc>
          <w:tcPr>
            <w:tcW w:w="1561" w:type="dxa"/>
          </w:tcPr>
          <w:p w14:paraId="45FBAB02" w14:textId="77777777" w:rsidR="000B2FC8" w:rsidRPr="000B2FC8" w:rsidRDefault="000B2FC8" w:rsidP="000B2FC8">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proofErr w:type="spellStart"/>
            <w:r w:rsidRPr="000B2FC8">
              <w:rPr>
                <w:rFonts w:ascii="Times New Roman" w:eastAsia="Times New Roman" w:hAnsi="Times New Roman" w:cs="Times New Roman"/>
                <w:sz w:val="22"/>
                <w:szCs w:val="22"/>
                <w:lang w:eastAsia="en-US"/>
              </w:rPr>
              <w:t>до</w:t>
            </w:r>
            <w:proofErr w:type="spellEnd"/>
            <w:r w:rsidRPr="000B2FC8">
              <w:rPr>
                <w:rFonts w:ascii="Times New Roman" w:eastAsia="Times New Roman" w:hAnsi="Times New Roman" w:cs="Times New Roman"/>
                <w:sz w:val="22"/>
                <w:szCs w:val="22"/>
                <w:lang w:eastAsia="en-US"/>
              </w:rPr>
              <w:t xml:space="preserve"> 19.00</w:t>
            </w:r>
          </w:p>
        </w:tc>
        <w:tc>
          <w:tcPr>
            <w:tcW w:w="1273" w:type="dxa"/>
          </w:tcPr>
          <w:p w14:paraId="62DC347B" w14:textId="77777777" w:rsidR="000B2FC8" w:rsidRPr="000B2FC8" w:rsidRDefault="000B2FC8" w:rsidP="000B2FC8">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proofErr w:type="spellStart"/>
            <w:r w:rsidRPr="000B2FC8">
              <w:rPr>
                <w:rFonts w:ascii="Times New Roman" w:eastAsia="Times New Roman" w:hAnsi="Times New Roman" w:cs="Times New Roman"/>
                <w:sz w:val="22"/>
                <w:szCs w:val="22"/>
                <w:lang w:eastAsia="en-US"/>
              </w:rPr>
              <w:t>до</w:t>
            </w:r>
            <w:proofErr w:type="spellEnd"/>
            <w:r w:rsidRPr="000B2FC8">
              <w:rPr>
                <w:rFonts w:ascii="Times New Roman" w:eastAsia="Times New Roman" w:hAnsi="Times New Roman" w:cs="Times New Roman"/>
                <w:sz w:val="22"/>
                <w:szCs w:val="22"/>
                <w:lang w:eastAsia="en-US"/>
              </w:rPr>
              <w:t xml:space="preserve"> 19.00</w:t>
            </w:r>
          </w:p>
        </w:tc>
      </w:tr>
      <w:tr w:rsidR="000B2FC8" w:rsidRPr="000B2FC8" w14:paraId="0D5F7134" w14:textId="77777777" w:rsidTr="00B7667D">
        <w:trPr>
          <w:trHeight w:val="477"/>
        </w:trPr>
        <w:tc>
          <w:tcPr>
            <w:tcW w:w="9781" w:type="dxa"/>
            <w:gridSpan w:val="5"/>
            <w:shd w:val="clear" w:color="auto" w:fill="D9D9D9"/>
          </w:tcPr>
          <w:p w14:paraId="199BE9A7" w14:textId="77777777" w:rsidR="000B2FC8" w:rsidRPr="000B2FC8" w:rsidRDefault="000B2FC8" w:rsidP="000B2FC8">
            <w:pPr>
              <w:widowControl/>
              <w:tabs>
                <w:tab w:val="left" w:pos="993"/>
              </w:tabs>
              <w:autoSpaceDE/>
              <w:autoSpaceDN/>
              <w:adjustRightInd/>
              <w:ind w:firstLine="0"/>
              <w:jc w:val="center"/>
              <w:rPr>
                <w:rFonts w:ascii="Times New Roman" w:eastAsia="Times New Roman" w:hAnsi="Times New Roman" w:cs="Times New Roman"/>
                <w:b/>
                <w:i/>
                <w:sz w:val="22"/>
                <w:szCs w:val="22"/>
                <w:lang w:eastAsia="en-US"/>
              </w:rPr>
            </w:pPr>
            <w:proofErr w:type="spellStart"/>
            <w:r w:rsidRPr="000B2FC8">
              <w:rPr>
                <w:rFonts w:ascii="Times New Roman" w:eastAsia="Times New Roman" w:hAnsi="Times New Roman" w:cs="Times New Roman"/>
                <w:b/>
                <w:i/>
                <w:sz w:val="22"/>
                <w:szCs w:val="22"/>
                <w:lang w:eastAsia="en-US"/>
              </w:rPr>
              <w:t>Теплый</w:t>
            </w:r>
            <w:proofErr w:type="spellEnd"/>
            <w:r w:rsidRPr="000B2FC8">
              <w:rPr>
                <w:rFonts w:ascii="Times New Roman" w:eastAsia="Times New Roman" w:hAnsi="Times New Roman" w:cs="Times New Roman"/>
                <w:b/>
                <w:i/>
                <w:sz w:val="22"/>
                <w:szCs w:val="22"/>
                <w:lang w:eastAsia="en-US"/>
              </w:rPr>
              <w:t xml:space="preserve"> </w:t>
            </w:r>
            <w:proofErr w:type="spellStart"/>
            <w:r w:rsidRPr="000B2FC8">
              <w:rPr>
                <w:rFonts w:ascii="Times New Roman" w:eastAsia="Times New Roman" w:hAnsi="Times New Roman" w:cs="Times New Roman"/>
                <w:b/>
                <w:i/>
                <w:sz w:val="22"/>
                <w:szCs w:val="22"/>
                <w:lang w:eastAsia="en-US"/>
              </w:rPr>
              <w:t>период</w:t>
            </w:r>
            <w:proofErr w:type="spellEnd"/>
            <w:r w:rsidRPr="000B2FC8">
              <w:rPr>
                <w:rFonts w:ascii="Times New Roman" w:eastAsia="Times New Roman" w:hAnsi="Times New Roman" w:cs="Times New Roman"/>
                <w:b/>
                <w:i/>
                <w:sz w:val="22"/>
                <w:szCs w:val="22"/>
                <w:lang w:eastAsia="en-US"/>
              </w:rPr>
              <w:t xml:space="preserve"> </w:t>
            </w:r>
            <w:proofErr w:type="spellStart"/>
            <w:r w:rsidRPr="000B2FC8">
              <w:rPr>
                <w:rFonts w:ascii="Times New Roman" w:eastAsia="Times New Roman" w:hAnsi="Times New Roman" w:cs="Times New Roman"/>
                <w:b/>
                <w:i/>
                <w:sz w:val="22"/>
                <w:szCs w:val="22"/>
                <w:lang w:eastAsia="en-US"/>
              </w:rPr>
              <w:t>года</w:t>
            </w:r>
            <w:proofErr w:type="spellEnd"/>
          </w:p>
        </w:tc>
      </w:tr>
      <w:tr w:rsidR="000B2FC8" w:rsidRPr="000B2FC8" w14:paraId="40334815" w14:textId="77777777" w:rsidTr="00B7667D">
        <w:trPr>
          <w:trHeight w:val="624"/>
        </w:trPr>
        <w:tc>
          <w:tcPr>
            <w:tcW w:w="3567" w:type="dxa"/>
          </w:tcPr>
          <w:p w14:paraId="2186A0F3" w14:textId="77777777" w:rsidR="000B2FC8" w:rsidRPr="000B2FC8" w:rsidRDefault="000B2FC8" w:rsidP="000B2FC8">
            <w:pPr>
              <w:widowControl/>
              <w:tabs>
                <w:tab w:val="left" w:pos="993"/>
              </w:tabs>
              <w:autoSpaceDE/>
              <w:autoSpaceDN/>
              <w:adjustRightInd/>
              <w:ind w:firstLine="0"/>
              <w:rPr>
                <w:rFonts w:ascii="Times New Roman" w:eastAsia="Times New Roman" w:hAnsi="Times New Roman" w:cs="Times New Roman"/>
                <w:sz w:val="22"/>
                <w:szCs w:val="22"/>
                <w:lang w:val="ru-RU" w:eastAsia="en-US"/>
              </w:rPr>
            </w:pPr>
            <w:r w:rsidRPr="000B2FC8">
              <w:rPr>
                <w:rFonts w:ascii="Times New Roman" w:eastAsia="Times New Roman" w:hAnsi="Times New Roman" w:cs="Times New Roman"/>
                <w:sz w:val="22"/>
                <w:szCs w:val="22"/>
                <w:lang w:val="ru-RU" w:eastAsia="en-US"/>
              </w:rPr>
              <w:t>Утренний прием детей, игры, самостоятельная деятельность, утренняя гимнастика (не менее 10 минут)</w:t>
            </w:r>
          </w:p>
        </w:tc>
        <w:tc>
          <w:tcPr>
            <w:tcW w:w="1678" w:type="dxa"/>
          </w:tcPr>
          <w:p w14:paraId="44D94193" w14:textId="77777777" w:rsidR="000B2FC8" w:rsidRPr="000B2FC8" w:rsidRDefault="000B2FC8" w:rsidP="000B2FC8">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2"/>
                <w:szCs w:val="22"/>
                <w:lang w:eastAsia="en-US"/>
              </w:rPr>
              <w:t>7.00-8.30</w:t>
            </w:r>
          </w:p>
        </w:tc>
        <w:tc>
          <w:tcPr>
            <w:tcW w:w="1702" w:type="dxa"/>
          </w:tcPr>
          <w:p w14:paraId="5DB58030" w14:textId="77777777" w:rsidR="000B2FC8" w:rsidRPr="000B2FC8" w:rsidRDefault="000B2FC8" w:rsidP="000B2FC8">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2"/>
                <w:szCs w:val="22"/>
                <w:lang w:eastAsia="en-US"/>
              </w:rPr>
              <w:t>7.00-8.30</w:t>
            </w:r>
          </w:p>
        </w:tc>
        <w:tc>
          <w:tcPr>
            <w:tcW w:w="1561" w:type="dxa"/>
          </w:tcPr>
          <w:p w14:paraId="17039ED6" w14:textId="77777777" w:rsidR="000B2FC8" w:rsidRPr="000B2FC8" w:rsidRDefault="000B2FC8" w:rsidP="000B2FC8">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2"/>
                <w:szCs w:val="22"/>
                <w:lang w:eastAsia="en-US"/>
              </w:rPr>
              <w:t>7.00-8.30</w:t>
            </w:r>
          </w:p>
        </w:tc>
        <w:tc>
          <w:tcPr>
            <w:tcW w:w="1273" w:type="dxa"/>
          </w:tcPr>
          <w:p w14:paraId="00F132B7" w14:textId="77777777" w:rsidR="000B2FC8" w:rsidRPr="000B2FC8" w:rsidRDefault="000B2FC8" w:rsidP="000B2FC8">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2"/>
                <w:szCs w:val="22"/>
                <w:lang w:eastAsia="en-US"/>
              </w:rPr>
              <w:t>7.00-8.30</w:t>
            </w:r>
          </w:p>
        </w:tc>
      </w:tr>
      <w:tr w:rsidR="000B2FC8" w:rsidRPr="000B2FC8" w14:paraId="364F44C4" w14:textId="77777777" w:rsidTr="00B7667D">
        <w:trPr>
          <w:trHeight w:val="70"/>
        </w:trPr>
        <w:tc>
          <w:tcPr>
            <w:tcW w:w="3567" w:type="dxa"/>
          </w:tcPr>
          <w:p w14:paraId="0A6130EA" w14:textId="77777777" w:rsidR="000B2FC8" w:rsidRPr="000B2FC8" w:rsidRDefault="000B2FC8" w:rsidP="000B2FC8">
            <w:pPr>
              <w:widowControl/>
              <w:tabs>
                <w:tab w:val="left" w:pos="993"/>
              </w:tabs>
              <w:autoSpaceDE/>
              <w:autoSpaceDN/>
              <w:adjustRightInd/>
              <w:ind w:firstLine="0"/>
              <w:rPr>
                <w:rFonts w:ascii="Times New Roman" w:eastAsia="Times New Roman" w:hAnsi="Times New Roman" w:cs="Times New Roman"/>
                <w:sz w:val="22"/>
                <w:szCs w:val="22"/>
                <w:lang w:eastAsia="en-US"/>
              </w:rPr>
            </w:pPr>
            <w:proofErr w:type="spellStart"/>
            <w:r w:rsidRPr="000B2FC8">
              <w:rPr>
                <w:rFonts w:ascii="Times New Roman" w:eastAsia="Times New Roman" w:hAnsi="Times New Roman" w:cs="Times New Roman"/>
                <w:sz w:val="22"/>
                <w:szCs w:val="22"/>
                <w:lang w:eastAsia="en-US"/>
              </w:rPr>
              <w:t>Завтрак</w:t>
            </w:r>
            <w:proofErr w:type="spellEnd"/>
          </w:p>
        </w:tc>
        <w:tc>
          <w:tcPr>
            <w:tcW w:w="1678" w:type="dxa"/>
          </w:tcPr>
          <w:p w14:paraId="4D9E336F" w14:textId="77777777" w:rsidR="000B2FC8" w:rsidRPr="000B2FC8" w:rsidRDefault="000B2FC8" w:rsidP="000B2FC8">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2"/>
                <w:szCs w:val="22"/>
                <w:lang w:eastAsia="en-US"/>
              </w:rPr>
              <w:t>8.30-9.00</w:t>
            </w:r>
          </w:p>
        </w:tc>
        <w:tc>
          <w:tcPr>
            <w:tcW w:w="1702" w:type="dxa"/>
          </w:tcPr>
          <w:p w14:paraId="49280C87" w14:textId="77777777" w:rsidR="000B2FC8" w:rsidRPr="000B2FC8" w:rsidRDefault="000B2FC8" w:rsidP="000B2FC8">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2"/>
                <w:szCs w:val="22"/>
                <w:lang w:eastAsia="en-US"/>
              </w:rPr>
              <w:t>8.30-9.00</w:t>
            </w:r>
          </w:p>
        </w:tc>
        <w:tc>
          <w:tcPr>
            <w:tcW w:w="1561" w:type="dxa"/>
          </w:tcPr>
          <w:p w14:paraId="207583C4" w14:textId="77777777" w:rsidR="000B2FC8" w:rsidRPr="000B2FC8" w:rsidRDefault="000B2FC8" w:rsidP="000B2FC8">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2"/>
                <w:szCs w:val="22"/>
                <w:lang w:eastAsia="en-US"/>
              </w:rPr>
              <w:t>8.30-9.00</w:t>
            </w:r>
          </w:p>
        </w:tc>
        <w:tc>
          <w:tcPr>
            <w:tcW w:w="1273" w:type="dxa"/>
          </w:tcPr>
          <w:p w14:paraId="574CBF2F" w14:textId="77777777" w:rsidR="000B2FC8" w:rsidRPr="000B2FC8" w:rsidRDefault="000B2FC8" w:rsidP="000B2FC8">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2"/>
                <w:szCs w:val="22"/>
                <w:lang w:eastAsia="en-US"/>
              </w:rPr>
              <w:t>8.30-9.00</w:t>
            </w:r>
          </w:p>
        </w:tc>
      </w:tr>
      <w:tr w:rsidR="000B2FC8" w:rsidRPr="000B2FC8" w14:paraId="0729A79D" w14:textId="77777777" w:rsidTr="00B7667D">
        <w:trPr>
          <w:trHeight w:val="75"/>
        </w:trPr>
        <w:tc>
          <w:tcPr>
            <w:tcW w:w="3567" w:type="dxa"/>
          </w:tcPr>
          <w:p w14:paraId="1A0DF31D" w14:textId="77777777" w:rsidR="000B2FC8" w:rsidRPr="000B2FC8" w:rsidRDefault="000B2FC8" w:rsidP="000B2FC8">
            <w:pPr>
              <w:widowControl/>
              <w:tabs>
                <w:tab w:val="left" w:pos="993"/>
              </w:tabs>
              <w:autoSpaceDE/>
              <w:autoSpaceDN/>
              <w:adjustRightInd/>
              <w:ind w:firstLine="0"/>
              <w:rPr>
                <w:rFonts w:ascii="Times New Roman" w:eastAsia="Times New Roman" w:hAnsi="Times New Roman" w:cs="Times New Roman"/>
                <w:sz w:val="22"/>
                <w:szCs w:val="22"/>
                <w:lang w:eastAsia="en-US"/>
              </w:rPr>
            </w:pPr>
            <w:proofErr w:type="spellStart"/>
            <w:r w:rsidRPr="000B2FC8">
              <w:rPr>
                <w:rFonts w:ascii="Times New Roman" w:eastAsia="Times New Roman" w:hAnsi="Times New Roman" w:cs="Times New Roman"/>
                <w:sz w:val="22"/>
                <w:szCs w:val="22"/>
                <w:lang w:eastAsia="en-US"/>
              </w:rPr>
              <w:t>Игры</w:t>
            </w:r>
            <w:proofErr w:type="spellEnd"/>
            <w:r w:rsidRPr="000B2FC8">
              <w:rPr>
                <w:rFonts w:ascii="Times New Roman" w:eastAsia="Times New Roman" w:hAnsi="Times New Roman" w:cs="Times New Roman"/>
                <w:sz w:val="22"/>
                <w:szCs w:val="22"/>
                <w:lang w:eastAsia="en-US"/>
              </w:rPr>
              <w:t>,</w:t>
            </w:r>
            <w:r w:rsidRPr="000B2FC8">
              <w:rPr>
                <w:rFonts w:ascii="Times New Roman" w:eastAsia="Times New Roman" w:hAnsi="Times New Roman" w:cs="Times New Roman"/>
                <w:sz w:val="22"/>
                <w:szCs w:val="22"/>
                <w:lang w:eastAsia="en-US"/>
              </w:rPr>
              <w:tab/>
            </w:r>
            <w:proofErr w:type="spellStart"/>
            <w:r w:rsidRPr="000B2FC8">
              <w:rPr>
                <w:rFonts w:ascii="Times New Roman" w:eastAsia="Times New Roman" w:hAnsi="Times New Roman" w:cs="Times New Roman"/>
                <w:sz w:val="22"/>
                <w:szCs w:val="22"/>
                <w:lang w:eastAsia="en-US"/>
              </w:rPr>
              <w:t>самостоятельная</w:t>
            </w:r>
            <w:proofErr w:type="spellEnd"/>
            <w:r w:rsidRPr="000B2FC8">
              <w:rPr>
                <w:rFonts w:ascii="Times New Roman" w:eastAsia="Times New Roman" w:hAnsi="Times New Roman" w:cs="Times New Roman"/>
                <w:sz w:val="22"/>
                <w:szCs w:val="22"/>
                <w:lang w:eastAsia="en-US"/>
              </w:rPr>
              <w:t xml:space="preserve"> </w:t>
            </w:r>
            <w:proofErr w:type="spellStart"/>
            <w:r w:rsidRPr="000B2FC8">
              <w:rPr>
                <w:rFonts w:ascii="Times New Roman" w:eastAsia="Times New Roman" w:hAnsi="Times New Roman" w:cs="Times New Roman"/>
                <w:sz w:val="22"/>
                <w:szCs w:val="22"/>
                <w:lang w:eastAsia="en-US"/>
              </w:rPr>
              <w:t>деятельность</w:t>
            </w:r>
            <w:proofErr w:type="spellEnd"/>
          </w:p>
        </w:tc>
        <w:tc>
          <w:tcPr>
            <w:tcW w:w="1678" w:type="dxa"/>
          </w:tcPr>
          <w:p w14:paraId="24346632" w14:textId="77777777" w:rsidR="000B2FC8" w:rsidRPr="000B2FC8" w:rsidRDefault="000B2FC8" w:rsidP="000B2FC8">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2"/>
                <w:szCs w:val="22"/>
                <w:lang w:eastAsia="en-US"/>
              </w:rPr>
              <w:t>9.00-9.20</w:t>
            </w:r>
          </w:p>
        </w:tc>
        <w:tc>
          <w:tcPr>
            <w:tcW w:w="1702" w:type="dxa"/>
          </w:tcPr>
          <w:p w14:paraId="09414AA8" w14:textId="77777777" w:rsidR="000B2FC8" w:rsidRPr="000B2FC8" w:rsidRDefault="000B2FC8" w:rsidP="000B2FC8">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2"/>
                <w:szCs w:val="22"/>
                <w:lang w:eastAsia="en-US"/>
              </w:rPr>
              <w:t>9.00-9.15</w:t>
            </w:r>
          </w:p>
        </w:tc>
        <w:tc>
          <w:tcPr>
            <w:tcW w:w="1561" w:type="dxa"/>
          </w:tcPr>
          <w:p w14:paraId="28D9D53E" w14:textId="77777777" w:rsidR="000B2FC8" w:rsidRPr="000B2FC8" w:rsidRDefault="000B2FC8" w:rsidP="000B2FC8">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2"/>
                <w:szCs w:val="22"/>
                <w:lang w:eastAsia="en-US"/>
              </w:rPr>
              <w:t>9.00-9.15</w:t>
            </w:r>
          </w:p>
        </w:tc>
        <w:tc>
          <w:tcPr>
            <w:tcW w:w="1273" w:type="dxa"/>
          </w:tcPr>
          <w:p w14:paraId="47D66691" w14:textId="77777777" w:rsidR="000B2FC8" w:rsidRPr="000B2FC8" w:rsidRDefault="000B2FC8" w:rsidP="000B2FC8">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2"/>
                <w:szCs w:val="22"/>
                <w:lang w:eastAsia="en-US"/>
              </w:rPr>
              <w:t>-</w:t>
            </w:r>
          </w:p>
        </w:tc>
      </w:tr>
      <w:tr w:rsidR="000B2FC8" w:rsidRPr="000B2FC8" w14:paraId="030631CB" w14:textId="77777777" w:rsidTr="00B7667D">
        <w:trPr>
          <w:trHeight w:val="70"/>
        </w:trPr>
        <w:tc>
          <w:tcPr>
            <w:tcW w:w="3567" w:type="dxa"/>
          </w:tcPr>
          <w:p w14:paraId="640FEAD4" w14:textId="77777777" w:rsidR="000B2FC8" w:rsidRPr="000B2FC8" w:rsidRDefault="000B2FC8" w:rsidP="000B2FC8">
            <w:pPr>
              <w:widowControl/>
              <w:tabs>
                <w:tab w:val="left" w:pos="993"/>
              </w:tabs>
              <w:autoSpaceDE/>
              <w:autoSpaceDN/>
              <w:adjustRightInd/>
              <w:ind w:firstLine="0"/>
              <w:rPr>
                <w:rFonts w:ascii="Times New Roman" w:eastAsia="Times New Roman" w:hAnsi="Times New Roman" w:cs="Times New Roman"/>
                <w:sz w:val="22"/>
                <w:szCs w:val="22"/>
                <w:lang w:eastAsia="en-US"/>
              </w:rPr>
            </w:pPr>
            <w:proofErr w:type="spellStart"/>
            <w:r w:rsidRPr="000B2FC8">
              <w:rPr>
                <w:rFonts w:ascii="Times New Roman" w:eastAsia="Times New Roman" w:hAnsi="Times New Roman" w:cs="Times New Roman"/>
                <w:sz w:val="22"/>
                <w:szCs w:val="22"/>
                <w:lang w:eastAsia="en-US"/>
              </w:rPr>
              <w:t>Второй</w:t>
            </w:r>
            <w:proofErr w:type="spellEnd"/>
            <w:r w:rsidRPr="000B2FC8">
              <w:rPr>
                <w:rFonts w:ascii="Times New Roman" w:eastAsia="Times New Roman" w:hAnsi="Times New Roman" w:cs="Times New Roman"/>
                <w:sz w:val="22"/>
                <w:szCs w:val="22"/>
                <w:lang w:eastAsia="en-US"/>
              </w:rPr>
              <w:t xml:space="preserve"> </w:t>
            </w:r>
            <w:proofErr w:type="spellStart"/>
            <w:r w:rsidRPr="000B2FC8">
              <w:rPr>
                <w:rFonts w:ascii="Times New Roman" w:eastAsia="Times New Roman" w:hAnsi="Times New Roman" w:cs="Times New Roman"/>
                <w:sz w:val="22"/>
                <w:szCs w:val="22"/>
                <w:lang w:eastAsia="en-US"/>
              </w:rPr>
              <w:t>завтрак</w:t>
            </w:r>
            <w:proofErr w:type="spellEnd"/>
          </w:p>
        </w:tc>
        <w:tc>
          <w:tcPr>
            <w:tcW w:w="1678" w:type="dxa"/>
          </w:tcPr>
          <w:p w14:paraId="51B0BB14" w14:textId="77777777" w:rsidR="000B2FC8" w:rsidRPr="000B2FC8" w:rsidRDefault="000B2FC8" w:rsidP="000B2FC8">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2"/>
                <w:szCs w:val="22"/>
                <w:lang w:eastAsia="en-US"/>
              </w:rPr>
              <w:t>10.30-11.00</w:t>
            </w:r>
          </w:p>
        </w:tc>
        <w:tc>
          <w:tcPr>
            <w:tcW w:w="1702" w:type="dxa"/>
          </w:tcPr>
          <w:p w14:paraId="0405D5F8" w14:textId="77777777" w:rsidR="000B2FC8" w:rsidRPr="000B2FC8" w:rsidRDefault="000B2FC8" w:rsidP="000B2FC8">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2"/>
                <w:szCs w:val="22"/>
                <w:lang w:eastAsia="en-US"/>
              </w:rPr>
              <w:t>10.30-11.00</w:t>
            </w:r>
          </w:p>
        </w:tc>
        <w:tc>
          <w:tcPr>
            <w:tcW w:w="1561" w:type="dxa"/>
          </w:tcPr>
          <w:p w14:paraId="6EEE4D8D" w14:textId="77777777" w:rsidR="000B2FC8" w:rsidRPr="000B2FC8" w:rsidRDefault="000B2FC8" w:rsidP="000B2FC8">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2"/>
                <w:szCs w:val="22"/>
                <w:lang w:eastAsia="en-US"/>
              </w:rPr>
              <w:t>10.30-11.00</w:t>
            </w:r>
          </w:p>
        </w:tc>
        <w:tc>
          <w:tcPr>
            <w:tcW w:w="1273" w:type="dxa"/>
          </w:tcPr>
          <w:p w14:paraId="47221ED8" w14:textId="77777777" w:rsidR="000B2FC8" w:rsidRPr="000B2FC8" w:rsidRDefault="000B2FC8" w:rsidP="000B2FC8">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2"/>
                <w:szCs w:val="22"/>
                <w:lang w:eastAsia="en-US"/>
              </w:rPr>
              <w:t>10.30-11.00</w:t>
            </w:r>
          </w:p>
        </w:tc>
      </w:tr>
      <w:tr w:rsidR="000B2FC8" w:rsidRPr="000B2FC8" w14:paraId="18AE845F" w14:textId="77777777" w:rsidTr="00B7667D">
        <w:trPr>
          <w:trHeight w:val="230"/>
        </w:trPr>
        <w:tc>
          <w:tcPr>
            <w:tcW w:w="3567" w:type="dxa"/>
          </w:tcPr>
          <w:p w14:paraId="1FB0ECC0" w14:textId="77777777" w:rsidR="000B2FC8" w:rsidRPr="000B2FC8" w:rsidRDefault="000B2FC8" w:rsidP="000B2FC8">
            <w:pPr>
              <w:widowControl/>
              <w:tabs>
                <w:tab w:val="left" w:pos="993"/>
              </w:tabs>
              <w:autoSpaceDE/>
              <w:autoSpaceDN/>
              <w:adjustRightInd/>
              <w:ind w:firstLine="0"/>
              <w:rPr>
                <w:rFonts w:ascii="Times New Roman" w:eastAsia="Times New Roman" w:hAnsi="Times New Roman" w:cs="Times New Roman"/>
                <w:sz w:val="22"/>
                <w:szCs w:val="22"/>
                <w:lang w:val="ru-RU" w:eastAsia="en-US"/>
              </w:rPr>
            </w:pPr>
            <w:r w:rsidRPr="000B2FC8">
              <w:rPr>
                <w:rFonts w:ascii="Times New Roman" w:eastAsia="Times New Roman" w:hAnsi="Times New Roman" w:cs="Times New Roman"/>
                <w:sz w:val="22"/>
                <w:szCs w:val="22"/>
                <w:lang w:val="ru-RU" w:eastAsia="en-US"/>
              </w:rPr>
              <w:t>Подготовка к прогулке, прогулка, занятия на прогулке, возвращение с прогулки</w:t>
            </w:r>
          </w:p>
        </w:tc>
        <w:tc>
          <w:tcPr>
            <w:tcW w:w="1678" w:type="dxa"/>
          </w:tcPr>
          <w:p w14:paraId="61773779" w14:textId="77777777" w:rsidR="000B2FC8" w:rsidRPr="000B2FC8" w:rsidRDefault="000B2FC8" w:rsidP="000B2FC8">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2"/>
                <w:szCs w:val="22"/>
                <w:lang w:eastAsia="en-US"/>
              </w:rPr>
              <w:t>9.20-12.00</w:t>
            </w:r>
          </w:p>
        </w:tc>
        <w:tc>
          <w:tcPr>
            <w:tcW w:w="1702" w:type="dxa"/>
          </w:tcPr>
          <w:p w14:paraId="359816DE" w14:textId="77777777" w:rsidR="000B2FC8" w:rsidRPr="000B2FC8" w:rsidRDefault="000B2FC8" w:rsidP="000B2FC8">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2"/>
                <w:szCs w:val="22"/>
                <w:lang w:eastAsia="en-US"/>
              </w:rPr>
              <w:t>9.15-12.00</w:t>
            </w:r>
          </w:p>
        </w:tc>
        <w:tc>
          <w:tcPr>
            <w:tcW w:w="1561" w:type="dxa"/>
          </w:tcPr>
          <w:p w14:paraId="26B20A6E" w14:textId="77777777" w:rsidR="000B2FC8" w:rsidRPr="000B2FC8" w:rsidRDefault="000B2FC8" w:rsidP="000B2FC8">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2"/>
                <w:szCs w:val="22"/>
                <w:lang w:eastAsia="en-US"/>
              </w:rPr>
              <w:t>9.15-12.00</w:t>
            </w:r>
          </w:p>
        </w:tc>
        <w:tc>
          <w:tcPr>
            <w:tcW w:w="1273" w:type="dxa"/>
          </w:tcPr>
          <w:p w14:paraId="1746F841" w14:textId="77777777" w:rsidR="000B2FC8" w:rsidRPr="000B2FC8" w:rsidRDefault="000B2FC8" w:rsidP="000B2FC8">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2"/>
                <w:szCs w:val="22"/>
                <w:lang w:eastAsia="en-US"/>
              </w:rPr>
              <w:t>9.00-12.00</w:t>
            </w:r>
          </w:p>
        </w:tc>
      </w:tr>
      <w:tr w:rsidR="000B2FC8" w:rsidRPr="000B2FC8" w14:paraId="2DB731E9" w14:textId="77777777" w:rsidTr="00B7667D">
        <w:trPr>
          <w:trHeight w:val="70"/>
        </w:trPr>
        <w:tc>
          <w:tcPr>
            <w:tcW w:w="3567" w:type="dxa"/>
          </w:tcPr>
          <w:p w14:paraId="7A18F12C" w14:textId="77777777" w:rsidR="000B2FC8" w:rsidRPr="000B2FC8" w:rsidRDefault="000B2FC8" w:rsidP="000B2FC8">
            <w:pPr>
              <w:widowControl/>
              <w:tabs>
                <w:tab w:val="left" w:pos="993"/>
              </w:tabs>
              <w:autoSpaceDE/>
              <w:autoSpaceDN/>
              <w:adjustRightInd/>
              <w:ind w:firstLine="0"/>
              <w:rPr>
                <w:rFonts w:ascii="Times New Roman" w:eastAsia="Times New Roman" w:hAnsi="Times New Roman" w:cs="Times New Roman"/>
                <w:sz w:val="22"/>
                <w:szCs w:val="22"/>
                <w:lang w:eastAsia="en-US"/>
              </w:rPr>
            </w:pPr>
            <w:proofErr w:type="spellStart"/>
            <w:r w:rsidRPr="000B2FC8">
              <w:rPr>
                <w:rFonts w:ascii="Times New Roman" w:eastAsia="Times New Roman" w:hAnsi="Times New Roman" w:cs="Times New Roman"/>
                <w:sz w:val="22"/>
                <w:szCs w:val="22"/>
                <w:lang w:eastAsia="en-US"/>
              </w:rPr>
              <w:t>Обед</w:t>
            </w:r>
            <w:proofErr w:type="spellEnd"/>
          </w:p>
        </w:tc>
        <w:tc>
          <w:tcPr>
            <w:tcW w:w="1678" w:type="dxa"/>
          </w:tcPr>
          <w:p w14:paraId="29E91BD3" w14:textId="77777777" w:rsidR="000B2FC8" w:rsidRPr="000B2FC8" w:rsidRDefault="000B2FC8" w:rsidP="000B2FC8">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2"/>
                <w:szCs w:val="22"/>
                <w:lang w:eastAsia="en-US"/>
              </w:rPr>
              <w:t>12.00-13.00</w:t>
            </w:r>
          </w:p>
        </w:tc>
        <w:tc>
          <w:tcPr>
            <w:tcW w:w="1702" w:type="dxa"/>
          </w:tcPr>
          <w:p w14:paraId="6EDD246C" w14:textId="77777777" w:rsidR="000B2FC8" w:rsidRPr="000B2FC8" w:rsidRDefault="000B2FC8" w:rsidP="000B2FC8">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2"/>
                <w:szCs w:val="22"/>
                <w:lang w:eastAsia="en-US"/>
              </w:rPr>
              <w:t>12.00-13.00</w:t>
            </w:r>
          </w:p>
        </w:tc>
        <w:tc>
          <w:tcPr>
            <w:tcW w:w="1561" w:type="dxa"/>
          </w:tcPr>
          <w:p w14:paraId="34CB3AF9" w14:textId="77777777" w:rsidR="000B2FC8" w:rsidRPr="000B2FC8" w:rsidRDefault="000B2FC8" w:rsidP="000B2FC8">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2"/>
                <w:szCs w:val="22"/>
                <w:lang w:eastAsia="en-US"/>
              </w:rPr>
              <w:t>12.00-13.00</w:t>
            </w:r>
          </w:p>
        </w:tc>
        <w:tc>
          <w:tcPr>
            <w:tcW w:w="1273" w:type="dxa"/>
          </w:tcPr>
          <w:p w14:paraId="73A2201F" w14:textId="77777777" w:rsidR="000B2FC8" w:rsidRPr="000B2FC8" w:rsidRDefault="000B2FC8" w:rsidP="000B2FC8">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2"/>
                <w:szCs w:val="22"/>
                <w:lang w:eastAsia="en-US"/>
              </w:rPr>
              <w:t>12.00-13.00</w:t>
            </w:r>
          </w:p>
        </w:tc>
      </w:tr>
      <w:tr w:rsidR="000B2FC8" w:rsidRPr="000B2FC8" w14:paraId="0AA11E5F" w14:textId="77777777" w:rsidTr="00B7667D">
        <w:trPr>
          <w:trHeight w:val="515"/>
        </w:trPr>
        <w:tc>
          <w:tcPr>
            <w:tcW w:w="3567" w:type="dxa"/>
          </w:tcPr>
          <w:p w14:paraId="680279CE" w14:textId="77777777" w:rsidR="000B2FC8" w:rsidRPr="000B2FC8" w:rsidRDefault="000B2FC8" w:rsidP="000B2FC8">
            <w:pPr>
              <w:widowControl/>
              <w:tabs>
                <w:tab w:val="left" w:pos="993"/>
              </w:tabs>
              <w:autoSpaceDE/>
              <w:autoSpaceDN/>
              <w:adjustRightInd/>
              <w:ind w:firstLine="0"/>
              <w:rPr>
                <w:rFonts w:ascii="Times New Roman" w:eastAsia="Times New Roman" w:hAnsi="Times New Roman" w:cs="Times New Roman"/>
                <w:sz w:val="22"/>
                <w:szCs w:val="22"/>
                <w:lang w:val="ru-RU" w:eastAsia="en-US"/>
              </w:rPr>
            </w:pPr>
            <w:r w:rsidRPr="000B2FC8">
              <w:rPr>
                <w:rFonts w:ascii="Times New Roman" w:eastAsia="Times New Roman" w:hAnsi="Times New Roman" w:cs="Times New Roman"/>
                <w:sz w:val="22"/>
                <w:szCs w:val="22"/>
                <w:lang w:val="ru-RU" w:eastAsia="en-US"/>
              </w:rPr>
              <w:t>Подготовка ко сну, сон, постепенный подъем детей, закаливающие процедуры</w:t>
            </w:r>
          </w:p>
        </w:tc>
        <w:tc>
          <w:tcPr>
            <w:tcW w:w="1678" w:type="dxa"/>
          </w:tcPr>
          <w:p w14:paraId="4207BC96" w14:textId="77777777" w:rsidR="000B2FC8" w:rsidRPr="000B2FC8" w:rsidRDefault="000B2FC8" w:rsidP="000B2FC8">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2"/>
                <w:szCs w:val="22"/>
                <w:lang w:eastAsia="en-US"/>
              </w:rPr>
              <w:t>13.00-15.30</w:t>
            </w:r>
          </w:p>
        </w:tc>
        <w:tc>
          <w:tcPr>
            <w:tcW w:w="1702" w:type="dxa"/>
          </w:tcPr>
          <w:p w14:paraId="3DDA9DC9" w14:textId="77777777" w:rsidR="000B2FC8" w:rsidRPr="000B2FC8" w:rsidRDefault="000B2FC8" w:rsidP="000B2FC8">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2"/>
                <w:szCs w:val="22"/>
                <w:lang w:eastAsia="en-US"/>
              </w:rPr>
              <w:t>13.00-15.30</w:t>
            </w:r>
          </w:p>
        </w:tc>
        <w:tc>
          <w:tcPr>
            <w:tcW w:w="1561" w:type="dxa"/>
          </w:tcPr>
          <w:p w14:paraId="06E3F2F4" w14:textId="77777777" w:rsidR="000B2FC8" w:rsidRPr="000B2FC8" w:rsidRDefault="000B2FC8" w:rsidP="000B2FC8">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2"/>
                <w:szCs w:val="22"/>
                <w:lang w:eastAsia="en-US"/>
              </w:rPr>
              <w:t>13.00-15.30</w:t>
            </w:r>
          </w:p>
        </w:tc>
        <w:tc>
          <w:tcPr>
            <w:tcW w:w="1273" w:type="dxa"/>
          </w:tcPr>
          <w:p w14:paraId="71EC2054" w14:textId="77777777" w:rsidR="000B2FC8" w:rsidRPr="000B2FC8" w:rsidRDefault="000B2FC8" w:rsidP="000B2FC8">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2"/>
                <w:szCs w:val="22"/>
                <w:lang w:eastAsia="en-US"/>
              </w:rPr>
              <w:t>13.00-15.30</w:t>
            </w:r>
          </w:p>
        </w:tc>
      </w:tr>
      <w:tr w:rsidR="000B2FC8" w:rsidRPr="000B2FC8" w14:paraId="0F1373D5" w14:textId="77777777" w:rsidTr="00B7667D">
        <w:trPr>
          <w:trHeight w:val="70"/>
        </w:trPr>
        <w:tc>
          <w:tcPr>
            <w:tcW w:w="3567" w:type="dxa"/>
          </w:tcPr>
          <w:p w14:paraId="6216CCB2" w14:textId="77777777" w:rsidR="000B2FC8" w:rsidRPr="000B2FC8" w:rsidRDefault="000B2FC8" w:rsidP="000B2FC8">
            <w:pPr>
              <w:widowControl/>
              <w:tabs>
                <w:tab w:val="left" w:pos="993"/>
              </w:tabs>
              <w:autoSpaceDE/>
              <w:autoSpaceDN/>
              <w:adjustRightInd/>
              <w:ind w:firstLine="0"/>
              <w:rPr>
                <w:rFonts w:ascii="Times New Roman" w:eastAsia="Times New Roman" w:hAnsi="Times New Roman" w:cs="Times New Roman"/>
                <w:sz w:val="22"/>
                <w:szCs w:val="22"/>
                <w:lang w:eastAsia="en-US"/>
              </w:rPr>
            </w:pPr>
            <w:proofErr w:type="spellStart"/>
            <w:r w:rsidRPr="000B2FC8">
              <w:rPr>
                <w:rFonts w:ascii="Times New Roman" w:eastAsia="Times New Roman" w:hAnsi="Times New Roman" w:cs="Times New Roman"/>
                <w:sz w:val="22"/>
                <w:szCs w:val="22"/>
                <w:lang w:eastAsia="en-US"/>
              </w:rPr>
              <w:t>Полдник</w:t>
            </w:r>
            <w:proofErr w:type="spellEnd"/>
          </w:p>
        </w:tc>
        <w:tc>
          <w:tcPr>
            <w:tcW w:w="1678" w:type="dxa"/>
          </w:tcPr>
          <w:p w14:paraId="1FB7AC9F" w14:textId="77777777" w:rsidR="000B2FC8" w:rsidRPr="000B2FC8" w:rsidRDefault="000B2FC8" w:rsidP="000B2FC8">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2"/>
                <w:szCs w:val="22"/>
                <w:lang w:eastAsia="en-US"/>
              </w:rPr>
              <w:t>15.30-16.00</w:t>
            </w:r>
          </w:p>
        </w:tc>
        <w:tc>
          <w:tcPr>
            <w:tcW w:w="1702" w:type="dxa"/>
          </w:tcPr>
          <w:p w14:paraId="64660F13" w14:textId="77777777" w:rsidR="000B2FC8" w:rsidRPr="000B2FC8" w:rsidRDefault="000B2FC8" w:rsidP="000B2FC8">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2"/>
                <w:szCs w:val="22"/>
                <w:lang w:eastAsia="en-US"/>
              </w:rPr>
              <w:t>15.30-16.00</w:t>
            </w:r>
          </w:p>
        </w:tc>
        <w:tc>
          <w:tcPr>
            <w:tcW w:w="1561" w:type="dxa"/>
          </w:tcPr>
          <w:p w14:paraId="3A5D3866" w14:textId="77777777" w:rsidR="000B2FC8" w:rsidRPr="000B2FC8" w:rsidRDefault="000B2FC8" w:rsidP="000B2FC8">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2"/>
                <w:szCs w:val="22"/>
                <w:lang w:eastAsia="en-US"/>
              </w:rPr>
              <w:t>15.30-16.00</w:t>
            </w:r>
          </w:p>
        </w:tc>
        <w:tc>
          <w:tcPr>
            <w:tcW w:w="1273" w:type="dxa"/>
          </w:tcPr>
          <w:p w14:paraId="25497B7F" w14:textId="77777777" w:rsidR="000B2FC8" w:rsidRPr="000B2FC8" w:rsidRDefault="000B2FC8" w:rsidP="000B2FC8">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2"/>
                <w:szCs w:val="22"/>
                <w:lang w:eastAsia="en-US"/>
              </w:rPr>
              <w:t>15.30-16.00</w:t>
            </w:r>
          </w:p>
        </w:tc>
      </w:tr>
      <w:tr w:rsidR="000B2FC8" w:rsidRPr="000B2FC8" w14:paraId="0DE15494" w14:textId="77777777" w:rsidTr="00B7667D">
        <w:trPr>
          <w:trHeight w:val="106"/>
        </w:trPr>
        <w:tc>
          <w:tcPr>
            <w:tcW w:w="3567" w:type="dxa"/>
          </w:tcPr>
          <w:p w14:paraId="784F6ACC" w14:textId="77777777" w:rsidR="000B2FC8" w:rsidRPr="000B2FC8" w:rsidRDefault="000B2FC8" w:rsidP="000B2FC8">
            <w:pPr>
              <w:widowControl/>
              <w:tabs>
                <w:tab w:val="left" w:pos="993"/>
              </w:tabs>
              <w:autoSpaceDE/>
              <w:autoSpaceDN/>
              <w:adjustRightInd/>
              <w:ind w:firstLine="0"/>
              <w:rPr>
                <w:rFonts w:ascii="Times New Roman" w:eastAsia="Times New Roman" w:hAnsi="Times New Roman" w:cs="Times New Roman"/>
                <w:sz w:val="22"/>
                <w:szCs w:val="22"/>
                <w:lang w:eastAsia="en-US"/>
              </w:rPr>
            </w:pPr>
            <w:proofErr w:type="spellStart"/>
            <w:r w:rsidRPr="000B2FC8">
              <w:rPr>
                <w:rFonts w:ascii="Times New Roman" w:eastAsia="Times New Roman" w:hAnsi="Times New Roman" w:cs="Times New Roman"/>
                <w:sz w:val="22"/>
                <w:szCs w:val="22"/>
                <w:lang w:eastAsia="en-US"/>
              </w:rPr>
              <w:t>Игры</w:t>
            </w:r>
            <w:proofErr w:type="spellEnd"/>
            <w:r w:rsidRPr="000B2FC8">
              <w:rPr>
                <w:rFonts w:ascii="Times New Roman" w:eastAsia="Times New Roman" w:hAnsi="Times New Roman" w:cs="Times New Roman"/>
                <w:sz w:val="22"/>
                <w:szCs w:val="22"/>
                <w:lang w:eastAsia="en-US"/>
              </w:rPr>
              <w:t>,</w:t>
            </w:r>
            <w:r w:rsidRPr="000B2FC8">
              <w:rPr>
                <w:rFonts w:ascii="Times New Roman" w:eastAsia="Times New Roman" w:hAnsi="Times New Roman" w:cs="Times New Roman"/>
                <w:sz w:val="22"/>
                <w:szCs w:val="22"/>
                <w:lang w:eastAsia="en-US"/>
              </w:rPr>
              <w:tab/>
            </w:r>
            <w:proofErr w:type="spellStart"/>
            <w:r w:rsidRPr="000B2FC8">
              <w:rPr>
                <w:rFonts w:ascii="Times New Roman" w:eastAsia="Times New Roman" w:hAnsi="Times New Roman" w:cs="Times New Roman"/>
                <w:sz w:val="22"/>
                <w:szCs w:val="22"/>
                <w:lang w:eastAsia="en-US"/>
              </w:rPr>
              <w:t>самостоятельная</w:t>
            </w:r>
            <w:proofErr w:type="spellEnd"/>
            <w:r w:rsidRPr="000B2FC8">
              <w:rPr>
                <w:rFonts w:ascii="Times New Roman" w:eastAsia="Times New Roman" w:hAnsi="Times New Roman" w:cs="Times New Roman"/>
                <w:sz w:val="22"/>
                <w:szCs w:val="22"/>
                <w:lang w:eastAsia="en-US"/>
              </w:rPr>
              <w:t xml:space="preserve"> </w:t>
            </w:r>
            <w:proofErr w:type="spellStart"/>
            <w:r w:rsidRPr="000B2FC8">
              <w:rPr>
                <w:rFonts w:ascii="Times New Roman" w:eastAsia="Times New Roman" w:hAnsi="Times New Roman" w:cs="Times New Roman"/>
                <w:sz w:val="22"/>
                <w:szCs w:val="22"/>
                <w:lang w:eastAsia="en-US"/>
              </w:rPr>
              <w:t>деятельность</w:t>
            </w:r>
            <w:proofErr w:type="spellEnd"/>
            <w:r w:rsidRPr="000B2FC8">
              <w:rPr>
                <w:rFonts w:ascii="Times New Roman" w:eastAsia="Times New Roman" w:hAnsi="Times New Roman" w:cs="Times New Roman"/>
                <w:sz w:val="22"/>
                <w:szCs w:val="22"/>
                <w:lang w:eastAsia="en-US"/>
              </w:rPr>
              <w:t xml:space="preserve"> </w:t>
            </w:r>
            <w:proofErr w:type="spellStart"/>
            <w:r w:rsidRPr="000B2FC8">
              <w:rPr>
                <w:rFonts w:ascii="Times New Roman" w:eastAsia="Times New Roman" w:hAnsi="Times New Roman" w:cs="Times New Roman"/>
                <w:sz w:val="22"/>
                <w:szCs w:val="22"/>
                <w:lang w:eastAsia="en-US"/>
              </w:rPr>
              <w:t>детей</w:t>
            </w:r>
            <w:proofErr w:type="spellEnd"/>
          </w:p>
        </w:tc>
        <w:tc>
          <w:tcPr>
            <w:tcW w:w="1678" w:type="dxa"/>
          </w:tcPr>
          <w:p w14:paraId="19C10BB3" w14:textId="77777777" w:rsidR="000B2FC8" w:rsidRPr="000B2FC8" w:rsidRDefault="000B2FC8" w:rsidP="000B2FC8">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2"/>
                <w:szCs w:val="22"/>
                <w:lang w:eastAsia="en-US"/>
              </w:rPr>
              <w:t>16.00-17.00</w:t>
            </w:r>
          </w:p>
        </w:tc>
        <w:tc>
          <w:tcPr>
            <w:tcW w:w="1702" w:type="dxa"/>
          </w:tcPr>
          <w:p w14:paraId="1DEA819C" w14:textId="77777777" w:rsidR="000B2FC8" w:rsidRPr="000B2FC8" w:rsidRDefault="000B2FC8" w:rsidP="000B2FC8">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2"/>
                <w:szCs w:val="22"/>
                <w:lang w:eastAsia="en-US"/>
              </w:rPr>
              <w:t>16.00-17.00</w:t>
            </w:r>
          </w:p>
        </w:tc>
        <w:tc>
          <w:tcPr>
            <w:tcW w:w="1561" w:type="dxa"/>
          </w:tcPr>
          <w:p w14:paraId="487AFE43" w14:textId="77777777" w:rsidR="000B2FC8" w:rsidRPr="000B2FC8" w:rsidRDefault="000B2FC8" w:rsidP="000B2FC8">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2"/>
                <w:szCs w:val="22"/>
                <w:lang w:eastAsia="en-US"/>
              </w:rPr>
              <w:t>16.00-17.00</w:t>
            </w:r>
          </w:p>
        </w:tc>
        <w:tc>
          <w:tcPr>
            <w:tcW w:w="1273" w:type="dxa"/>
          </w:tcPr>
          <w:p w14:paraId="317919D9" w14:textId="77777777" w:rsidR="000B2FC8" w:rsidRPr="000B2FC8" w:rsidRDefault="000B2FC8" w:rsidP="000B2FC8">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2"/>
                <w:szCs w:val="22"/>
                <w:lang w:eastAsia="en-US"/>
              </w:rPr>
              <w:t>16.00-17.00</w:t>
            </w:r>
          </w:p>
        </w:tc>
      </w:tr>
      <w:tr w:rsidR="000B2FC8" w:rsidRPr="000B2FC8" w14:paraId="568B93F1" w14:textId="77777777" w:rsidTr="00B7667D">
        <w:trPr>
          <w:trHeight w:val="384"/>
        </w:trPr>
        <w:tc>
          <w:tcPr>
            <w:tcW w:w="3567" w:type="dxa"/>
          </w:tcPr>
          <w:p w14:paraId="187674D4" w14:textId="77777777" w:rsidR="000B2FC8" w:rsidRPr="000B2FC8" w:rsidRDefault="000B2FC8" w:rsidP="000B2FC8">
            <w:pPr>
              <w:widowControl/>
              <w:tabs>
                <w:tab w:val="left" w:pos="993"/>
              </w:tabs>
              <w:autoSpaceDE/>
              <w:autoSpaceDN/>
              <w:adjustRightInd/>
              <w:ind w:firstLine="0"/>
              <w:rPr>
                <w:rFonts w:ascii="Times New Roman" w:eastAsia="Times New Roman" w:hAnsi="Times New Roman" w:cs="Times New Roman"/>
                <w:sz w:val="22"/>
                <w:szCs w:val="22"/>
                <w:lang w:val="ru-RU" w:eastAsia="en-US"/>
              </w:rPr>
            </w:pPr>
            <w:r w:rsidRPr="000B2FC8">
              <w:rPr>
                <w:rFonts w:ascii="Times New Roman" w:eastAsia="Times New Roman" w:hAnsi="Times New Roman" w:cs="Times New Roman"/>
                <w:sz w:val="22"/>
                <w:szCs w:val="22"/>
                <w:lang w:val="ru-RU" w:eastAsia="en-US"/>
              </w:rPr>
              <w:t>Подготовка к прогулке, прогулка, самостоятельная деятельность детей</w:t>
            </w:r>
          </w:p>
        </w:tc>
        <w:tc>
          <w:tcPr>
            <w:tcW w:w="1678" w:type="dxa"/>
          </w:tcPr>
          <w:p w14:paraId="136CB24C" w14:textId="77777777" w:rsidR="000B2FC8" w:rsidRPr="000B2FC8" w:rsidRDefault="000B2FC8" w:rsidP="000B2FC8">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2"/>
                <w:szCs w:val="22"/>
                <w:lang w:eastAsia="en-US"/>
              </w:rPr>
              <w:t>17.00-18.30</w:t>
            </w:r>
          </w:p>
        </w:tc>
        <w:tc>
          <w:tcPr>
            <w:tcW w:w="1702" w:type="dxa"/>
          </w:tcPr>
          <w:p w14:paraId="4C00D9D0" w14:textId="77777777" w:rsidR="000B2FC8" w:rsidRPr="000B2FC8" w:rsidRDefault="000B2FC8" w:rsidP="000B2FC8">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2"/>
                <w:szCs w:val="22"/>
                <w:lang w:eastAsia="en-US"/>
              </w:rPr>
              <w:t>17.00-18.30</w:t>
            </w:r>
          </w:p>
        </w:tc>
        <w:tc>
          <w:tcPr>
            <w:tcW w:w="1561" w:type="dxa"/>
          </w:tcPr>
          <w:p w14:paraId="57B0CFFC" w14:textId="77777777" w:rsidR="000B2FC8" w:rsidRPr="000B2FC8" w:rsidRDefault="000B2FC8" w:rsidP="000B2FC8">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2"/>
                <w:szCs w:val="22"/>
                <w:lang w:eastAsia="en-US"/>
              </w:rPr>
              <w:t>17.00-18.30</w:t>
            </w:r>
          </w:p>
        </w:tc>
        <w:tc>
          <w:tcPr>
            <w:tcW w:w="1273" w:type="dxa"/>
          </w:tcPr>
          <w:p w14:paraId="3527E511" w14:textId="77777777" w:rsidR="000B2FC8" w:rsidRPr="000B2FC8" w:rsidRDefault="000B2FC8" w:rsidP="000B2FC8">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2"/>
                <w:szCs w:val="22"/>
                <w:lang w:eastAsia="en-US"/>
              </w:rPr>
              <w:t>17.00-18.30</w:t>
            </w:r>
          </w:p>
        </w:tc>
      </w:tr>
      <w:tr w:rsidR="000B2FC8" w:rsidRPr="000B2FC8" w14:paraId="672FAB31" w14:textId="77777777" w:rsidTr="00B7667D">
        <w:trPr>
          <w:trHeight w:val="70"/>
        </w:trPr>
        <w:tc>
          <w:tcPr>
            <w:tcW w:w="3567" w:type="dxa"/>
          </w:tcPr>
          <w:p w14:paraId="43B76B6D" w14:textId="77777777" w:rsidR="000B2FC8" w:rsidRPr="000B2FC8" w:rsidRDefault="000B2FC8" w:rsidP="000B2FC8">
            <w:pPr>
              <w:widowControl/>
              <w:tabs>
                <w:tab w:val="left" w:pos="993"/>
              </w:tabs>
              <w:autoSpaceDE/>
              <w:autoSpaceDN/>
              <w:adjustRightInd/>
              <w:ind w:firstLine="0"/>
              <w:rPr>
                <w:rFonts w:ascii="Times New Roman" w:eastAsia="Times New Roman" w:hAnsi="Times New Roman" w:cs="Times New Roman"/>
                <w:sz w:val="22"/>
                <w:szCs w:val="22"/>
                <w:lang w:eastAsia="en-US"/>
              </w:rPr>
            </w:pPr>
            <w:proofErr w:type="spellStart"/>
            <w:r w:rsidRPr="000B2FC8">
              <w:rPr>
                <w:rFonts w:ascii="Times New Roman" w:eastAsia="Times New Roman" w:hAnsi="Times New Roman" w:cs="Times New Roman"/>
                <w:sz w:val="22"/>
                <w:szCs w:val="22"/>
                <w:lang w:eastAsia="en-US"/>
              </w:rPr>
              <w:t>Ужин</w:t>
            </w:r>
            <w:proofErr w:type="spellEnd"/>
          </w:p>
        </w:tc>
        <w:tc>
          <w:tcPr>
            <w:tcW w:w="1678" w:type="dxa"/>
          </w:tcPr>
          <w:p w14:paraId="6EA11D7F" w14:textId="77777777" w:rsidR="000B2FC8" w:rsidRPr="000B2FC8" w:rsidRDefault="000B2FC8" w:rsidP="000B2FC8">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2"/>
                <w:szCs w:val="22"/>
                <w:lang w:eastAsia="en-US"/>
              </w:rPr>
              <w:t>18.30</w:t>
            </w:r>
          </w:p>
        </w:tc>
        <w:tc>
          <w:tcPr>
            <w:tcW w:w="1702" w:type="dxa"/>
          </w:tcPr>
          <w:p w14:paraId="35F5765E" w14:textId="77777777" w:rsidR="000B2FC8" w:rsidRPr="000B2FC8" w:rsidRDefault="000B2FC8" w:rsidP="000B2FC8">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2"/>
                <w:szCs w:val="22"/>
                <w:lang w:eastAsia="en-US"/>
              </w:rPr>
              <w:t>18.30</w:t>
            </w:r>
          </w:p>
        </w:tc>
        <w:tc>
          <w:tcPr>
            <w:tcW w:w="1561" w:type="dxa"/>
          </w:tcPr>
          <w:p w14:paraId="24CAB6E9" w14:textId="77777777" w:rsidR="000B2FC8" w:rsidRPr="000B2FC8" w:rsidRDefault="000B2FC8" w:rsidP="000B2FC8">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2"/>
                <w:szCs w:val="22"/>
                <w:lang w:eastAsia="en-US"/>
              </w:rPr>
              <w:t>18.30</w:t>
            </w:r>
          </w:p>
        </w:tc>
        <w:tc>
          <w:tcPr>
            <w:tcW w:w="1273" w:type="dxa"/>
          </w:tcPr>
          <w:p w14:paraId="0FD7DC6B" w14:textId="77777777" w:rsidR="000B2FC8" w:rsidRPr="000B2FC8" w:rsidRDefault="000B2FC8" w:rsidP="000B2FC8">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2"/>
                <w:szCs w:val="22"/>
                <w:lang w:eastAsia="en-US"/>
              </w:rPr>
              <w:t>18.30</w:t>
            </w:r>
          </w:p>
        </w:tc>
      </w:tr>
      <w:tr w:rsidR="000B2FC8" w:rsidRPr="000B2FC8" w14:paraId="1F945D2D" w14:textId="77777777" w:rsidTr="00B7667D">
        <w:trPr>
          <w:trHeight w:val="70"/>
        </w:trPr>
        <w:tc>
          <w:tcPr>
            <w:tcW w:w="3567" w:type="dxa"/>
          </w:tcPr>
          <w:p w14:paraId="2AC76B17" w14:textId="77777777" w:rsidR="000B2FC8" w:rsidRPr="000B2FC8" w:rsidRDefault="000B2FC8" w:rsidP="000B2FC8">
            <w:pPr>
              <w:widowControl/>
              <w:tabs>
                <w:tab w:val="left" w:pos="993"/>
              </w:tabs>
              <w:autoSpaceDE/>
              <w:autoSpaceDN/>
              <w:adjustRightInd/>
              <w:ind w:firstLine="0"/>
              <w:rPr>
                <w:rFonts w:ascii="Times New Roman" w:eastAsia="Times New Roman" w:hAnsi="Times New Roman" w:cs="Times New Roman"/>
                <w:sz w:val="22"/>
                <w:szCs w:val="22"/>
                <w:lang w:eastAsia="en-US"/>
              </w:rPr>
            </w:pPr>
            <w:proofErr w:type="spellStart"/>
            <w:r w:rsidRPr="000B2FC8">
              <w:rPr>
                <w:rFonts w:ascii="Times New Roman" w:eastAsia="Times New Roman" w:hAnsi="Times New Roman" w:cs="Times New Roman"/>
                <w:sz w:val="22"/>
                <w:szCs w:val="22"/>
                <w:lang w:eastAsia="en-US"/>
              </w:rPr>
              <w:t>Уход</w:t>
            </w:r>
            <w:proofErr w:type="spellEnd"/>
            <w:r w:rsidRPr="000B2FC8">
              <w:rPr>
                <w:rFonts w:ascii="Times New Roman" w:eastAsia="Times New Roman" w:hAnsi="Times New Roman" w:cs="Times New Roman"/>
                <w:sz w:val="22"/>
                <w:szCs w:val="22"/>
                <w:lang w:eastAsia="en-US"/>
              </w:rPr>
              <w:t xml:space="preserve"> </w:t>
            </w:r>
            <w:proofErr w:type="spellStart"/>
            <w:r w:rsidRPr="000B2FC8">
              <w:rPr>
                <w:rFonts w:ascii="Times New Roman" w:eastAsia="Times New Roman" w:hAnsi="Times New Roman" w:cs="Times New Roman"/>
                <w:sz w:val="22"/>
                <w:szCs w:val="22"/>
                <w:lang w:eastAsia="en-US"/>
              </w:rPr>
              <w:t>домой</w:t>
            </w:r>
            <w:proofErr w:type="spellEnd"/>
          </w:p>
        </w:tc>
        <w:tc>
          <w:tcPr>
            <w:tcW w:w="1678" w:type="dxa"/>
          </w:tcPr>
          <w:p w14:paraId="3F642799" w14:textId="77777777" w:rsidR="000B2FC8" w:rsidRPr="000B2FC8" w:rsidRDefault="000B2FC8" w:rsidP="000B2FC8">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proofErr w:type="spellStart"/>
            <w:r w:rsidRPr="000B2FC8">
              <w:rPr>
                <w:rFonts w:ascii="Times New Roman" w:eastAsia="Times New Roman" w:hAnsi="Times New Roman" w:cs="Times New Roman"/>
                <w:sz w:val="22"/>
                <w:szCs w:val="22"/>
                <w:lang w:eastAsia="en-US"/>
              </w:rPr>
              <w:t>до</w:t>
            </w:r>
            <w:proofErr w:type="spellEnd"/>
            <w:r w:rsidRPr="000B2FC8">
              <w:rPr>
                <w:rFonts w:ascii="Times New Roman" w:eastAsia="Times New Roman" w:hAnsi="Times New Roman" w:cs="Times New Roman"/>
                <w:sz w:val="22"/>
                <w:szCs w:val="22"/>
                <w:lang w:eastAsia="en-US"/>
              </w:rPr>
              <w:t xml:space="preserve"> 19.00</w:t>
            </w:r>
          </w:p>
        </w:tc>
        <w:tc>
          <w:tcPr>
            <w:tcW w:w="1702" w:type="dxa"/>
          </w:tcPr>
          <w:p w14:paraId="004FF50C" w14:textId="77777777" w:rsidR="000B2FC8" w:rsidRPr="000B2FC8" w:rsidRDefault="000B2FC8" w:rsidP="000B2FC8">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proofErr w:type="spellStart"/>
            <w:r w:rsidRPr="000B2FC8">
              <w:rPr>
                <w:rFonts w:ascii="Times New Roman" w:eastAsia="Times New Roman" w:hAnsi="Times New Roman" w:cs="Times New Roman"/>
                <w:sz w:val="22"/>
                <w:szCs w:val="22"/>
                <w:lang w:eastAsia="en-US"/>
              </w:rPr>
              <w:t>до</w:t>
            </w:r>
            <w:proofErr w:type="spellEnd"/>
            <w:r w:rsidRPr="000B2FC8">
              <w:rPr>
                <w:rFonts w:ascii="Times New Roman" w:eastAsia="Times New Roman" w:hAnsi="Times New Roman" w:cs="Times New Roman"/>
                <w:sz w:val="22"/>
                <w:szCs w:val="22"/>
                <w:lang w:eastAsia="en-US"/>
              </w:rPr>
              <w:t xml:space="preserve"> 19.00</w:t>
            </w:r>
          </w:p>
        </w:tc>
        <w:tc>
          <w:tcPr>
            <w:tcW w:w="1561" w:type="dxa"/>
          </w:tcPr>
          <w:p w14:paraId="16788662" w14:textId="77777777" w:rsidR="000B2FC8" w:rsidRPr="000B2FC8" w:rsidRDefault="000B2FC8" w:rsidP="000B2FC8">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proofErr w:type="spellStart"/>
            <w:r w:rsidRPr="000B2FC8">
              <w:rPr>
                <w:rFonts w:ascii="Times New Roman" w:eastAsia="Times New Roman" w:hAnsi="Times New Roman" w:cs="Times New Roman"/>
                <w:sz w:val="22"/>
                <w:szCs w:val="22"/>
                <w:lang w:eastAsia="en-US"/>
              </w:rPr>
              <w:t>до</w:t>
            </w:r>
            <w:proofErr w:type="spellEnd"/>
            <w:r w:rsidRPr="000B2FC8">
              <w:rPr>
                <w:rFonts w:ascii="Times New Roman" w:eastAsia="Times New Roman" w:hAnsi="Times New Roman" w:cs="Times New Roman"/>
                <w:sz w:val="22"/>
                <w:szCs w:val="22"/>
                <w:lang w:eastAsia="en-US"/>
              </w:rPr>
              <w:t xml:space="preserve"> 19.00</w:t>
            </w:r>
          </w:p>
        </w:tc>
        <w:tc>
          <w:tcPr>
            <w:tcW w:w="1273" w:type="dxa"/>
          </w:tcPr>
          <w:p w14:paraId="28C819D9" w14:textId="77777777" w:rsidR="000B2FC8" w:rsidRPr="000B2FC8" w:rsidRDefault="000B2FC8" w:rsidP="000B2FC8">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proofErr w:type="spellStart"/>
            <w:r w:rsidRPr="000B2FC8">
              <w:rPr>
                <w:rFonts w:ascii="Times New Roman" w:eastAsia="Times New Roman" w:hAnsi="Times New Roman" w:cs="Times New Roman"/>
                <w:sz w:val="22"/>
                <w:szCs w:val="22"/>
                <w:lang w:eastAsia="en-US"/>
              </w:rPr>
              <w:t>до</w:t>
            </w:r>
            <w:proofErr w:type="spellEnd"/>
            <w:r w:rsidRPr="000B2FC8">
              <w:rPr>
                <w:rFonts w:ascii="Times New Roman" w:eastAsia="Times New Roman" w:hAnsi="Times New Roman" w:cs="Times New Roman"/>
                <w:sz w:val="22"/>
                <w:szCs w:val="22"/>
                <w:lang w:eastAsia="en-US"/>
              </w:rPr>
              <w:t xml:space="preserve"> 19.00</w:t>
            </w:r>
          </w:p>
        </w:tc>
      </w:tr>
    </w:tbl>
    <w:p w14:paraId="19C74E02" w14:textId="77777777" w:rsidR="000B2FC8" w:rsidRPr="000B2FC8" w:rsidRDefault="000B2FC8" w:rsidP="000B2FC8">
      <w:pPr>
        <w:widowControl/>
        <w:tabs>
          <w:tab w:val="left" w:pos="993"/>
        </w:tabs>
        <w:autoSpaceDE/>
        <w:autoSpaceDN/>
        <w:adjustRightInd/>
        <w:spacing w:line="276" w:lineRule="auto"/>
        <w:ind w:firstLine="709"/>
        <w:rPr>
          <w:rFonts w:ascii="Times New Roman" w:eastAsia="Times New Roman" w:hAnsi="Times New Roman" w:cs="Times New Roman"/>
          <w:sz w:val="28"/>
          <w:szCs w:val="24"/>
          <w:lang w:eastAsia="en-US"/>
        </w:rPr>
      </w:pPr>
      <w:r w:rsidRPr="000B2FC8">
        <w:rPr>
          <w:rFonts w:ascii="Times New Roman" w:eastAsia="Times New Roman" w:hAnsi="Times New Roman" w:cs="Times New Roman"/>
          <w:sz w:val="28"/>
          <w:szCs w:val="24"/>
          <w:lang w:eastAsia="en-US"/>
        </w:rPr>
        <w:t>Согласно пункту 2.10 Санитарно-эпидемиологических требований к организации образовательного процесса и режима дня должны соблюдаться следующие требования:</w:t>
      </w:r>
    </w:p>
    <w:p w14:paraId="0E086138" w14:textId="77777777" w:rsidR="000B2FC8" w:rsidRPr="000B2FC8" w:rsidRDefault="000B2FC8" w:rsidP="000B2FC8">
      <w:pPr>
        <w:widowControl/>
        <w:tabs>
          <w:tab w:val="left" w:pos="993"/>
        </w:tabs>
        <w:autoSpaceDE/>
        <w:autoSpaceDN/>
        <w:adjustRightInd/>
        <w:spacing w:line="276" w:lineRule="auto"/>
        <w:ind w:firstLine="709"/>
        <w:rPr>
          <w:rFonts w:ascii="Times New Roman" w:eastAsia="Times New Roman" w:hAnsi="Times New Roman" w:cs="Times New Roman"/>
          <w:sz w:val="28"/>
          <w:szCs w:val="24"/>
          <w:lang w:eastAsia="en-US"/>
        </w:rPr>
      </w:pPr>
      <w:r w:rsidRPr="000B2FC8">
        <w:rPr>
          <w:rFonts w:ascii="Times New Roman" w:eastAsia="Times New Roman" w:hAnsi="Times New Roman" w:cs="Times New Roman"/>
          <w:sz w:val="28"/>
          <w:szCs w:val="24"/>
          <w:lang w:eastAsia="en-US"/>
        </w:rPr>
        <w:t>Режим двигательной активности детей в течение дня организуется с учетом возрастных особенностей и состояния здоровья.</w:t>
      </w:r>
    </w:p>
    <w:p w14:paraId="7286678C" w14:textId="77777777" w:rsidR="000B2FC8" w:rsidRPr="000B2FC8" w:rsidRDefault="000B2FC8" w:rsidP="000B2FC8">
      <w:pPr>
        <w:widowControl/>
        <w:tabs>
          <w:tab w:val="left" w:pos="993"/>
        </w:tabs>
        <w:autoSpaceDE/>
        <w:autoSpaceDN/>
        <w:adjustRightInd/>
        <w:spacing w:line="276" w:lineRule="auto"/>
        <w:ind w:firstLine="709"/>
        <w:rPr>
          <w:rFonts w:ascii="Times New Roman" w:eastAsia="Times New Roman" w:hAnsi="Times New Roman" w:cs="Times New Roman"/>
          <w:sz w:val="28"/>
          <w:szCs w:val="24"/>
          <w:lang w:eastAsia="en-US"/>
        </w:rPr>
      </w:pPr>
      <w:r w:rsidRPr="000B2FC8">
        <w:rPr>
          <w:rFonts w:ascii="Times New Roman" w:eastAsia="Times New Roman" w:hAnsi="Times New Roman" w:cs="Times New Roman"/>
          <w:sz w:val="28"/>
          <w:szCs w:val="24"/>
          <w:lang w:eastAsia="en-US"/>
        </w:rPr>
        <w:t>При организации образовательной деятельности предусматривается введение в режим дня физкультминуток во время занятий, гимнастики для глаз, обеспечивается контроль за осанкой, в том числе, во время письма, рисования и использования ЭСО.</w:t>
      </w:r>
    </w:p>
    <w:p w14:paraId="293F6DA2" w14:textId="77777777" w:rsidR="000B2FC8" w:rsidRPr="000B2FC8" w:rsidRDefault="000B2FC8" w:rsidP="000B2FC8">
      <w:pPr>
        <w:widowControl/>
        <w:tabs>
          <w:tab w:val="left" w:pos="993"/>
        </w:tabs>
        <w:autoSpaceDE/>
        <w:autoSpaceDN/>
        <w:adjustRightInd/>
        <w:spacing w:line="276" w:lineRule="auto"/>
        <w:ind w:firstLine="709"/>
        <w:rPr>
          <w:rFonts w:ascii="Times New Roman" w:eastAsia="Times New Roman" w:hAnsi="Times New Roman" w:cs="Times New Roman"/>
          <w:sz w:val="28"/>
          <w:szCs w:val="24"/>
          <w:lang w:eastAsia="en-US"/>
        </w:rPr>
      </w:pPr>
      <w:r w:rsidRPr="000B2FC8">
        <w:rPr>
          <w:rFonts w:ascii="Times New Roman" w:eastAsia="Times New Roman" w:hAnsi="Times New Roman" w:cs="Times New Roman"/>
          <w:sz w:val="28"/>
          <w:szCs w:val="24"/>
          <w:lang w:eastAsia="en-US"/>
        </w:rPr>
        <w:t>Физкультурные, физкультурно-оздоровительные мероприятия, массовые спортивные мероприятия, туристические походы, спортивные соревнования организуются с учетом возраста, физической подготовленности и состояния здоровья детей. Хозяйствующим субъектом обеспечивается присутствие медицинских работников на спортивных соревнованиях и на занятиях в плавательных бассейнах.</w:t>
      </w:r>
    </w:p>
    <w:p w14:paraId="015D986D" w14:textId="77777777" w:rsidR="000B2FC8" w:rsidRPr="000B2FC8" w:rsidRDefault="000B2FC8" w:rsidP="000B2FC8">
      <w:pPr>
        <w:widowControl/>
        <w:tabs>
          <w:tab w:val="left" w:pos="993"/>
        </w:tabs>
        <w:autoSpaceDE/>
        <w:autoSpaceDN/>
        <w:adjustRightInd/>
        <w:spacing w:line="276" w:lineRule="auto"/>
        <w:ind w:firstLine="709"/>
        <w:rPr>
          <w:rFonts w:ascii="Times New Roman" w:eastAsia="Times New Roman" w:hAnsi="Times New Roman" w:cs="Times New Roman"/>
          <w:sz w:val="28"/>
          <w:szCs w:val="24"/>
          <w:lang w:eastAsia="en-US"/>
        </w:rPr>
      </w:pPr>
      <w:r w:rsidRPr="000B2FC8">
        <w:rPr>
          <w:rFonts w:ascii="Times New Roman" w:eastAsia="Times New Roman" w:hAnsi="Times New Roman" w:cs="Times New Roman"/>
          <w:sz w:val="28"/>
          <w:szCs w:val="24"/>
          <w:lang w:eastAsia="en-US"/>
        </w:rPr>
        <w:t>Возможность проведения занятий физической культурой и спортом на открытом воздухе, а также подвижных игр, определяется по совокупности показателей метеорологических условий (температуры, относительной влажности и скорости движения воздуха) по климатическим зонам. В дождливые, ветреные и морозные дни занятия физической культурой должны проводиться в зале.</w:t>
      </w:r>
    </w:p>
    <w:p w14:paraId="7EAD4664" w14:textId="77777777" w:rsidR="000B2FC8" w:rsidRPr="000B2FC8" w:rsidRDefault="000B2FC8" w:rsidP="000B2FC8">
      <w:pPr>
        <w:widowControl/>
        <w:tabs>
          <w:tab w:val="left" w:pos="993"/>
        </w:tabs>
        <w:autoSpaceDE/>
        <w:autoSpaceDN/>
        <w:adjustRightInd/>
        <w:spacing w:line="276" w:lineRule="auto"/>
        <w:ind w:firstLine="709"/>
        <w:rPr>
          <w:rFonts w:ascii="Times New Roman" w:eastAsia="Times New Roman" w:hAnsi="Times New Roman" w:cs="Times New Roman"/>
          <w:sz w:val="24"/>
          <w:szCs w:val="22"/>
          <w:lang w:eastAsia="en-US"/>
        </w:rPr>
      </w:pPr>
    </w:p>
    <w:tbl>
      <w:tblPr>
        <w:tblStyle w:val="TableNormal1"/>
        <w:tblW w:w="10773" w:type="dxa"/>
        <w:tblInd w:w="-8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52"/>
        <w:gridCol w:w="1275"/>
        <w:gridCol w:w="1418"/>
        <w:gridCol w:w="1276"/>
        <w:gridCol w:w="1416"/>
        <w:gridCol w:w="1418"/>
        <w:gridCol w:w="1418"/>
      </w:tblGrid>
      <w:tr w:rsidR="000B2FC8" w:rsidRPr="000B2FC8" w14:paraId="7BD7D86C" w14:textId="77777777" w:rsidTr="00B7667D">
        <w:trPr>
          <w:trHeight w:val="474"/>
        </w:trPr>
        <w:tc>
          <w:tcPr>
            <w:tcW w:w="2552" w:type="dxa"/>
            <w:shd w:val="clear" w:color="auto" w:fill="D9D9D9"/>
          </w:tcPr>
          <w:p w14:paraId="58725E64" w14:textId="77777777" w:rsidR="000B2FC8" w:rsidRPr="000B2FC8" w:rsidRDefault="000B2FC8" w:rsidP="000B2FC8">
            <w:pPr>
              <w:adjustRightInd/>
              <w:ind w:left="101" w:firstLine="0"/>
              <w:jc w:val="center"/>
              <w:rPr>
                <w:rFonts w:ascii="Times New Roman" w:eastAsia="Times New Roman" w:hAnsi="Times New Roman" w:cs="Times New Roman"/>
                <w:sz w:val="22"/>
                <w:szCs w:val="22"/>
                <w:lang w:eastAsia="en-US"/>
              </w:rPr>
            </w:pPr>
            <w:proofErr w:type="spellStart"/>
            <w:r w:rsidRPr="000B2FC8">
              <w:rPr>
                <w:rFonts w:ascii="Times New Roman" w:eastAsia="Times New Roman" w:hAnsi="Times New Roman" w:cs="Times New Roman"/>
                <w:sz w:val="22"/>
                <w:szCs w:val="22"/>
                <w:lang w:eastAsia="en-US"/>
              </w:rPr>
              <w:t>Содержание</w:t>
            </w:r>
            <w:proofErr w:type="spellEnd"/>
          </w:p>
        </w:tc>
        <w:tc>
          <w:tcPr>
            <w:tcW w:w="1275" w:type="dxa"/>
            <w:tcBorders>
              <w:right w:val="single" w:sz="4" w:space="0" w:color="auto"/>
            </w:tcBorders>
            <w:shd w:val="clear" w:color="auto" w:fill="D9D9D9"/>
          </w:tcPr>
          <w:p w14:paraId="369C15A5" w14:textId="77777777" w:rsidR="000B2FC8" w:rsidRPr="000B2FC8" w:rsidRDefault="000B2FC8" w:rsidP="000B2FC8">
            <w:pPr>
              <w:adjustRightInd/>
              <w:ind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2"/>
                <w:szCs w:val="22"/>
                <w:lang w:eastAsia="en-US"/>
              </w:rPr>
              <w:t xml:space="preserve">1-2 </w:t>
            </w:r>
            <w:proofErr w:type="spellStart"/>
            <w:r w:rsidRPr="000B2FC8">
              <w:rPr>
                <w:rFonts w:ascii="Times New Roman" w:eastAsia="Times New Roman" w:hAnsi="Times New Roman" w:cs="Times New Roman"/>
                <w:sz w:val="22"/>
                <w:szCs w:val="22"/>
                <w:lang w:eastAsia="en-US"/>
              </w:rPr>
              <w:t>лет</w:t>
            </w:r>
            <w:proofErr w:type="spellEnd"/>
          </w:p>
        </w:tc>
        <w:tc>
          <w:tcPr>
            <w:tcW w:w="1418" w:type="dxa"/>
            <w:tcBorders>
              <w:left w:val="single" w:sz="4" w:space="0" w:color="auto"/>
              <w:right w:val="single" w:sz="4" w:space="0" w:color="auto"/>
            </w:tcBorders>
            <w:shd w:val="clear" w:color="auto" w:fill="D9D9D9"/>
          </w:tcPr>
          <w:p w14:paraId="1CF72353" w14:textId="77777777" w:rsidR="000B2FC8" w:rsidRPr="000B2FC8" w:rsidRDefault="000B2FC8" w:rsidP="000B2FC8">
            <w:pPr>
              <w:adjustRightInd/>
              <w:ind w:left="84"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2"/>
                <w:szCs w:val="22"/>
                <w:lang w:eastAsia="en-US"/>
              </w:rPr>
              <w:t xml:space="preserve">2-3 </w:t>
            </w:r>
            <w:proofErr w:type="spellStart"/>
            <w:r w:rsidRPr="000B2FC8">
              <w:rPr>
                <w:rFonts w:ascii="Times New Roman" w:eastAsia="Times New Roman" w:hAnsi="Times New Roman" w:cs="Times New Roman"/>
                <w:sz w:val="22"/>
                <w:szCs w:val="22"/>
                <w:lang w:eastAsia="en-US"/>
              </w:rPr>
              <w:t>лет</w:t>
            </w:r>
            <w:proofErr w:type="spellEnd"/>
          </w:p>
        </w:tc>
        <w:tc>
          <w:tcPr>
            <w:tcW w:w="1276" w:type="dxa"/>
            <w:tcBorders>
              <w:left w:val="single" w:sz="4" w:space="0" w:color="auto"/>
              <w:right w:val="single" w:sz="4" w:space="0" w:color="auto"/>
            </w:tcBorders>
            <w:shd w:val="clear" w:color="auto" w:fill="D9D9D9"/>
          </w:tcPr>
          <w:p w14:paraId="5012EC76" w14:textId="77777777" w:rsidR="000B2FC8" w:rsidRPr="000B2FC8" w:rsidRDefault="000B2FC8" w:rsidP="000B2FC8">
            <w:pPr>
              <w:adjustRightInd/>
              <w:ind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2"/>
                <w:szCs w:val="22"/>
                <w:lang w:eastAsia="en-US"/>
              </w:rPr>
              <w:t xml:space="preserve">3-4 </w:t>
            </w:r>
            <w:proofErr w:type="spellStart"/>
            <w:r w:rsidRPr="000B2FC8">
              <w:rPr>
                <w:rFonts w:ascii="Times New Roman" w:eastAsia="Times New Roman" w:hAnsi="Times New Roman" w:cs="Times New Roman"/>
                <w:sz w:val="22"/>
                <w:szCs w:val="22"/>
                <w:lang w:eastAsia="en-US"/>
              </w:rPr>
              <w:t>лет</w:t>
            </w:r>
            <w:proofErr w:type="spellEnd"/>
          </w:p>
        </w:tc>
        <w:tc>
          <w:tcPr>
            <w:tcW w:w="1416" w:type="dxa"/>
            <w:tcBorders>
              <w:left w:val="single" w:sz="4" w:space="0" w:color="auto"/>
              <w:right w:val="single" w:sz="4" w:space="0" w:color="auto"/>
            </w:tcBorders>
            <w:shd w:val="clear" w:color="auto" w:fill="D9D9D9"/>
          </w:tcPr>
          <w:p w14:paraId="01064562" w14:textId="77777777" w:rsidR="000B2FC8" w:rsidRPr="000B2FC8" w:rsidRDefault="000B2FC8" w:rsidP="000B2FC8">
            <w:pPr>
              <w:adjustRightInd/>
              <w:ind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2"/>
                <w:szCs w:val="22"/>
                <w:lang w:eastAsia="en-US"/>
              </w:rPr>
              <w:t xml:space="preserve">4-5 </w:t>
            </w:r>
            <w:proofErr w:type="spellStart"/>
            <w:r w:rsidRPr="000B2FC8">
              <w:rPr>
                <w:rFonts w:ascii="Times New Roman" w:eastAsia="Times New Roman" w:hAnsi="Times New Roman" w:cs="Times New Roman"/>
                <w:sz w:val="22"/>
                <w:szCs w:val="22"/>
                <w:lang w:eastAsia="en-US"/>
              </w:rPr>
              <w:t>лет</w:t>
            </w:r>
            <w:proofErr w:type="spellEnd"/>
          </w:p>
        </w:tc>
        <w:tc>
          <w:tcPr>
            <w:tcW w:w="1418" w:type="dxa"/>
            <w:tcBorders>
              <w:left w:val="single" w:sz="4" w:space="0" w:color="auto"/>
              <w:right w:val="single" w:sz="4" w:space="0" w:color="auto"/>
            </w:tcBorders>
            <w:shd w:val="clear" w:color="auto" w:fill="D9D9D9"/>
          </w:tcPr>
          <w:p w14:paraId="68A08442" w14:textId="77777777" w:rsidR="000B2FC8" w:rsidRPr="000B2FC8" w:rsidRDefault="000B2FC8" w:rsidP="000B2FC8">
            <w:pPr>
              <w:adjustRightInd/>
              <w:ind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2"/>
                <w:szCs w:val="22"/>
                <w:lang w:eastAsia="en-US"/>
              </w:rPr>
              <w:t xml:space="preserve">5-6 </w:t>
            </w:r>
            <w:proofErr w:type="spellStart"/>
            <w:r w:rsidRPr="000B2FC8">
              <w:rPr>
                <w:rFonts w:ascii="Times New Roman" w:eastAsia="Times New Roman" w:hAnsi="Times New Roman" w:cs="Times New Roman"/>
                <w:sz w:val="22"/>
                <w:szCs w:val="22"/>
                <w:lang w:eastAsia="en-US"/>
              </w:rPr>
              <w:t>лет</w:t>
            </w:r>
            <w:proofErr w:type="spellEnd"/>
          </w:p>
        </w:tc>
        <w:tc>
          <w:tcPr>
            <w:tcW w:w="1418" w:type="dxa"/>
            <w:tcBorders>
              <w:left w:val="single" w:sz="4" w:space="0" w:color="auto"/>
            </w:tcBorders>
            <w:shd w:val="clear" w:color="auto" w:fill="D9D9D9"/>
          </w:tcPr>
          <w:p w14:paraId="70FED900" w14:textId="77777777" w:rsidR="000B2FC8" w:rsidRPr="000B2FC8" w:rsidRDefault="000B2FC8" w:rsidP="000B2FC8">
            <w:pPr>
              <w:adjustRightInd/>
              <w:ind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2"/>
                <w:szCs w:val="22"/>
                <w:lang w:eastAsia="en-US"/>
              </w:rPr>
              <w:t>6—7лет</w:t>
            </w:r>
          </w:p>
        </w:tc>
      </w:tr>
      <w:tr w:rsidR="000B2FC8" w:rsidRPr="000B2FC8" w14:paraId="0657DFD2" w14:textId="77777777" w:rsidTr="00B7667D">
        <w:trPr>
          <w:trHeight w:val="477"/>
        </w:trPr>
        <w:tc>
          <w:tcPr>
            <w:tcW w:w="10773" w:type="dxa"/>
            <w:gridSpan w:val="7"/>
            <w:shd w:val="clear" w:color="auto" w:fill="D9D9D9"/>
          </w:tcPr>
          <w:p w14:paraId="22969827" w14:textId="77777777" w:rsidR="000B2FC8" w:rsidRPr="000B2FC8" w:rsidRDefault="000B2FC8" w:rsidP="000B2FC8">
            <w:pPr>
              <w:adjustRightInd/>
              <w:ind w:left="3897" w:right="2824" w:firstLine="0"/>
              <w:jc w:val="center"/>
              <w:rPr>
                <w:rFonts w:ascii="Times New Roman" w:eastAsia="Times New Roman" w:hAnsi="Times New Roman" w:cs="Times New Roman"/>
                <w:b/>
                <w:i/>
                <w:sz w:val="22"/>
                <w:szCs w:val="22"/>
                <w:lang w:eastAsia="en-US"/>
              </w:rPr>
            </w:pPr>
            <w:proofErr w:type="spellStart"/>
            <w:r w:rsidRPr="000B2FC8">
              <w:rPr>
                <w:rFonts w:ascii="Times New Roman" w:eastAsia="Times New Roman" w:hAnsi="Times New Roman" w:cs="Times New Roman"/>
                <w:b/>
                <w:i/>
                <w:sz w:val="22"/>
                <w:szCs w:val="22"/>
                <w:lang w:eastAsia="en-US"/>
              </w:rPr>
              <w:t>Холодный</w:t>
            </w:r>
            <w:proofErr w:type="spellEnd"/>
            <w:r w:rsidRPr="000B2FC8">
              <w:rPr>
                <w:rFonts w:ascii="Times New Roman" w:eastAsia="Times New Roman" w:hAnsi="Times New Roman" w:cs="Times New Roman"/>
                <w:b/>
                <w:i/>
                <w:sz w:val="22"/>
                <w:szCs w:val="22"/>
                <w:lang w:eastAsia="en-US"/>
              </w:rPr>
              <w:t xml:space="preserve"> </w:t>
            </w:r>
            <w:proofErr w:type="spellStart"/>
            <w:r w:rsidRPr="000B2FC8">
              <w:rPr>
                <w:rFonts w:ascii="Times New Roman" w:eastAsia="Times New Roman" w:hAnsi="Times New Roman" w:cs="Times New Roman"/>
                <w:b/>
                <w:i/>
                <w:sz w:val="22"/>
                <w:szCs w:val="22"/>
                <w:lang w:eastAsia="en-US"/>
              </w:rPr>
              <w:t>период</w:t>
            </w:r>
            <w:proofErr w:type="spellEnd"/>
            <w:r w:rsidRPr="000B2FC8">
              <w:rPr>
                <w:rFonts w:ascii="Times New Roman" w:eastAsia="Times New Roman" w:hAnsi="Times New Roman" w:cs="Times New Roman"/>
                <w:b/>
                <w:i/>
                <w:sz w:val="22"/>
                <w:szCs w:val="22"/>
                <w:lang w:eastAsia="en-US"/>
              </w:rPr>
              <w:t xml:space="preserve"> </w:t>
            </w:r>
            <w:proofErr w:type="spellStart"/>
            <w:r w:rsidRPr="000B2FC8">
              <w:rPr>
                <w:rFonts w:ascii="Times New Roman" w:eastAsia="Times New Roman" w:hAnsi="Times New Roman" w:cs="Times New Roman"/>
                <w:b/>
                <w:i/>
                <w:sz w:val="22"/>
                <w:szCs w:val="22"/>
                <w:lang w:eastAsia="en-US"/>
              </w:rPr>
              <w:t>года</w:t>
            </w:r>
            <w:proofErr w:type="spellEnd"/>
          </w:p>
        </w:tc>
      </w:tr>
      <w:tr w:rsidR="000B2FC8" w:rsidRPr="000B2FC8" w14:paraId="0884CE16" w14:textId="77777777" w:rsidTr="00B7667D">
        <w:trPr>
          <w:trHeight w:val="489"/>
        </w:trPr>
        <w:tc>
          <w:tcPr>
            <w:tcW w:w="2552" w:type="dxa"/>
          </w:tcPr>
          <w:p w14:paraId="743231FC" w14:textId="77777777" w:rsidR="000B2FC8" w:rsidRPr="000B2FC8" w:rsidRDefault="000B2FC8" w:rsidP="000B2FC8">
            <w:pPr>
              <w:adjustRightInd/>
              <w:ind w:left="101" w:right="86" w:firstLine="0"/>
              <w:rPr>
                <w:rFonts w:ascii="Times New Roman" w:eastAsia="Times New Roman" w:hAnsi="Times New Roman" w:cs="Times New Roman"/>
                <w:sz w:val="22"/>
                <w:szCs w:val="22"/>
                <w:lang w:val="ru-RU" w:eastAsia="en-US"/>
              </w:rPr>
            </w:pPr>
            <w:r w:rsidRPr="000B2FC8">
              <w:rPr>
                <w:rFonts w:ascii="Times New Roman" w:eastAsia="Times New Roman" w:hAnsi="Times New Roman" w:cs="Times New Roman"/>
                <w:sz w:val="22"/>
                <w:szCs w:val="22"/>
                <w:lang w:val="ru-RU" w:eastAsia="en-US"/>
              </w:rPr>
              <w:t>Утренний прием детей, игры, самостоятельная деятельность, утренняя гимнастика (не менее 10 минут)</w:t>
            </w:r>
          </w:p>
        </w:tc>
        <w:tc>
          <w:tcPr>
            <w:tcW w:w="1275" w:type="dxa"/>
          </w:tcPr>
          <w:p w14:paraId="44B48150" w14:textId="77777777" w:rsidR="000B2FC8" w:rsidRPr="000B2FC8" w:rsidRDefault="000B2FC8" w:rsidP="000B2FC8">
            <w:pPr>
              <w:tabs>
                <w:tab w:val="left" w:pos="993"/>
              </w:tabs>
              <w:adjustRightInd/>
              <w:spacing w:line="276" w:lineRule="auto"/>
              <w:ind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2"/>
                <w:szCs w:val="22"/>
                <w:lang w:eastAsia="en-US"/>
              </w:rPr>
              <w:t>7.00-8.30</w:t>
            </w:r>
          </w:p>
        </w:tc>
        <w:tc>
          <w:tcPr>
            <w:tcW w:w="1418" w:type="dxa"/>
            <w:tcBorders>
              <w:left w:val="single" w:sz="4" w:space="0" w:color="auto"/>
              <w:right w:val="single" w:sz="4" w:space="0" w:color="auto"/>
            </w:tcBorders>
          </w:tcPr>
          <w:p w14:paraId="5BD1C223" w14:textId="77777777" w:rsidR="000B2FC8" w:rsidRPr="000B2FC8" w:rsidRDefault="000B2FC8" w:rsidP="000B2FC8">
            <w:pPr>
              <w:adjustRightInd/>
              <w:ind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2"/>
                <w:szCs w:val="22"/>
                <w:lang w:eastAsia="en-US"/>
              </w:rPr>
              <w:t>7.00-8.30</w:t>
            </w:r>
          </w:p>
        </w:tc>
        <w:tc>
          <w:tcPr>
            <w:tcW w:w="1276" w:type="dxa"/>
            <w:tcBorders>
              <w:left w:val="single" w:sz="4" w:space="0" w:color="auto"/>
              <w:right w:val="single" w:sz="4" w:space="0" w:color="auto"/>
            </w:tcBorders>
          </w:tcPr>
          <w:p w14:paraId="19119E05" w14:textId="77777777" w:rsidR="000B2FC8" w:rsidRPr="000B2FC8" w:rsidRDefault="000B2FC8" w:rsidP="000B2FC8">
            <w:pPr>
              <w:adjustRightInd/>
              <w:ind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2"/>
                <w:szCs w:val="22"/>
                <w:lang w:eastAsia="en-US"/>
              </w:rPr>
              <w:t>7.00-8.30</w:t>
            </w:r>
          </w:p>
        </w:tc>
        <w:tc>
          <w:tcPr>
            <w:tcW w:w="1416" w:type="dxa"/>
            <w:tcBorders>
              <w:left w:val="single" w:sz="4" w:space="0" w:color="auto"/>
              <w:right w:val="single" w:sz="4" w:space="0" w:color="auto"/>
            </w:tcBorders>
          </w:tcPr>
          <w:p w14:paraId="53E7EF78" w14:textId="77777777" w:rsidR="000B2FC8" w:rsidRPr="000B2FC8" w:rsidRDefault="000B2FC8" w:rsidP="000B2FC8">
            <w:pPr>
              <w:adjustRightInd/>
              <w:ind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2"/>
                <w:szCs w:val="22"/>
                <w:lang w:eastAsia="en-US"/>
              </w:rPr>
              <w:t>7.00-8.30</w:t>
            </w:r>
          </w:p>
        </w:tc>
        <w:tc>
          <w:tcPr>
            <w:tcW w:w="1418" w:type="dxa"/>
            <w:tcBorders>
              <w:left w:val="single" w:sz="4" w:space="0" w:color="auto"/>
              <w:right w:val="single" w:sz="4" w:space="0" w:color="auto"/>
            </w:tcBorders>
          </w:tcPr>
          <w:p w14:paraId="03DABDA4" w14:textId="77777777" w:rsidR="000B2FC8" w:rsidRPr="000B2FC8" w:rsidRDefault="000B2FC8" w:rsidP="000B2FC8">
            <w:pPr>
              <w:adjustRightInd/>
              <w:ind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2"/>
                <w:szCs w:val="22"/>
                <w:lang w:eastAsia="en-US"/>
              </w:rPr>
              <w:t>7.00-8.30</w:t>
            </w:r>
          </w:p>
        </w:tc>
        <w:tc>
          <w:tcPr>
            <w:tcW w:w="1418" w:type="dxa"/>
            <w:tcBorders>
              <w:left w:val="single" w:sz="4" w:space="0" w:color="auto"/>
            </w:tcBorders>
          </w:tcPr>
          <w:p w14:paraId="79A9F765" w14:textId="77777777" w:rsidR="000B2FC8" w:rsidRPr="000B2FC8" w:rsidRDefault="000B2FC8" w:rsidP="000B2FC8">
            <w:pPr>
              <w:adjustRightInd/>
              <w:ind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2"/>
                <w:szCs w:val="22"/>
                <w:lang w:eastAsia="en-US"/>
              </w:rPr>
              <w:t>7.00-8.30</w:t>
            </w:r>
          </w:p>
        </w:tc>
      </w:tr>
      <w:tr w:rsidR="000B2FC8" w:rsidRPr="000B2FC8" w14:paraId="2FDF221A" w14:textId="77777777" w:rsidTr="00B7667D">
        <w:trPr>
          <w:trHeight w:val="477"/>
        </w:trPr>
        <w:tc>
          <w:tcPr>
            <w:tcW w:w="2552" w:type="dxa"/>
          </w:tcPr>
          <w:p w14:paraId="69E2E726" w14:textId="77777777" w:rsidR="000B2FC8" w:rsidRPr="000B2FC8" w:rsidRDefault="000B2FC8" w:rsidP="000B2FC8">
            <w:pPr>
              <w:adjustRightInd/>
              <w:ind w:left="101" w:firstLine="0"/>
              <w:jc w:val="left"/>
              <w:rPr>
                <w:rFonts w:ascii="Times New Roman" w:eastAsia="Times New Roman" w:hAnsi="Times New Roman" w:cs="Times New Roman"/>
                <w:sz w:val="22"/>
                <w:szCs w:val="22"/>
                <w:lang w:eastAsia="en-US"/>
              </w:rPr>
            </w:pPr>
            <w:proofErr w:type="spellStart"/>
            <w:r w:rsidRPr="000B2FC8">
              <w:rPr>
                <w:rFonts w:ascii="Times New Roman" w:eastAsia="Times New Roman" w:hAnsi="Times New Roman" w:cs="Times New Roman"/>
                <w:sz w:val="22"/>
                <w:szCs w:val="22"/>
                <w:lang w:eastAsia="en-US"/>
              </w:rPr>
              <w:t>Подготовка</w:t>
            </w:r>
            <w:proofErr w:type="spellEnd"/>
            <w:r w:rsidRPr="000B2FC8">
              <w:rPr>
                <w:rFonts w:ascii="Times New Roman" w:eastAsia="Times New Roman" w:hAnsi="Times New Roman" w:cs="Times New Roman"/>
                <w:sz w:val="22"/>
                <w:szCs w:val="22"/>
                <w:lang w:eastAsia="en-US"/>
              </w:rPr>
              <w:t xml:space="preserve"> к </w:t>
            </w:r>
            <w:proofErr w:type="spellStart"/>
            <w:r w:rsidRPr="000B2FC8">
              <w:rPr>
                <w:rFonts w:ascii="Times New Roman" w:eastAsia="Times New Roman" w:hAnsi="Times New Roman" w:cs="Times New Roman"/>
                <w:sz w:val="22"/>
                <w:szCs w:val="22"/>
                <w:lang w:eastAsia="en-US"/>
              </w:rPr>
              <w:t>завтраку</w:t>
            </w:r>
            <w:proofErr w:type="spellEnd"/>
            <w:r w:rsidRPr="000B2FC8">
              <w:rPr>
                <w:rFonts w:ascii="Times New Roman" w:eastAsia="Times New Roman" w:hAnsi="Times New Roman" w:cs="Times New Roman"/>
                <w:sz w:val="22"/>
                <w:szCs w:val="22"/>
                <w:lang w:eastAsia="en-US"/>
              </w:rPr>
              <w:t xml:space="preserve">, </w:t>
            </w:r>
            <w:proofErr w:type="spellStart"/>
            <w:r w:rsidRPr="000B2FC8">
              <w:rPr>
                <w:rFonts w:ascii="Times New Roman" w:eastAsia="Times New Roman" w:hAnsi="Times New Roman" w:cs="Times New Roman"/>
                <w:sz w:val="22"/>
                <w:szCs w:val="22"/>
                <w:lang w:eastAsia="en-US"/>
              </w:rPr>
              <w:t>завтрак</w:t>
            </w:r>
            <w:proofErr w:type="spellEnd"/>
          </w:p>
        </w:tc>
        <w:tc>
          <w:tcPr>
            <w:tcW w:w="1275" w:type="dxa"/>
          </w:tcPr>
          <w:p w14:paraId="40CA8FBF" w14:textId="77777777" w:rsidR="000B2FC8" w:rsidRPr="000B2FC8" w:rsidRDefault="000B2FC8" w:rsidP="000B2FC8">
            <w:pPr>
              <w:tabs>
                <w:tab w:val="left" w:pos="993"/>
              </w:tabs>
              <w:adjustRightInd/>
              <w:spacing w:line="276" w:lineRule="auto"/>
              <w:ind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2"/>
                <w:szCs w:val="22"/>
                <w:lang w:eastAsia="en-US"/>
              </w:rPr>
              <w:t>8.30-9.00</w:t>
            </w:r>
          </w:p>
        </w:tc>
        <w:tc>
          <w:tcPr>
            <w:tcW w:w="1418" w:type="dxa"/>
            <w:tcBorders>
              <w:left w:val="single" w:sz="4" w:space="0" w:color="auto"/>
              <w:right w:val="single" w:sz="4" w:space="0" w:color="auto"/>
            </w:tcBorders>
          </w:tcPr>
          <w:p w14:paraId="35F95E4A" w14:textId="77777777" w:rsidR="000B2FC8" w:rsidRPr="000B2FC8" w:rsidRDefault="000B2FC8" w:rsidP="000B2FC8">
            <w:pPr>
              <w:adjustRightInd/>
              <w:ind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2"/>
                <w:szCs w:val="22"/>
                <w:lang w:eastAsia="en-US"/>
              </w:rPr>
              <w:t>8.30-9.00</w:t>
            </w:r>
          </w:p>
        </w:tc>
        <w:tc>
          <w:tcPr>
            <w:tcW w:w="1276" w:type="dxa"/>
          </w:tcPr>
          <w:p w14:paraId="3AA316CC" w14:textId="77777777" w:rsidR="000B2FC8" w:rsidRPr="000B2FC8" w:rsidRDefault="000B2FC8" w:rsidP="000B2FC8">
            <w:pPr>
              <w:adjustRightInd/>
              <w:ind w:left="141"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2"/>
                <w:szCs w:val="22"/>
                <w:lang w:eastAsia="en-US"/>
              </w:rPr>
              <w:t>8.30-9.00</w:t>
            </w:r>
          </w:p>
        </w:tc>
        <w:tc>
          <w:tcPr>
            <w:tcW w:w="1416" w:type="dxa"/>
          </w:tcPr>
          <w:p w14:paraId="1DAE68C1" w14:textId="77777777" w:rsidR="000B2FC8" w:rsidRPr="000B2FC8" w:rsidRDefault="000B2FC8" w:rsidP="000B2FC8">
            <w:pPr>
              <w:adjustRightInd/>
              <w:ind w:left="232" w:right="218"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2"/>
                <w:szCs w:val="22"/>
                <w:lang w:eastAsia="en-US"/>
              </w:rPr>
              <w:t>8.30-9.00</w:t>
            </w:r>
          </w:p>
        </w:tc>
        <w:tc>
          <w:tcPr>
            <w:tcW w:w="1418" w:type="dxa"/>
            <w:tcBorders>
              <w:left w:val="single" w:sz="4" w:space="0" w:color="auto"/>
              <w:right w:val="single" w:sz="4" w:space="0" w:color="auto"/>
            </w:tcBorders>
          </w:tcPr>
          <w:p w14:paraId="46F56305" w14:textId="77777777" w:rsidR="000B2FC8" w:rsidRPr="000B2FC8" w:rsidRDefault="000B2FC8" w:rsidP="000B2FC8">
            <w:pPr>
              <w:adjustRightInd/>
              <w:ind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2"/>
                <w:szCs w:val="22"/>
                <w:lang w:eastAsia="en-US"/>
              </w:rPr>
              <w:t>8.30-9.00</w:t>
            </w:r>
          </w:p>
        </w:tc>
        <w:tc>
          <w:tcPr>
            <w:tcW w:w="1418" w:type="dxa"/>
            <w:tcBorders>
              <w:left w:val="single" w:sz="4" w:space="0" w:color="auto"/>
            </w:tcBorders>
          </w:tcPr>
          <w:p w14:paraId="4EE4856A" w14:textId="77777777" w:rsidR="000B2FC8" w:rsidRPr="000B2FC8" w:rsidRDefault="000B2FC8" w:rsidP="000B2FC8">
            <w:pPr>
              <w:adjustRightInd/>
              <w:ind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2"/>
                <w:szCs w:val="22"/>
                <w:lang w:eastAsia="en-US"/>
              </w:rPr>
              <w:t>8.30-9.00</w:t>
            </w:r>
          </w:p>
        </w:tc>
      </w:tr>
      <w:tr w:rsidR="000B2FC8" w:rsidRPr="000B2FC8" w14:paraId="0410A724" w14:textId="77777777" w:rsidTr="00B7667D">
        <w:trPr>
          <w:trHeight w:val="477"/>
        </w:trPr>
        <w:tc>
          <w:tcPr>
            <w:tcW w:w="2552" w:type="dxa"/>
          </w:tcPr>
          <w:p w14:paraId="1E2C1D2F" w14:textId="77777777" w:rsidR="000B2FC8" w:rsidRPr="000B2FC8" w:rsidRDefault="000B2FC8" w:rsidP="000B2FC8">
            <w:pPr>
              <w:adjustRightInd/>
              <w:ind w:left="101" w:firstLine="0"/>
              <w:jc w:val="left"/>
              <w:rPr>
                <w:rFonts w:ascii="Times New Roman" w:eastAsia="Times New Roman" w:hAnsi="Times New Roman" w:cs="Times New Roman"/>
                <w:sz w:val="22"/>
                <w:szCs w:val="22"/>
                <w:lang w:val="ru-RU" w:eastAsia="en-US"/>
              </w:rPr>
            </w:pPr>
            <w:r w:rsidRPr="000B2FC8">
              <w:rPr>
                <w:rFonts w:ascii="Times New Roman" w:eastAsia="Times New Roman" w:hAnsi="Times New Roman" w:cs="Times New Roman"/>
                <w:sz w:val="22"/>
                <w:szCs w:val="22"/>
                <w:lang w:val="ru-RU" w:eastAsia="en-US"/>
              </w:rPr>
              <w:t>Активное бодрствование детей (игры, предметная деятельность и др.)</w:t>
            </w:r>
            <w:r w:rsidRPr="000B2FC8">
              <w:rPr>
                <w:rFonts w:ascii="Times New Roman" w:eastAsia="Times New Roman" w:hAnsi="Times New Roman" w:cs="Times New Roman"/>
                <w:sz w:val="22"/>
                <w:szCs w:val="22"/>
                <w:lang w:val="ru-RU" w:eastAsia="en-US"/>
              </w:rPr>
              <w:tab/>
            </w:r>
          </w:p>
        </w:tc>
        <w:tc>
          <w:tcPr>
            <w:tcW w:w="1275" w:type="dxa"/>
          </w:tcPr>
          <w:p w14:paraId="1D685078" w14:textId="77777777" w:rsidR="000B2FC8" w:rsidRPr="000B2FC8" w:rsidRDefault="000B2FC8" w:rsidP="000B2FC8">
            <w:pPr>
              <w:tabs>
                <w:tab w:val="left" w:pos="993"/>
              </w:tabs>
              <w:adjustRightInd/>
              <w:spacing w:line="276" w:lineRule="auto"/>
              <w:ind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2"/>
                <w:szCs w:val="22"/>
                <w:lang w:eastAsia="en-US"/>
              </w:rPr>
              <w:t>9.00-10.00</w:t>
            </w:r>
          </w:p>
        </w:tc>
        <w:tc>
          <w:tcPr>
            <w:tcW w:w="1418" w:type="dxa"/>
            <w:tcBorders>
              <w:left w:val="single" w:sz="4" w:space="0" w:color="auto"/>
              <w:right w:val="single" w:sz="4" w:space="0" w:color="auto"/>
            </w:tcBorders>
          </w:tcPr>
          <w:p w14:paraId="45E3CE81" w14:textId="77777777" w:rsidR="000B2FC8" w:rsidRPr="000B2FC8" w:rsidRDefault="000B2FC8" w:rsidP="000B2FC8">
            <w:pPr>
              <w:adjustRightInd/>
              <w:ind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2"/>
                <w:szCs w:val="22"/>
                <w:lang w:eastAsia="en-US"/>
              </w:rPr>
              <w:t>9.00-9.30</w:t>
            </w:r>
          </w:p>
        </w:tc>
        <w:tc>
          <w:tcPr>
            <w:tcW w:w="1276" w:type="dxa"/>
          </w:tcPr>
          <w:p w14:paraId="4F760C92" w14:textId="77777777" w:rsidR="000B2FC8" w:rsidRPr="000B2FC8" w:rsidRDefault="000B2FC8" w:rsidP="000B2FC8">
            <w:pPr>
              <w:adjustRightInd/>
              <w:ind w:left="141"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2"/>
                <w:szCs w:val="22"/>
                <w:lang w:eastAsia="en-US"/>
              </w:rPr>
              <w:t>9.00-9.20</w:t>
            </w:r>
          </w:p>
        </w:tc>
        <w:tc>
          <w:tcPr>
            <w:tcW w:w="1416" w:type="dxa"/>
          </w:tcPr>
          <w:p w14:paraId="7ECD117B" w14:textId="77777777" w:rsidR="000B2FC8" w:rsidRPr="000B2FC8" w:rsidRDefault="000B2FC8" w:rsidP="000B2FC8">
            <w:pPr>
              <w:adjustRightInd/>
              <w:ind w:left="232" w:right="218"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2"/>
                <w:szCs w:val="22"/>
                <w:lang w:eastAsia="en-US"/>
              </w:rPr>
              <w:t>9.00-9.15</w:t>
            </w:r>
          </w:p>
        </w:tc>
        <w:tc>
          <w:tcPr>
            <w:tcW w:w="1418" w:type="dxa"/>
            <w:tcBorders>
              <w:left w:val="single" w:sz="4" w:space="0" w:color="auto"/>
              <w:right w:val="single" w:sz="4" w:space="0" w:color="auto"/>
            </w:tcBorders>
          </w:tcPr>
          <w:p w14:paraId="1C2490B9" w14:textId="77777777" w:rsidR="000B2FC8" w:rsidRPr="000B2FC8" w:rsidRDefault="000B2FC8" w:rsidP="000B2FC8">
            <w:pPr>
              <w:adjustRightInd/>
              <w:ind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2"/>
                <w:szCs w:val="22"/>
                <w:lang w:eastAsia="en-US"/>
              </w:rPr>
              <w:t>9.00-9.15</w:t>
            </w:r>
          </w:p>
        </w:tc>
        <w:tc>
          <w:tcPr>
            <w:tcW w:w="1418" w:type="dxa"/>
            <w:tcBorders>
              <w:left w:val="single" w:sz="4" w:space="0" w:color="auto"/>
            </w:tcBorders>
          </w:tcPr>
          <w:p w14:paraId="41D0D88E" w14:textId="77777777" w:rsidR="000B2FC8" w:rsidRPr="000B2FC8" w:rsidRDefault="000B2FC8" w:rsidP="000B2FC8">
            <w:pPr>
              <w:adjustRightInd/>
              <w:ind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2"/>
                <w:szCs w:val="22"/>
                <w:lang w:eastAsia="en-US"/>
              </w:rPr>
              <w:t>-</w:t>
            </w:r>
          </w:p>
        </w:tc>
      </w:tr>
      <w:tr w:rsidR="000B2FC8" w:rsidRPr="000B2FC8" w14:paraId="6082E8DE" w14:textId="77777777" w:rsidTr="00B7667D">
        <w:trPr>
          <w:trHeight w:val="194"/>
        </w:trPr>
        <w:tc>
          <w:tcPr>
            <w:tcW w:w="2552" w:type="dxa"/>
          </w:tcPr>
          <w:p w14:paraId="0DE8C49B" w14:textId="77777777" w:rsidR="000B2FC8" w:rsidRPr="000B2FC8" w:rsidRDefault="000B2FC8" w:rsidP="000B2FC8">
            <w:pPr>
              <w:adjustRightInd/>
              <w:ind w:left="101" w:right="86" w:firstLine="0"/>
              <w:rPr>
                <w:rFonts w:ascii="Times New Roman" w:eastAsia="Times New Roman" w:hAnsi="Times New Roman" w:cs="Times New Roman"/>
                <w:sz w:val="22"/>
                <w:szCs w:val="22"/>
                <w:lang w:val="ru-RU" w:eastAsia="en-US"/>
              </w:rPr>
            </w:pPr>
            <w:r w:rsidRPr="000B2FC8">
              <w:rPr>
                <w:rFonts w:ascii="Times New Roman" w:eastAsia="Times New Roman" w:hAnsi="Times New Roman" w:cs="Times New Roman"/>
                <w:sz w:val="22"/>
                <w:szCs w:val="22"/>
                <w:lang w:val="ru-RU" w:eastAsia="en-US"/>
              </w:rPr>
              <w:t>Занятие 1 (включая гимнастику в процессе занятия-2 минуты)</w:t>
            </w:r>
          </w:p>
        </w:tc>
        <w:tc>
          <w:tcPr>
            <w:tcW w:w="1275" w:type="dxa"/>
          </w:tcPr>
          <w:p w14:paraId="35CB2E73" w14:textId="77777777" w:rsidR="000B2FC8" w:rsidRPr="000B2FC8" w:rsidRDefault="000B2FC8" w:rsidP="000B2FC8">
            <w:pPr>
              <w:tabs>
                <w:tab w:val="left" w:pos="993"/>
              </w:tabs>
              <w:adjustRightInd/>
              <w:spacing w:line="276" w:lineRule="auto"/>
              <w:ind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2"/>
                <w:szCs w:val="22"/>
                <w:lang w:eastAsia="en-US"/>
              </w:rPr>
              <w:t>-</w:t>
            </w:r>
          </w:p>
        </w:tc>
        <w:tc>
          <w:tcPr>
            <w:tcW w:w="1418" w:type="dxa"/>
            <w:tcBorders>
              <w:left w:val="single" w:sz="4" w:space="0" w:color="auto"/>
              <w:right w:val="single" w:sz="4" w:space="0" w:color="auto"/>
            </w:tcBorders>
          </w:tcPr>
          <w:p w14:paraId="4EC1B7D6" w14:textId="77777777" w:rsidR="000B2FC8" w:rsidRPr="000B2FC8" w:rsidRDefault="000B2FC8" w:rsidP="000B2FC8">
            <w:pPr>
              <w:tabs>
                <w:tab w:val="left" w:pos="849"/>
              </w:tabs>
              <w:adjustRightInd/>
              <w:ind w:right="137"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2"/>
                <w:szCs w:val="22"/>
                <w:lang w:eastAsia="en-US"/>
              </w:rPr>
              <w:t xml:space="preserve">  9.30-9.10</w:t>
            </w:r>
          </w:p>
        </w:tc>
        <w:tc>
          <w:tcPr>
            <w:tcW w:w="1276" w:type="dxa"/>
          </w:tcPr>
          <w:p w14:paraId="78B66036" w14:textId="77777777" w:rsidR="000B2FC8" w:rsidRPr="000B2FC8" w:rsidRDefault="000B2FC8" w:rsidP="000B2FC8">
            <w:pPr>
              <w:adjustRightInd/>
              <w:ind w:left="141"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2"/>
                <w:szCs w:val="22"/>
                <w:lang w:eastAsia="en-US"/>
              </w:rPr>
              <w:t>9.20-9.30</w:t>
            </w:r>
          </w:p>
        </w:tc>
        <w:tc>
          <w:tcPr>
            <w:tcW w:w="1416" w:type="dxa"/>
          </w:tcPr>
          <w:p w14:paraId="0795DECC" w14:textId="77777777" w:rsidR="000B2FC8" w:rsidRPr="000B2FC8" w:rsidRDefault="000B2FC8" w:rsidP="000B2FC8">
            <w:pPr>
              <w:adjustRightInd/>
              <w:ind w:left="232" w:right="218"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2"/>
                <w:szCs w:val="22"/>
                <w:lang w:eastAsia="en-US"/>
              </w:rPr>
              <w:t>9.15-9.35</w:t>
            </w:r>
          </w:p>
        </w:tc>
        <w:tc>
          <w:tcPr>
            <w:tcW w:w="1418" w:type="dxa"/>
          </w:tcPr>
          <w:p w14:paraId="1B90F03C" w14:textId="77777777" w:rsidR="000B2FC8" w:rsidRPr="000B2FC8" w:rsidRDefault="000B2FC8" w:rsidP="000B2FC8">
            <w:pPr>
              <w:tabs>
                <w:tab w:val="left" w:pos="999"/>
              </w:tabs>
              <w:adjustRightInd/>
              <w:ind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2"/>
                <w:szCs w:val="22"/>
                <w:lang w:eastAsia="en-US"/>
              </w:rPr>
              <w:t>9.15-9.40</w:t>
            </w:r>
          </w:p>
        </w:tc>
        <w:tc>
          <w:tcPr>
            <w:tcW w:w="1418" w:type="dxa"/>
            <w:tcBorders>
              <w:left w:val="single" w:sz="4" w:space="0" w:color="auto"/>
            </w:tcBorders>
          </w:tcPr>
          <w:p w14:paraId="225CE326" w14:textId="77777777" w:rsidR="000B2FC8" w:rsidRPr="000B2FC8" w:rsidRDefault="000B2FC8" w:rsidP="000B2FC8">
            <w:pPr>
              <w:adjustRightInd/>
              <w:ind w:right="1"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2"/>
                <w:szCs w:val="22"/>
                <w:lang w:eastAsia="en-US"/>
              </w:rPr>
              <w:t xml:space="preserve">    9.00-9.30</w:t>
            </w:r>
          </w:p>
        </w:tc>
      </w:tr>
      <w:tr w:rsidR="000B2FC8" w:rsidRPr="000B2FC8" w14:paraId="5432DBBE" w14:textId="77777777" w:rsidTr="00B7667D">
        <w:trPr>
          <w:trHeight w:val="141"/>
        </w:trPr>
        <w:tc>
          <w:tcPr>
            <w:tcW w:w="2552" w:type="dxa"/>
          </w:tcPr>
          <w:p w14:paraId="192C721B" w14:textId="77777777" w:rsidR="000B2FC8" w:rsidRPr="000B2FC8" w:rsidRDefault="000B2FC8" w:rsidP="000B2FC8">
            <w:pPr>
              <w:adjustRightInd/>
              <w:ind w:left="101" w:right="86" w:firstLine="0"/>
              <w:rPr>
                <w:rFonts w:ascii="Times New Roman" w:eastAsia="Times New Roman" w:hAnsi="Times New Roman" w:cs="Times New Roman"/>
                <w:sz w:val="22"/>
                <w:szCs w:val="22"/>
                <w:lang w:val="ru-RU" w:eastAsia="en-US"/>
              </w:rPr>
            </w:pPr>
            <w:r w:rsidRPr="000B2FC8">
              <w:rPr>
                <w:rFonts w:ascii="Times New Roman" w:eastAsia="Times New Roman" w:hAnsi="Times New Roman" w:cs="Times New Roman"/>
                <w:sz w:val="22"/>
                <w:szCs w:val="22"/>
                <w:lang w:val="ru-RU" w:eastAsia="en-US"/>
              </w:rPr>
              <w:t>Перерыв между занятиями, не менее 10 минут</w:t>
            </w:r>
          </w:p>
        </w:tc>
        <w:tc>
          <w:tcPr>
            <w:tcW w:w="1275" w:type="dxa"/>
            <w:tcBorders>
              <w:right w:val="single" w:sz="4" w:space="0" w:color="auto"/>
            </w:tcBorders>
          </w:tcPr>
          <w:p w14:paraId="59222709" w14:textId="77777777" w:rsidR="000B2FC8" w:rsidRPr="000B2FC8" w:rsidRDefault="000B2FC8" w:rsidP="000B2FC8">
            <w:pPr>
              <w:adjustRightInd/>
              <w:ind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2"/>
                <w:szCs w:val="22"/>
                <w:lang w:eastAsia="en-US"/>
              </w:rPr>
              <w:t>-</w:t>
            </w:r>
          </w:p>
        </w:tc>
        <w:tc>
          <w:tcPr>
            <w:tcW w:w="1418" w:type="dxa"/>
            <w:tcBorders>
              <w:left w:val="single" w:sz="4" w:space="0" w:color="auto"/>
              <w:right w:val="single" w:sz="4" w:space="0" w:color="auto"/>
            </w:tcBorders>
          </w:tcPr>
          <w:p w14:paraId="0E406B13" w14:textId="77777777" w:rsidR="000B2FC8" w:rsidRPr="000B2FC8" w:rsidRDefault="000B2FC8" w:rsidP="000B2FC8">
            <w:pPr>
              <w:adjustRightInd/>
              <w:ind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2"/>
                <w:szCs w:val="22"/>
                <w:lang w:eastAsia="en-US"/>
              </w:rPr>
              <w:t>9.10-9.20</w:t>
            </w:r>
          </w:p>
        </w:tc>
        <w:tc>
          <w:tcPr>
            <w:tcW w:w="1276" w:type="dxa"/>
          </w:tcPr>
          <w:p w14:paraId="58587378" w14:textId="77777777" w:rsidR="000B2FC8" w:rsidRPr="000B2FC8" w:rsidRDefault="000B2FC8" w:rsidP="000B2FC8">
            <w:pPr>
              <w:adjustRightInd/>
              <w:ind w:left="141"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2"/>
                <w:szCs w:val="22"/>
                <w:lang w:eastAsia="en-US"/>
              </w:rPr>
              <w:t>9.30-9.40</w:t>
            </w:r>
          </w:p>
        </w:tc>
        <w:tc>
          <w:tcPr>
            <w:tcW w:w="1416" w:type="dxa"/>
          </w:tcPr>
          <w:p w14:paraId="5452ABF1" w14:textId="77777777" w:rsidR="000B2FC8" w:rsidRPr="000B2FC8" w:rsidRDefault="000B2FC8" w:rsidP="000B2FC8">
            <w:pPr>
              <w:adjustRightInd/>
              <w:ind w:left="232" w:right="218"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2"/>
                <w:szCs w:val="22"/>
                <w:lang w:eastAsia="en-US"/>
              </w:rPr>
              <w:t>9.35-9.45</w:t>
            </w:r>
          </w:p>
        </w:tc>
        <w:tc>
          <w:tcPr>
            <w:tcW w:w="1418" w:type="dxa"/>
          </w:tcPr>
          <w:p w14:paraId="029B253B" w14:textId="77777777" w:rsidR="000B2FC8" w:rsidRPr="000B2FC8" w:rsidRDefault="000B2FC8" w:rsidP="000B2FC8">
            <w:pPr>
              <w:tabs>
                <w:tab w:val="left" w:pos="999"/>
              </w:tabs>
              <w:adjustRightInd/>
              <w:ind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2"/>
                <w:szCs w:val="22"/>
                <w:lang w:eastAsia="en-US"/>
              </w:rPr>
              <w:t>9.40-9.50</w:t>
            </w:r>
          </w:p>
        </w:tc>
        <w:tc>
          <w:tcPr>
            <w:tcW w:w="1418" w:type="dxa"/>
            <w:tcBorders>
              <w:left w:val="single" w:sz="4" w:space="0" w:color="auto"/>
            </w:tcBorders>
          </w:tcPr>
          <w:p w14:paraId="14EFF265" w14:textId="77777777" w:rsidR="000B2FC8" w:rsidRPr="000B2FC8" w:rsidRDefault="000B2FC8" w:rsidP="000B2FC8">
            <w:pPr>
              <w:adjustRightInd/>
              <w:ind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2"/>
                <w:szCs w:val="22"/>
                <w:lang w:eastAsia="en-US"/>
              </w:rPr>
              <w:t>9.30-9.40</w:t>
            </w:r>
          </w:p>
        </w:tc>
      </w:tr>
      <w:tr w:rsidR="000B2FC8" w:rsidRPr="000B2FC8" w14:paraId="41639C89" w14:textId="77777777" w:rsidTr="00B7667D">
        <w:trPr>
          <w:trHeight w:val="104"/>
        </w:trPr>
        <w:tc>
          <w:tcPr>
            <w:tcW w:w="2552" w:type="dxa"/>
          </w:tcPr>
          <w:p w14:paraId="3E24EAB4" w14:textId="77777777" w:rsidR="000B2FC8" w:rsidRPr="000B2FC8" w:rsidRDefault="000B2FC8" w:rsidP="000B2FC8">
            <w:pPr>
              <w:adjustRightInd/>
              <w:ind w:left="101" w:right="86" w:firstLine="0"/>
              <w:rPr>
                <w:rFonts w:ascii="Times New Roman" w:eastAsia="Times New Roman" w:hAnsi="Times New Roman" w:cs="Times New Roman"/>
                <w:sz w:val="22"/>
                <w:szCs w:val="22"/>
                <w:lang w:val="ru-RU" w:eastAsia="en-US"/>
              </w:rPr>
            </w:pPr>
            <w:r w:rsidRPr="000B2FC8">
              <w:rPr>
                <w:rFonts w:ascii="Times New Roman" w:eastAsia="Times New Roman" w:hAnsi="Times New Roman" w:cs="Times New Roman"/>
                <w:sz w:val="22"/>
                <w:szCs w:val="22"/>
                <w:lang w:val="ru-RU" w:eastAsia="en-US"/>
              </w:rPr>
              <w:t>Занятие 2 (включая гимнастику в процессе занятия-2 минуты)</w:t>
            </w:r>
          </w:p>
        </w:tc>
        <w:tc>
          <w:tcPr>
            <w:tcW w:w="1275" w:type="dxa"/>
            <w:tcBorders>
              <w:right w:val="single" w:sz="4" w:space="0" w:color="auto"/>
            </w:tcBorders>
          </w:tcPr>
          <w:p w14:paraId="294CDDB3" w14:textId="77777777" w:rsidR="000B2FC8" w:rsidRPr="000B2FC8" w:rsidRDefault="000B2FC8" w:rsidP="000B2FC8">
            <w:pPr>
              <w:adjustRightInd/>
              <w:ind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2"/>
                <w:szCs w:val="22"/>
                <w:lang w:eastAsia="en-US"/>
              </w:rPr>
              <w:t>-</w:t>
            </w:r>
          </w:p>
        </w:tc>
        <w:tc>
          <w:tcPr>
            <w:tcW w:w="1418" w:type="dxa"/>
            <w:tcBorders>
              <w:left w:val="single" w:sz="4" w:space="0" w:color="auto"/>
              <w:right w:val="single" w:sz="4" w:space="0" w:color="auto"/>
            </w:tcBorders>
          </w:tcPr>
          <w:p w14:paraId="04E1DB7F" w14:textId="77777777" w:rsidR="000B2FC8" w:rsidRPr="000B2FC8" w:rsidRDefault="000B2FC8" w:rsidP="000B2FC8">
            <w:pPr>
              <w:adjustRightInd/>
              <w:ind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2"/>
                <w:szCs w:val="22"/>
                <w:lang w:eastAsia="en-US"/>
              </w:rPr>
              <w:t>9.20-9.30</w:t>
            </w:r>
          </w:p>
        </w:tc>
        <w:tc>
          <w:tcPr>
            <w:tcW w:w="1276" w:type="dxa"/>
          </w:tcPr>
          <w:p w14:paraId="67AE44D7" w14:textId="77777777" w:rsidR="000B2FC8" w:rsidRPr="000B2FC8" w:rsidRDefault="000B2FC8" w:rsidP="000B2FC8">
            <w:pPr>
              <w:adjustRightInd/>
              <w:ind w:left="141"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2"/>
                <w:szCs w:val="22"/>
                <w:lang w:eastAsia="en-US"/>
              </w:rPr>
              <w:t>9.40-9.50</w:t>
            </w:r>
          </w:p>
        </w:tc>
        <w:tc>
          <w:tcPr>
            <w:tcW w:w="1416" w:type="dxa"/>
          </w:tcPr>
          <w:p w14:paraId="2393E4AB" w14:textId="77777777" w:rsidR="000B2FC8" w:rsidRPr="000B2FC8" w:rsidRDefault="000B2FC8" w:rsidP="000B2FC8">
            <w:pPr>
              <w:adjustRightInd/>
              <w:ind w:left="-1"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2"/>
                <w:szCs w:val="22"/>
                <w:lang w:eastAsia="en-US"/>
              </w:rPr>
              <w:t>9.45-10.05</w:t>
            </w:r>
          </w:p>
        </w:tc>
        <w:tc>
          <w:tcPr>
            <w:tcW w:w="1418" w:type="dxa"/>
          </w:tcPr>
          <w:p w14:paraId="7BB8318F" w14:textId="77777777" w:rsidR="000B2FC8" w:rsidRPr="000B2FC8" w:rsidRDefault="000B2FC8" w:rsidP="000B2FC8">
            <w:pPr>
              <w:tabs>
                <w:tab w:val="left" w:pos="999"/>
              </w:tabs>
              <w:adjustRightInd/>
              <w:ind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2"/>
                <w:szCs w:val="22"/>
                <w:lang w:eastAsia="en-US"/>
              </w:rPr>
              <w:t>9.50-10.15</w:t>
            </w:r>
          </w:p>
        </w:tc>
        <w:tc>
          <w:tcPr>
            <w:tcW w:w="1418" w:type="dxa"/>
            <w:tcBorders>
              <w:left w:val="single" w:sz="4" w:space="0" w:color="auto"/>
            </w:tcBorders>
          </w:tcPr>
          <w:p w14:paraId="6452390D" w14:textId="77777777" w:rsidR="000B2FC8" w:rsidRPr="000B2FC8" w:rsidRDefault="000B2FC8" w:rsidP="000B2FC8">
            <w:pPr>
              <w:adjustRightInd/>
              <w:ind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2"/>
                <w:szCs w:val="22"/>
                <w:lang w:eastAsia="en-US"/>
              </w:rPr>
              <w:t xml:space="preserve"> 9.40-10.10</w:t>
            </w:r>
          </w:p>
        </w:tc>
      </w:tr>
      <w:tr w:rsidR="000B2FC8" w:rsidRPr="000B2FC8" w14:paraId="40A3E735" w14:textId="77777777" w:rsidTr="00B7667D">
        <w:trPr>
          <w:trHeight w:val="184"/>
        </w:trPr>
        <w:tc>
          <w:tcPr>
            <w:tcW w:w="2552" w:type="dxa"/>
          </w:tcPr>
          <w:p w14:paraId="2579146E" w14:textId="77777777" w:rsidR="000B2FC8" w:rsidRPr="000B2FC8" w:rsidRDefault="000B2FC8" w:rsidP="000B2FC8">
            <w:pPr>
              <w:adjustRightInd/>
              <w:ind w:left="101" w:right="86" w:firstLine="0"/>
              <w:rPr>
                <w:rFonts w:ascii="Times New Roman" w:eastAsia="Times New Roman" w:hAnsi="Times New Roman" w:cs="Times New Roman"/>
                <w:sz w:val="22"/>
                <w:szCs w:val="22"/>
                <w:lang w:val="ru-RU" w:eastAsia="en-US"/>
              </w:rPr>
            </w:pPr>
            <w:r w:rsidRPr="000B2FC8">
              <w:rPr>
                <w:rFonts w:ascii="Times New Roman" w:eastAsia="Times New Roman" w:hAnsi="Times New Roman" w:cs="Times New Roman"/>
                <w:sz w:val="22"/>
                <w:szCs w:val="22"/>
                <w:lang w:val="ru-RU" w:eastAsia="en-US"/>
              </w:rPr>
              <w:t>Перерыв между занятиями, не менее 10 минут</w:t>
            </w:r>
          </w:p>
        </w:tc>
        <w:tc>
          <w:tcPr>
            <w:tcW w:w="1275" w:type="dxa"/>
            <w:tcBorders>
              <w:right w:val="single" w:sz="4" w:space="0" w:color="auto"/>
            </w:tcBorders>
          </w:tcPr>
          <w:p w14:paraId="31117F94" w14:textId="77777777" w:rsidR="000B2FC8" w:rsidRPr="000B2FC8" w:rsidRDefault="000B2FC8" w:rsidP="000B2FC8">
            <w:pPr>
              <w:adjustRightInd/>
              <w:ind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2"/>
                <w:szCs w:val="22"/>
                <w:lang w:eastAsia="en-US"/>
              </w:rPr>
              <w:t>-</w:t>
            </w:r>
          </w:p>
        </w:tc>
        <w:tc>
          <w:tcPr>
            <w:tcW w:w="1418" w:type="dxa"/>
            <w:tcBorders>
              <w:left w:val="single" w:sz="4" w:space="0" w:color="auto"/>
              <w:right w:val="single" w:sz="4" w:space="0" w:color="auto"/>
            </w:tcBorders>
          </w:tcPr>
          <w:p w14:paraId="07580C6A" w14:textId="77777777" w:rsidR="000B2FC8" w:rsidRPr="000B2FC8" w:rsidRDefault="000B2FC8" w:rsidP="000B2FC8">
            <w:pPr>
              <w:adjustRightInd/>
              <w:ind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2"/>
                <w:szCs w:val="22"/>
                <w:lang w:eastAsia="en-US"/>
              </w:rPr>
              <w:t>-</w:t>
            </w:r>
          </w:p>
        </w:tc>
        <w:tc>
          <w:tcPr>
            <w:tcW w:w="1276" w:type="dxa"/>
            <w:tcBorders>
              <w:left w:val="single" w:sz="4" w:space="0" w:color="auto"/>
              <w:right w:val="single" w:sz="4" w:space="0" w:color="auto"/>
            </w:tcBorders>
          </w:tcPr>
          <w:p w14:paraId="57E0E219" w14:textId="77777777" w:rsidR="000B2FC8" w:rsidRPr="000B2FC8" w:rsidRDefault="000B2FC8" w:rsidP="000B2FC8">
            <w:pPr>
              <w:adjustRightInd/>
              <w:ind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2"/>
                <w:szCs w:val="22"/>
                <w:lang w:eastAsia="en-US"/>
              </w:rPr>
              <w:t>-</w:t>
            </w:r>
          </w:p>
        </w:tc>
        <w:tc>
          <w:tcPr>
            <w:tcW w:w="1416" w:type="dxa"/>
            <w:tcBorders>
              <w:left w:val="single" w:sz="4" w:space="0" w:color="auto"/>
              <w:right w:val="single" w:sz="4" w:space="0" w:color="auto"/>
            </w:tcBorders>
          </w:tcPr>
          <w:p w14:paraId="694EBDA2" w14:textId="77777777" w:rsidR="000B2FC8" w:rsidRPr="000B2FC8" w:rsidRDefault="000B2FC8" w:rsidP="000B2FC8">
            <w:pPr>
              <w:adjustRightInd/>
              <w:ind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2"/>
                <w:szCs w:val="22"/>
                <w:lang w:eastAsia="en-US"/>
              </w:rPr>
              <w:t>-</w:t>
            </w:r>
          </w:p>
        </w:tc>
        <w:tc>
          <w:tcPr>
            <w:tcW w:w="1418" w:type="dxa"/>
          </w:tcPr>
          <w:p w14:paraId="0CCDE6EB" w14:textId="77777777" w:rsidR="000B2FC8" w:rsidRPr="000B2FC8" w:rsidRDefault="000B2FC8" w:rsidP="000B2FC8">
            <w:pPr>
              <w:tabs>
                <w:tab w:val="left" w:pos="999"/>
              </w:tabs>
              <w:adjustRightInd/>
              <w:ind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2"/>
                <w:szCs w:val="22"/>
                <w:lang w:eastAsia="en-US"/>
              </w:rPr>
              <w:t>10.15-10.25</w:t>
            </w:r>
          </w:p>
        </w:tc>
        <w:tc>
          <w:tcPr>
            <w:tcW w:w="1418" w:type="dxa"/>
            <w:tcBorders>
              <w:left w:val="single" w:sz="4" w:space="0" w:color="auto"/>
            </w:tcBorders>
          </w:tcPr>
          <w:p w14:paraId="52206A89" w14:textId="77777777" w:rsidR="000B2FC8" w:rsidRPr="000B2FC8" w:rsidRDefault="000B2FC8" w:rsidP="000B2FC8">
            <w:pPr>
              <w:adjustRightInd/>
              <w:ind w:left="120"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2"/>
                <w:szCs w:val="22"/>
                <w:lang w:eastAsia="en-US"/>
              </w:rPr>
              <w:t>10.10-10.20</w:t>
            </w:r>
          </w:p>
        </w:tc>
      </w:tr>
      <w:tr w:rsidR="000B2FC8" w:rsidRPr="000B2FC8" w14:paraId="2A7C4CA1" w14:textId="77777777" w:rsidTr="00B7667D">
        <w:trPr>
          <w:trHeight w:val="184"/>
        </w:trPr>
        <w:tc>
          <w:tcPr>
            <w:tcW w:w="2552" w:type="dxa"/>
          </w:tcPr>
          <w:p w14:paraId="6AE9A322" w14:textId="77777777" w:rsidR="000B2FC8" w:rsidRPr="000B2FC8" w:rsidRDefault="000B2FC8" w:rsidP="000B2FC8">
            <w:pPr>
              <w:adjustRightInd/>
              <w:ind w:left="101" w:right="86" w:firstLine="0"/>
              <w:rPr>
                <w:rFonts w:ascii="Times New Roman" w:eastAsia="Times New Roman" w:hAnsi="Times New Roman" w:cs="Times New Roman"/>
                <w:sz w:val="22"/>
                <w:szCs w:val="22"/>
                <w:lang w:eastAsia="en-US"/>
              </w:rPr>
            </w:pPr>
            <w:proofErr w:type="spellStart"/>
            <w:r w:rsidRPr="000B2FC8">
              <w:rPr>
                <w:rFonts w:ascii="Times New Roman" w:eastAsia="Times New Roman" w:hAnsi="Times New Roman" w:cs="Times New Roman"/>
                <w:sz w:val="22"/>
                <w:szCs w:val="22"/>
                <w:lang w:eastAsia="en-US"/>
              </w:rPr>
              <w:t>Второй</w:t>
            </w:r>
            <w:proofErr w:type="spellEnd"/>
            <w:r w:rsidRPr="000B2FC8">
              <w:rPr>
                <w:rFonts w:ascii="Times New Roman" w:eastAsia="Times New Roman" w:hAnsi="Times New Roman" w:cs="Times New Roman"/>
                <w:sz w:val="22"/>
                <w:szCs w:val="22"/>
                <w:lang w:eastAsia="en-US"/>
              </w:rPr>
              <w:t xml:space="preserve"> </w:t>
            </w:r>
            <w:proofErr w:type="spellStart"/>
            <w:r w:rsidRPr="000B2FC8">
              <w:rPr>
                <w:rFonts w:ascii="Times New Roman" w:eastAsia="Times New Roman" w:hAnsi="Times New Roman" w:cs="Times New Roman"/>
                <w:sz w:val="22"/>
                <w:szCs w:val="22"/>
                <w:lang w:eastAsia="en-US"/>
              </w:rPr>
              <w:t>завтрак</w:t>
            </w:r>
            <w:proofErr w:type="spellEnd"/>
          </w:p>
        </w:tc>
        <w:tc>
          <w:tcPr>
            <w:tcW w:w="1275" w:type="dxa"/>
            <w:tcBorders>
              <w:right w:val="single" w:sz="4" w:space="0" w:color="auto"/>
            </w:tcBorders>
          </w:tcPr>
          <w:p w14:paraId="2024491D" w14:textId="77777777" w:rsidR="000B2FC8" w:rsidRPr="000B2FC8" w:rsidRDefault="000B2FC8" w:rsidP="000B2FC8">
            <w:pPr>
              <w:adjustRightInd/>
              <w:ind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2"/>
                <w:szCs w:val="22"/>
                <w:lang w:eastAsia="en-US"/>
              </w:rPr>
              <w:t>-</w:t>
            </w:r>
          </w:p>
        </w:tc>
        <w:tc>
          <w:tcPr>
            <w:tcW w:w="1418" w:type="dxa"/>
            <w:tcBorders>
              <w:left w:val="single" w:sz="4" w:space="0" w:color="auto"/>
              <w:right w:val="single" w:sz="4" w:space="0" w:color="auto"/>
            </w:tcBorders>
          </w:tcPr>
          <w:p w14:paraId="2B159775" w14:textId="77777777" w:rsidR="000B2FC8" w:rsidRPr="000B2FC8" w:rsidRDefault="000B2FC8" w:rsidP="000B2FC8">
            <w:pPr>
              <w:adjustRightInd/>
              <w:ind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2"/>
                <w:szCs w:val="22"/>
                <w:lang w:eastAsia="en-US"/>
              </w:rPr>
              <w:t>10.30-11.00</w:t>
            </w:r>
          </w:p>
        </w:tc>
        <w:tc>
          <w:tcPr>
            <w:tcW w:w="1276" w:type="dxa"/>
            <w:tcBorders>
              <w:left w:val="single" w:sz="4" w:space="0" w:color="auto"/>
              <w:right w:val="single" w:sz="4" w:space="0" w:color="auto"/>
            </w:tcBorders>
          </w:tcPr>
          <w:p w14:paraId="766026A3" w14:textId="77777777" w:rsidR="000B2FC8" w:rsidRPr="000B2FC8" w:rsidRDefault="000B2FC8" w:rsidP="000B2FC8">
            <w:pPr>
              <w:adjustRightInd/>
              <w:ind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2"/>
                <w:szCs w:val="22"/>
                <w:lang w:eastAsia="en-US"/>
              </w:rPr>
              <w:t>10.30-11.00</w:t>
            </w:r>
          </w:p>
        </w:tc>
        <w:tc>
          <w:tcPr>
            <w:tcW w:w="1416" w:type="dxa"/>
            <w:tcBorders>
              <w:left w:val="single" w:sz="4" w:space="0" w:color="auto"/>
              <w:right w:val="single" w:sz="4" w:space="0" w:color="auto"/>
            </w:tcBorders>
          </w:tcPr>
          <w:p w14:paraId="61B731D3" w14:textId="77777777" w:rsidR="000B2FC8" w:rsidRPr="000B2FC8" w:rsidRDefault="000B2FC8" w:rsidP="000B2FC8">
            <w:pPr>
              <w:adjustRightInd/>
              <w:ind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2"/>
                <w:szCs w:val="22"/>
                <w:lang w:eastAsia="en-US"/>
              </w:rPr>
              <w:t>10.30-11.00</w:t>
            </w:r>
          </w:p>
        </w:tc>
        <w:tc>
          <w:tcPr>
            <w:tcW w:w="1418" w:type="dxa"/>
            <w:tcBorders>
              <w:left w:val="single" w:sz="4" w:space="0" w:color="auto"/>
              <w:right w:val="single" w:sz="4" w:space="0" w:color="auto"/>
            </w:tcBorders>
          </w:tcPr>
          <w:p w14:paraId="4BFF5A2C" w14:textId="77777777" w:rsidR="000B2FC8" w:rsidRPr="000B2FC8" w:rsidRDefault="000B2FC8" w:rsidP="000B2FC8">
            <w:pPr>
              <w:tabs>
                <w:tab w:val="left" w:pos="999"/>
              </w:tabs>
              <w:adjustRightInd/>
              <w:ind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2"/>
                <w:szCs w:val="22"/>
                <w:lang w:eastAsia="en-US"/>
              </w:rPr>
              <w:t>10.30-11.00</w:t>
            </w:r>
          </w:p>
        </w:tc>
        <w:tc>
          <w:tcPr>
            <w:tcW w:w="1418" w:type="dxa"/>
            <w:tcBorders>
              <w:left w:val="single" w:sz="4" w:space="0" w:color="auto"/>
            </w:tcBorders>
          </w:tcPr>
          <w:p w14:paraId="1E3320C1" w14:textId="77777777" w:rsidR="000B2FC8" w:rsidRPr="000B2FC8" w:rsidRDefault="000B2FC8" w:rsidP="000B2FC8">
            <w:pPr>
              <w:adjustRightInd/>
              <w:ind w:left="120"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2"/>
                <w:szCs w:val="22"/>
                <w:lang w:eastAsia="en-US"/>
              </w:rPr>
              <w:t>10.20-10.30</w:t>
            </w:r>
          </w:p>
        </w:tc>
      </w:tr>
      <w:tr w:rsidR="000B2FC8" w:rsidRPr="000B2FC8" w14:paraId="3E783E86" w14:textId="77777777" w:rsidTr="00B7667D">
        <w:trPr>
          <w:trHeight w:val="184"/>
        </w:trPr>
        <w:tc>
          <w:tcPr>
            <w:tcW w:w="2552" w:type="dxa"/>
          </w:tcPr>
          <w:p w14:paraId="7D947F05" w14:textId="77777777" w:rsidR="000B2FC8" w:rsidRPr="000B2FC8" w:rsidRDefault="000B2FC8" w:rsidP="000B2FC8">
            <w:pPr>
              <w:adjustRightInd/>
              <w:ind w:left="101" w:right="86" w:firstLine="0"/>
              <w:rPr>
                <w:rFonts w:ascii="Times New Roman" w:eastAsia="Times New Roman" w:hAnsi="Times New Roman" w:cs="Times New Roman"/>
                <w:sz w:val="22"/>
                <w:szCs w:val="22"/>
                <w:lang w:val="ru-RU" w:eastAsia="en-US"/>
              </w:rPr>
            </w:pPr>
            <w:r w:rsidRPr="000B2FC8">
              <w:rPr>
                <w:rFonts w:ascii="Times New Roman" w:eastAsia="Times New Roman" w:hAnsi="Times New Roman" w:cs="Times New Roman"/>
                <w:sz w:val="22"/>
                <w:szCs w:val="22"/>
                <w:lang w:val="ru-RU" w:eastAsia="en-US"/>
              </w:rPr>
              <w:t>Занятие 3 (включая гимнастику в процессе занятия-2 минуты)</w:t>
            </w:r>
          </w:p>
        </w:tc>
        <w:tc>
          <w:tcPr>
            <w:tcW w:w="1275" w:type="dxa"/>
            <w:tcBorders>
              <w:right w:val="single" w:sz="4" w:space="0" w:color="auto"/>
            </w:tcBorders>
          </w:tcPr>
          <w:p w14:paraId="44D9EE68" w14:textId="77777777" w:rsidR="000B2FC8" w:rsidRPr="000B2FC8" w:rsidRDefault="000B2FC8" w:rsidP="000B2FC8">
            <w:pPr>
              <w:adjustRightInd/>
              <w:ind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2"/>
                <w:szCs w:val="22"/>
                <w:lang w:eastAsia="en-US"/>
              </w:rPr>
              <w:t>-</w:t>
            </w:r>
          </w:p>
        </w:tc>
        <w:tc>
          <w:tcPr>
            <w:tcW w:w="1418" w:type="dxa"/>
            <w:tcBorders>
              <w:left w:val="single" w:sz="4" w:space="0" w:color="auto"/>
              <w:right w:val="single" w:sz="4" w:space="0" w:color="auto"/>
            </w:tcBorders>
          </w:tcPr>
          <w:p w14:paraId="779BF4E7" w14:textId="77777777" w:rsidR="000B2FC8" w:rsidRPr="000B2FC8" w:rsidRDefault="000B2FC8" w:rsidP="000B2FC8">
            <w:pPr>
              <w:adjustRightInd/>
              <w:ind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2"/>
                <w:szCs w:val="22"/>
                <w:lang w:eastAsia="en-US"/>
              </w:rPr>
              <w:t>-</w:t>
            </w:r>
          </w:p>
        </w:tc>
        <w:tc>
          <w:tcPr>
            <w:tcW w:w="1276" w:type="dxa"/>
            <w:tcBorders>
              <w:left w:val="single" w:sz="4" w:space="0" w:color="auto"/>
              <w:right w:val="single" w:sz="4" w:space="0" w:color="auto"/>
            </w:tcBorders>
          </w:tcPr>
          <w:p w14:paraId="350F3C0D" w14:textId="77777777" w:rsidR="000B2FC8" w:rsidRPr="000B2FC8" w:rsidRDefault="000B2FC8" w:rsidP="000B2FC8">
            <w:pPr>
              <w:adjustRightInd/>
              <w:ind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2"/>
                <w:szCs w:val="22"/>
                <w:lang w:eastAsia="en-US"/>
              </w:rPr>
              <w:t>-</w:t>
            </w:r>
          </w:p>
        </w:tc>
        <w:tc>
          <w:tcPr>
            <w:tcW w:w="1416" w:type="dxa"/>
            <w:tcBorders>
              <w:left w:val="single" w:sz="4" w:space="0" w:color="auto"/>
              <w:right w:val="single" w:sz="4" w:space="0" w:color="auto"/>
            </w:tcBorders>
          </w:tcPr>
          <w:p w14:paraId="247F9B90" w14:textId="77777777" w:rsidR="000B2FC8" w:rsidRPr="000B2FC8" w:rsidRDefault="000B2FC8" w:rsidP="000B2FC8">
            <w:pPr>
              <w:adjustRightInd/>
              <w:ind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2"/>
                <w:szCs w:val="22"/>
                <w:lang w:eastAsia="en-US"/>
              </w:rPr>
              <w:t>-</w:t>
            </w:r>
          </w:p>
        </w:tc>
        <w:tc>
          <w:tcPr>
            <w:tcW w:w="1418" w:type="dxa"/>
          </w:tcPr>
          <w:p w14:paraId="4E7F98D0" w14:textId="77777777" w:rsidR="000B2FC8" w:rsidRPr="000B2FC8" w:rsidRDefault="000B2FC8" w:rsidP="000B2FC8">
            <w:pPr>
              <w:adjustRightInd/>
              <w:ind w:right="1"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2"/>
                <w:szCs w:val="22"/>
                <w:lang w:eastAsia="en-US"/>
              </w:rPr>
              <w:t>10.25-10.50</w:t>
            </w:r>
          </w:p>
        </w:tc>
        <w:tc>
          <w:tcPr>
            <w:tcW w:w="1418" w:type="dxa"/>
            <w:tcBorders>
              <w:left w:val="single" w:sz="4" w:space="0" w:color="auto"/>
            </w:tcBorders>
          </w:tcPr>
          <w:p w14:paraId="10163191" w14:textId="77777777" w:rsidR="000B2FC8" w:rsidRPr="000B2FC8" w:rsidRDefault="000B2FC8" w:rsidP="000B2FC8">
            <w:pPr>
              <w:adjustRightInd/>
              <w:ind w:left="120"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2"/>
                <w:szCs w:val="22"/>
                <w:lang w:eastAsia="en-US"/>
              </w:rPr>
              <w:t>10.30-11.00</w:t>
            </w:r>
          </w:p>
        </w:tc>
      </w:tr>
      <w:tr w:rsidR="000B2FC8" w:rsidRPr="000B2FC8" w14:paraId="42151C39" w14:textId="77777777" w:rsidTr="00B7667D">
        <w:trPr>
          <w:trHeight w:val="104"/>
        </w:trPr>
        <w:tc>
          <w:tcPr>
            <w:tcW w:w="2552" w:type="dxa"/>
          </w:tcPr>
          <w:p w14:paraId="26037306" w14:textId="77777777" w:rsidR="000B2FC8" w:rsidRPr="000B2FC8" w:rsidRDefault="000B2FC8" w:rsidP="000B2FC8">
            <w:pPr>
              <w:adjustRightInd/>
              <w:ind w:left="101" w:right="87" w:firstLine="0"/>
              <w:rPr>
                <w:rFonts w:ascii="Times New Roman" w:eastAsia="Times New Roman" w:hAnsi="Times New Roman" w:cs="Times New Roman"/>
                <w:sz w:val="22"/>
                <w:szCs w:val="22"/>
                <w:lang w:val="ru-RU" w:eastAsia="en-US"/>
              </w:rPr>
            </w:pPr>
            <w:r w:rsidRPr="000B2FC8">
              <w:rPr>
                <w:rFonts w:ascii="Times New Roman" w:eastAsia="Times New Roman" w:hAnsi="Times New Roman" w:cs="Times New Roman"/>
                <w:sz w:val="22"/>
                <w:szCs w:val="22"/>
                <w:lang w:val="ru-RU" w:eastAsia="en-US"/>
              </w:rPr>
              <w:t>Подготовка к прогулке, прогулка, возвращение с прогулки</w:t>
            </w:r>
          </w:p>
        </w:tc>
        <w:tc>
          <w:tcPr>
            <w:tcW w:w="1275" w:type="dxa"/>
          </w:tcPr>
          <w:p w14:paraId="6D606693" w14:textId="77777777" w:rsidR="000B2FC8" w:rsidRPr="000B2FC8" w:rsidRDefault="000B2FC8" w:rsidP="000B2FC8">
            <w:pPr>
              <w:tabs>
                <w:tab w:val="left" w:pos="993"/>
              </w:tabs>
              <w:adjustRightInd/>
              <w:spacing w:line="276" w:lineRule="auto"/>
              <w:ind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2"/>
                <w:szCs w:val="22"/>
                <w:lang w:eastAsia="en-US"/>
              </w:rPr>
              <w:t>10.00-11.30</w:t>
            </w:r>
          </w:p>
        </w:tc>
        <w:tc>
          <w:tcPr>
            <w:tcW w:w="1418" w:type="dxa"/>
            <w:tcBorders>
              <w:left w:val="single" w:sz="4" w:space="0" w:color="auto"/>
              <w:right w:val="single" w:sz="4" w:space="0" w:color="auto"/>
            </w:tcBorders>
          </w:tcPr>
          <w:p w14:paraId="264BF47D" w14:textId="77777777" w:rsidR="000B2FC8" w:rsidRPr="000B2FC8" w:rsidRDefault="000B2FC8" w:rsidP="000B2FC8">
            <w:pPr>
              <w:adjustRightInd/>
              <w:ind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2"/>
                <w:szCs w:val="22"/>
                <w:lang w:eastAsia="en-US"/>
              </w:rPr>
              <w:t>10.00-11.30</w:t>
            </w:r>
          </w:p>
        </w:tc>
        <w:tc>
          <w:tcPr>
            <w:tcW w:w="1276" w:type="dxa"/>
            <w:tcBorders>
              <w:left w:val="single" w:sz="4" w:space="0" w:color="auto"/>
              <w:right w:val="single" w:sz="4" w:space="0" w:color="auto"/>
            </w:tcBorders>
          </w:tcPr>
          <w:p w14:paraId="4AEF2638" w14:textId="77777777" w:rsidR="000B2FC8" w:rsidRPr="000B2FC8" w:rsidRDefault="000B2FC8" w:rsidP="000B2FC8">
            <w:pPr>
              <w:adjustRightInd/>
              <w:ind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2"/>
                <w:szCs w:val="22"/>
                <w:lang w:eastAsia="en-US"/>
              </w:rPr>
              <w:t>9.50–12.00</w:t>
            </w:r>
          </w:p>
        </w:tc>
        <w:tc>
          <w:tcPr>
            <w:tcW w:w="1416" w:type="dxa"/>
            <w:tcBorders>
              <w:left w:val="single" w:sz="4" w:space="0" w:color="auto"/>
              <w:right w:val="single" w:sz="4" w:space="0" w:color="auto"/>
            </w:tcBorders>
          </w:tcPr>
          <w:p w14:paraId="5399FEC5" w14:textId="77777777" w:rsidR="000B2FC8" w:rsidRPr="000B2FC8" w:rsidRDefault="000B2FC8" w:rsidP="000B2FC8">
            <w:pPr>
              <w:adjustRightInd/>
              <w:ind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2"/>
                <w:szCs w:val="22"/>
                <w:lang w:eastAsia="en-US"/>
              </w:rPr>
              <w:t>10.05–12.00</w:t>
            </w:r>
          </w:p>
        </w:tc>
        <w:tc>
          <w:tcPr>
            <w:tcW w:w="1418" w:type="dxa"/>
          </w:tcPr>
          <w:p w14:paraId="55CFAFE5" w14:textId="77777777" w:rsidR="000B2FC8" w:rsidRPr="000B2FC8" w:rsidRDefault="000B2FC8" w:rsidP="000B2FC8">
            <w:pPr>
              <w:adjustRightInd/>
              <w:ind w:right="1"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2"/>
                <w:szCs w:val="22"/>
                <w:lang w:eastAsia="en-US"/>
              </w:rPr>
              <w:t>10.50-12.00</w:t>
            </w:r>
          </w:p>
        </w:tc>
        <w:tc>
          <w:tcPr>
            <w:tcW w:w="1418" w:type="dxa"/>
            <w:tcBorders>
              <w:left w:val="single" w:sz="4" w:space="0" w:color="auto"/>
            </w:tcBorders>
          </w:tcPr>
          <w:p w14:paraId="1B9BC65A" w14:textId="77777777" w:rsidR="000B2FC8" w:rsidRPr="000B2FC8" w:rsidRDefault="000B2FC8" w:rsidP="000B2FC8">
            <w:pPr>
              <w:adjustRightInd/>
              <w:ind w:left="120"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2"/>
                <w:szCs w:val="22"/>
                <w:lang w:eastAsia="en-US"/>
              </w:rPr>
              <w:t>11.00-12.00</w:t>
            </w:r>
          </w:p>
        </w:tc>
      </w:tr>
      <w:tr w:rsidR="000B2FC8" w:rsidRPr="000B2FC8" w14:paraId="33E63617" w14:textId="77777777" w:rsidTr="00B7667D">
        <w:trPr>
          <w:trHeight w:val="284"/>
        </w:trPr>
        <w:tc>
          <w:tcPr>
            <w:tcW w:w="2552" w:type="dxa"/>
          </w:tcPr>
          <w:p w14:paraId="3EE89305" w14:textId="77777777" w:rsidR="000B2FC8" w:rsidRPr="000B2FC8" w:rsidRDefault="000B2FC8" w:rsidP="000B2FC8">
            <w:pPr>
              <w:adjustRightInd/>
              <w:ind w:left="101" w:firstLine="0"/>
              <w:jc w:val="left"/>
              <w:rPr>
                <w:rFonts w:ascii="Times New Roman" w:eastAsia="Times New Roman" w:hAnsi="Times New Roman" w:cs="Times New Roman"/>
                <w:sz w:val="22"/>
                <w:szCs w:val="22"/>
                <w:lang w:eastAsia="en-US"/>
              </w:rPr>
            </w:pPr>
            <w:proofErr w:type="spellStart"/>
            <w:r w:rsidRPr="000B2FC8">
              <w:rPr>
                <w:rFonts w:ascii="Times New Roman" w:eastAsia="Times New Roman" w:hAnsi="Times New Roman" w:cs="Times New Roman"/>
                <w:sz w:val="22"/>
                <w:szCs w:val="22"/>
                <w:lang w:eastAsia="en-US"/>
              </w:rPr>
              <w:t>Подготовка</w:t>
            </w:r>
            <w:proofErr w:type="spellEnd"/>
            <w:r w:rsidRPr="000B2FC8">
              <w:rPr>
                <w:rFonts w:ascii="Times New Roman" w:eastAsia="Times New Roman" w:hAnsi="Times New Roman" w:cs="Times New Roman"/>
                <w:sz w:val="22"/>
                <w:szCs w:val="22"/>
                <w:lang w:eastAsia="en-US"/>
              </w:rPr>
              <w:t xml:space="preserve"> к </w:t>
            </w:r>
            <w:proofErr w:type="spellStart"/>
            <w:r w:rsidRPr="000B2FC8">
              <w:rPr>
                <w:rFonts w:ascii="Times New Roman" w:eastAsia="Times New Roman" w:hAnsi="Times New Roman" w:cs="Times New Roman"/>
                <w:sz w:val="22"/>
                <w:szCs w:val="22"/>
                <w:lang w:eastAsia="en-US"/>
              </w:rPr>
              <w:t>обеду</w:t>
            </w:r>
            <w:proofErr w:type="spellEnd"/>
            <w:r w:rsidRPr="000B2FC8">
              <w:rPr>
                <w:rFonts w:ascii="Times New Roman" w:eastAsia="Times New Roman" w:hAnsi="Times New Roman" w:cs="Times New Roman"/>
                <w:sz w:val="22"/>
                <w:szCs w:val="22"/>
                <w:lang w:eastAsia="en-US"/>
              </w:rPr>
              <w:t xml:space="preserve">, </w:t>
            </w:r>
            <w:proofErr w:type="spellStart"/>
            <w:r w:rsidRPr="000B2FC8">
              <w:rPr>
                <w:rFonts w:ascii="Times New Roman" w:eastAsia="Times New Roman" w:hAnsi="Times New Roman" w:cs="Times New Roman"/>
                <w:sz w:val="22"/>
                <w:szCs w:val="22"/>
                <w:lang w:eastAsia="en-US"/>
              </w:rPr>
              <w:t>обед</w:t>
            </w:r>
            <w:proofErr w:type="spellEnd"/>
          </w:p>
        </w:tc>
        <w:tc>
          <w:tcPr>
            <w:tcW w:w="1275" w:type="dxa"/>
          </w:tcPr>
          <w:p w14:paraId="7B5CF843" w14:textId="77777777" w:rsidR="000B2FC8" w:rsidRPr="000B2FC8" w:rsidRDefault="000B2FC8" w:rsidP="000B2FC8">
            <w:pPr>
              <w:tabs>
                <w:tab w:val="left" w:pos="993"/>
              </w:tabs>
              <w:adjustRightInd/>
              <w:spacing w:line="276" w:lineRule="auto"/>
              <w:ind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2"/>
                <w:szCs w:val="22"/>
                <w:lang w:eastAsia="en-US"/>
              </w:rPr>
              <w:t>11.30-12.00</w:t>
            </w:r>
          </w:p>
        </w:tc>
        <w:tc>
          <w:tcPr>
            <w:tcW w:w="1418" w:type="dxa"/>
          </w:tcPr>
          <w:p w14:paraId="38AD0D30" w14:textId="77777777" w:rsidR="000B2FC8" w:rsidRPr="000B2FC8" w:rsidRDefault="000B2FC8" w:rsidP="000B2FC8">
            <w:pPr>
              <w:adjustRightInd/>
              <w:ind w:left="138" w:right="51"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2"/>
                <w:szCs w:val="22"/>
                <w:lang w:eastAsia="en-US"/>
              </w:rPr>
              <w:t>12.00-12.30</w:t>
            </w:r>
          </w:p>
        </w:tc>
        <w:tc>
          <w:tcPr>
            <w:tcW w:w="1276" w:type="dxa"/>
          </w:tcPr>
          <w:p w14:paraId="61DFC52D" w14:textId="77777777" w:rsidR="000B2FC8" w:rsidRPr="000B2FC8" w:rsidRDefault="000B2FC8" w:rsidP="000B2FC8">
            <w:pPr>
              <w:adjustRightInd/>
              <w:ind w:left="5"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2"/>
                <w:szCs w:val="22"/>
                <w:lang w:eastAsia="en-US"/>
              </w:rPr>
              <w:t>12.00-13.00</w:t>
            </w:r>
          </w:p>
        </w:tc>
        <w:tc>
          <w:tcPr>
            <w:tcW w:w="1416" w:type="dxa"/>
          </w:tcPr>
          <w:p w14:paraId="609C27E9" w14:textId="77777777" w:rsidR="000B2FC8" w:rsidRPr="000B2FC8" w:rsidRDefault="000B2FC8" w:rsidP="000B2FC8">
            <w:pPr>
              <w:adjustRightInd/>
              <w:ind w:hanging="1"/>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2"/>
                <w:szCs w:val="22"/>
                <w:lang w:eastAsia="en-US"/>
              </w:rPr>
              <w:t>12.00-13.00</w:t>
            </w:r>
          </w:p>
        </w:tc>
        <w:tc>
          <w:tcPr>
            <w:tcW w:w="1418" w:type="dxa"/>
          </w:tcPr>
          <w:p w14:paraId="61B40A4E" w14:textId="77777777" w:rsidR="000B2FC8" w:rsidRPr="000B2FC8" w:rsidRDefault="000B2FC8" w:rsidP="000B2FC8">
            <w:pPr>
              <w:adjustRightInd/>
              <w:ind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2"/>
                <w:szCs w:val="22"/>
                <w:lang w:eastAsia="en-US"/>
              </w:rPr>
              <w:t>12.00-13.00</w:t>
            </w:r>
          </w:p>
        </w:tc>
        <w:tc>
          <w:tcPr>
            <w:tcW w:w="1418" w:type="dxa"/>
            <w:tcBorders>
              <w:left w:val="single" w:sz="4" w:space="0" w:color="auto"/>
            </w:tcBorders>
          </w:tcPr>
          <w:p w14:paraId="52FC4B6B" w14:textId="77777777" w:rsidR="000B2FC8" w:rsidRPr="000B2FC8" w:rsidRDefault="000B2FC8" w:rsidP="000B2FC8">
            <w:pPr>
              <w:adjustRightInd/>
              <w:ind w:left="120" w:right="-11"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2"/>
                <w:szCs w:val="22"/>
                <w:lang w:eastAsia="en-US"/>
              </w:rPr>
              <w:t>12.00-13.00</w:t>
            </w:r>
          </w:p>
        </w:tc>
      </w:tr>
      <w:tr w:rsidR="000B2FC8" w:rsidRPr="000B2FC8" w14:paraId="6683C0D6" w14:textId="77777777" w:rsidTr="00B7667D">
        <w:trPr>
          <w:trHeight w:val="245"/>
        </w:trPr>
        <w:tc>
          <w:tcPr>
            <w:tcW w:w="2552" w:type="dxa"/>
          </w:tcPr>
          <w:p w14:paraId="21B5F19D" w14:textId="77777777" w:rsidR="000B2FC8" w:rsidRPr="000B2FC8" w:rsidRDefault="000B2FC8" w:rsidP="000B2FC8">
            <w:pPr>
              <w:adjustRightInd/>
              <w:ind w:left="101" w:right="88" w:firstLine="0"/>
              <w:rPr>
                <w:rFonts w:ascii="Times New Roman" w:eastAsia="Times New Roman" w:hAnsi="Times New Roman" w:cs="Times New Roman"/>
                <w:sz w:val="22"/>
                <w:szCs w:val="22"/>
                <w:lang w:eastAsia="en-US"/>
              </w:rPr>
            </w:pPr>
            <w:proofErr w:type="spellStart"/>
            <w:r w:rsidRPr="000B2FC8">
              <w:rPr>
                <w:rFonts w:ascii="Times New Roman" w:eastAsia="Times New Roman" w:hAnsi="Times New Roman" w:cs="Times New Roman"/>
                <w:sz w:val="22"/>
                <w:szCs w:val="22"/>
                <w:lang w:eastAsia="en-US"/>
              </w:rPr>
              <w:t>Подготовка</w:t>
            </w:r>
            <w:proofErr w:type="spellEnd"/>
            <w:r w:rsidRPr="000B2FC8">
              <w:rPr>
                <w:rFonts w:ascii="Times New Roman" w:eastAsia="Times New Roman" w:hAnsi="Times New Roman" w:cs="Times New Roman"/>
                <w:sz w:val="22"/>
                <w:szCs w:val="22"/>
                <w:lang w:eastAsia="en-US"/>
              </w:rPr>
              <w:t xml:space="preserve"> </w:t>
            </w:r>
            <w:proofErr w:type="spellStart"/>
            <w:r w:rsidRPr="000B2FC8">
              <w:rPr>
                <w:rFonts w:ascii="Times New Roman" w:eastAsia="Times New Roman" w:hAnsi="Times New Roman" w:cs="Times New Roman"/>
                <w:sz w:val="22"/>
                <w:szCs w:val="22"/>
                <w:lang w:eastAsia="en-US"/>
              </w:rPr>
              <w:t>ко</w:t>
            </w:r>
            <w:proofErr w:type="spellEnd"/>
            <w:r w:rsidRPr="000B2FC8">
              <w:rPr>
                <w:rFonts w:ascii="Times New Roman" w:eastAsia="Times New Roman" w:hAnsi="Times New Roman" w:cs="Times New Roman"/>
                <w:sz w:val="22"/>
                <w:szCs w:val="22"/>
                <w:lang w:eastAsia="en-US"/>
              </w:rPr>
              <w:t xml:space="preserve"> </w:t>
            </w:r>
            <w:proofErr w:type="spellStart"/>
            <w:r w:rsidRPr="000B2FC8">
              <w:rPr>
                <w:rFonts w:ascii="Times New Roman" w:eastAsia="Times New Roman" w:hAnsi="Times New Roman" w:cs="Times New Roman"/>
                <w:sz w:val="22"/>
                <w:szCs w:val="22"/>
                <w:lang w:eastAsia="en-US"/>
              </w:rPr>
              <w:t>сну</w:t>
            </w:r>
            <w:proofErr w:type="spellEnd"/>
            <w:r w:rsidRPr="000B2FC8">
              <w:rPr>
                <w:rFonts w:ascii="Times New Roman" w:eastAsia="Times New Roman" w:hAnsi="Times New Roman" w:cs="Times New Roman"/>
                <w:sz w:val="22"/>
                <w:szCs w:val="22"/>
                <w:lang w:eastAsia="en-US"/>
              </w:rPr>
              <w:t xml:space="preserve">, </w:t>
            </w:r>
            <w:proofErr w:type="spellStart"/>
            <w:r w:rsidRPr="000B2FC8">
              <w:rPr>
                <w:rFonts w:ascii="Times New Roman" w:eastAsia="Times New Roman" w:hAnsi="Times New Roman" w:cs="Times New Roman"/>
                <w:sz w:val="22"/>
                <w:szCs w:val="22"/>
                <w:lang w:eastAsia="en-US"/>
              </w:rPr>
              <w:t>сон</w:t>
            </w:r>
            <w:proofErr w:type="spellEnd"/>
          </w:p>
        </w:tc>
        <w:tc>
          <w:tcPr>
            <w:tcW w:w="1275" w:type="dxa"/>
          </w:tcPr>
          <w:p w14:paraId="5C02E508" w14:textId="77777777" w:rsidR="000B2FC8" w:rsidRPr="000B2FC8" w:rsidRDefault="000B2FC8" w:rsidP="000B2FC8">
            <w:pPr>
              <w:tabs>
                <w:tab w:val="left" w:pos="993"/>
              </w:tabs>
              <w:adjustRightInd/>
              <w:spacing w:line="276" w:lineRule="auto"/>
              <w:ind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2"/>
                <w:szCs w:val="22"/>
                <w:lang w:eastAsia="en-US"/>
              </w:rPr>
              <w:t>12.00-15.30</w:t>
            </w:r>
          </w:p>
        </w:tc>
        <w:tc>
          <w:tcPr>
            <w:tcW w:w="1418" w:type="dxa"/>
          </w:tcPr>
          <w:p w14:paraId="76194B4E" w14:textId="77777777" w:rsidR="000B2FC8" w:rsidRPr="000B2FC8" w:rsidRDefault="000B2FC8" w:rsidP="000B2FC8">
            <w:pPr>
              <w:adjustRightInd/>
              <w:ind w:left="138" w:right="51"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2"/>
                <w:szCs w:val="22"/>
                <w:lang w:eastAsia="en-US"/>
              </w:rPr>
              <w:t>12.30-15.30</w:t>
            </w:r>
          </w:p>
        </w:tc>
        <w:tc>
          <w:tcPr>
            <w:tcW w:w="1276" w:type="dxa"/>
          </w:tcPr>
          <w:p w14:paraId="436AE2A7" w14:textId="77777777" w:rsidR="000B2FC8" w:rsidRPr="000B2FC8" w:rsidRDefault="000B2FC8" w:rsidP="000B2FC8">
            <w:pPr>
              <w:adjustRightInd/>
              <w:ind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2"/>
                <w:szCs w:val="22"/>
                <w:lang w:eastAsia="en-US"/>
              </w:rPr>
              <w:t>13.00-15.30</w:t>
            </w:r>
          </w:p>
        </w:tc>
        <w:tc>
          <w:tcPr>
            <w:tcW w:w="1416" w:type="dxa"/>
          </w:tcPr>
          <w:p w14:paraId="7685E91F" w14:textId="77777777" w:rsidR="000B2FC8" w:rsidRPr="000B2FC8" w:rsidRDefault="000B2FC8" w:rsidP="000B2FC8">
            <w:pPr>
              <w:adjustRightInd/>
              <w:ind w:hanging="1"/>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2"/>
                <w:szCs w:val="22"/>
                <w:lang w:eastAsia="en-US"/>
              </w:rPr>
              <w:t>13.00-15.30</w:t>
            </w:r>
          </w:p>
        </w:tc>
        <w:tc>
          <w:tcPr>
            <w:tcW w:w="1418" w:type="dxa"/>
          </w:tcPr>
          <w:p w14:paraId="0A4D3CE8" w14:textId="77777777" w:rsidR="000B2FC8" w:rsidRPr="000B2FC8" w:rsidRDefault="000B2FC8" w:rsidP="000B2FC8">
            <w:pPr>
              <w:adjustRightInd/>
              <w:ind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2"/>
                <w:szCs w:val="22"/>
                <w:lang w:eastAsia="en-US"/>
              </w:rPr>
              <w:t>13.00-15.30</w:t>
            </w:r>
          </w:p>
        </w:tc>
        <w:tc>
          <w:tcPr>
            <w:tcW w:w="1418" w:type="dxa"/>
            <w:tcBorders>
              <w:left w:val="single" w:sz="4" w:space="0" w:color="auto"/>
            </w:tcBorders>
          </w:tcPr>
          <w:p w14:paraId="50264076" w14:textId="77777777" w:rsidR="000B2FC8" w:rsidRPr="000B2FC8" w:rsidRDefault="000B2FC8" w:rsidP="000B2FC8">
            <w:pPr>
              <w:adjustRightInd/>
              <w:ind w:left="120"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2"/>
                <w:szCs w:val="22"/>
                <w:lang w:eastAsia="en-US"/>
              </w:rPr>
              <w:t>13.00-15.30</w:t>
            </w:r>
          </w:p>
        </w:tc>
      </w:tr>
      <w:tr w:rsidR="000B2FC8" w:rsidRPr="000B2FC8" w14:paraId="4C17757C" w14:textId="77777777" w:rsidTr="00B7667D">
        <w:trPr>
          <w:trHeight w:val="194"/>
        </w:trPr>
        <w:tc>
          <w:tcPr>
            <w:tcW w:w="2552" w:type="dxa"/>
          </w:tcPr>
          <w:p w14:paraId="6789C701" w14:textId="77777777" w:rsidR="000B2FC8" w:rsidRPr="000B2FC8" w:rsidRDefault="000B2FC8" w:rsidP="000B2FC8">
            <w:pPr>
              <w:adjustRightInd/>
              <w:ind w:left="101" w:right="88" w:firstLine="0"/>
              <w:rPr>
                <w:rFonts w:ascii="Times New Roman" w:eastAsia="Times New Roman" w:hAnsi="Times New Roman" w:cs="Times New Roman"/>
                <w:sz w:val="22"/>
                <w:szCs w:val="22"/>
                <w:lang w:val="ru-RU" w:eastAsia="en-US"/>
              </w:rPr>
            </w:pPr>
            <w:r w:rsidRPr="000B2FC8">
              <w:rPr>
                <w:rFonts w:ascii="Times New Roman" w:eastAsia="Times New Roman" w:hAnsi="Times New Roman" w:cs="Times New Roman"/>
                <w:sz w:val="22"/>
                <w:szCs w:val="22"/>
                <w:lang w:val="ru-RU" w:eastAsia="en-US"/>
              </w:rPr>
              <w:t>Постепенный подъем детей, закаливающие процедуры</w:t>
            </w:r>
          </w:p>
        </w:tc>
        <w:tc>
          <w:tcPr>
            <w:tcW w:w="1275" w:type="dxa"/>
          </w:tcPr>
          <w:p w14:paraId="2BA45578" w14:textId="77777777" w:rsidR="000B2FC8" w:rsidRPr="000B2FC8" w:rsidRDefault="000B2FC8" w:rsidP="000B2FC8">
            <w:pPr>
              <w:tabs>
                <w:tab w:val="left" w:pos="993"/>
              </w:tabs>
              <w:adjustRightInd/>
              <w:spacing w:line="276" w:lineRule="auto"/>
              <w:ind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2"/>
                <w:szCs w:val="22"/>
                <w:lang w:eastAsia="en-US"/>
              </w:rPr>
              <w:t>15.30-16.00</w:t>
            </w:r>
          </w:p>
        </w:tc>
        <w:tc>
          <w:tcPr>
            <w:tcW w:w="1418" w:type="dxa"/>
          </w:tcPr>
          <w:p w14:paraId="5A6FA9D8" w14:textId="77777777" w:rsidR="000B2FC8" w:rsidRPr="000B2FC8" w:rsidRDefault="000B2FC8" w:rsidP="000B2FC8">
            <w:pPr>
              <w:adjustRightInd/>
              <w:ind w:right="51"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2"/>
                <w:szCs w:val="22"/>
                <w:lang w:eastAsia="en-US"/>
              </w:rPr>
              <w:t xml:space="preserve">  15.30 -16.00</w:t>
            </w:r>
          </w:p>
        </w:tc>
        <w:tc>
          <w:tcPr>
            <w:tcW w:w="1276" w:type="dxa"/>
          </w:tcPr>
          <w:p w14:paraId="08D3A7BA" w14:textId="77777777" w:rsidR="000B2FC8" w:rsidRPr="000B2FC8" w:rsidRDefault="000B2FC8" w:rsidP="000B2FC8">
            <w:pPr>
              <w:adjustRightInd/>
              <w:ind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2"/>
                <w:szCs w:val="22"/>
                <w:lang w:eastAsia="en-US"/>
              </w:rPr>
              <w:t>15.30-16.00</w:t>
            </w:r>
          </w:p>
        </w:tc>
        <w:tc>
          <w:tcPr>
            <w:tcW w:w="1416" w:type="dxa"/>
          </w:tcPr>
          <w:p w14:paraId="3AD63F65" w14:textId="77777777" w:rsidR="000B2FC8" w:rsidRPr="000B2FC8" w:rsidRDefault="000B2FC8" w:rsidP="000B2FC8">
            <w:pPr>
              <w:adjustRightInd/>
              <w:ind w:hanging="1"/>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2"/>
                <w:szCs w:val="22"/>
                <w:lang w:eastAsia="en-US"/>
              </w:rPr>
              <w:t>15.30-16.00</w:t>
            </w:r>
          </w:p>
        </w:tc>
        <w:tc>
          <w:tcPr>
            <w:tcW w:w="1418" w:type="dxa"/>
          </w:tcPr>
          <w:p w14:paraId="484AE1B4" w14:textId="77777777" w:rsidR="000B2FC8" w:rsidRPr="000B2FC8" w:rsidRDefault="000B2FC8" w:rsidP="000B2FC8">
            <w:pPr>
              <w:adjustRightInd/>
              <w:ind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2"/>
                <w:szCs w:val="22"/>
                <w:lang w:eastAsia="en-US"/>
              </w:rPr>
              <w:t>15.30-16.00</w:t>
            </w:r>
          </w:p>
        </w:tc>
        <w:tc>
          <w:tcPr>
            <w:tcW w:w="1418" w:type="dxa"/>
            <w:tcBorders>
              <w:left w:val="single" w:sz="4" w:space="0" w:color="auto"/>
            </w:tcBorders>
          </w:tcPr>
          <w:p w14:paraId="7BC19253" w14:textId="77777777" w:rsidR="000B2FC8" w:rsidRPr="000B2FC8" w:rsidRDefault="000B2FC8" w:rsidP="000B2FC8">
            <w:pPr>
              <w:adjustRightInd/>
              <w:ind w:left="120"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2"/>
                <w:szCs w:val="22"/>
                <w:lang w:eastAsia="en-US"/>
              </w:rPr>
              <w:t>15.30-16.00</w:t>
            </w:r>
          </w:p>
        </w:tc>
      </w:tr>
      <w:tr w:rsidR="000B2FC8" w:rsidRPr="000B2FC8" w14:paraId="13DB37E3" w14:textId="77777777" w:rsidTr="00B7667D">
        <w:trPr>
          <w:trHeight w:val="141"/>
        </w:trPr>
        <w:tc>
          <w:tcPr>
            <w:tcW w:w="2552" w:type="dxa"/>
          </w:tcPr>
          <w:p w14:paraId="3B02EF49" w14:textId="77777777" w:rsidR="000B2FC8" w:rsidRPr="000B2FC8" w:rsidRDefault="000B2FC8" w:rsidP="000B2FC8">
            <w:pPr>
              <w:adjustRightInd/>
              <w:ind w:left="101" w:firstLine="0"/>
              <w:jc w:val="left"/>
              <w:rPr>
                <w:rFonts w:ascii="Times New Roman" w:eastAsia="Times New Roman" w:hAnsi="Times New Roman" w:cs="Times New Roman"/>
                <w:sz w:val="22"/>
                <w:szCs w:val="22"/>
                <w:lang w:val="ru-RU" w:eastAsia="en-US"/>
              </w:rPr>
            </w:pPr>
            <w:r w:rsidRPr="000B2FC8">
              <w:rPr>
                <w:rFonts w:ascii="Times New Roman" w:eastAsia="Times New Roman" w:hAnsi="Times New Roman" w:cs="Times New Roman"/>
                <w:sz w:val="22"/>
                <w:szCs w:val="22"/>
                <w:lang w:val="ru-RU" w:eastAsia="en-US"/>
              </w:rPr>
              <w:t>Подготовка к полднику, уплотненный полдник</w:t>
            </w:r>
          </w:p>
        </w:tc>
        <w:tc>
          <w:tcPr>
            <w:tcW w:w="1275" w:type="dxa"/>
          </w:tcPr>
          <w:p w14:paraId="7AA2AA2B" w14:textId="77777777" w:rsidR="000B2FC8" w:rsidRPr="000B2FC8" w:rsidRDefault="000B2FC8" w:rsidP="000B2FC8">
            <w:pPr>
              <w:tabs>
                <w:tab w:val="left" w:pos="993"/>
              </w:tabs>
              <w:adjustRightInd/>
              <w:spacing w:line="276" w:lineRule="auto"/>
              <w:ind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2"/>
                <w:szCs w:val="22"/>
                <w:lang w:eastAsia="en-US"/>
              </w:rPr>
              <w:t>16.00-16.30</w:t>
            </w:r>
          </w:p>
        </w:tc>
        <w:tc>
          <w:tcPr>
            <w:tcW w:w="1418" w:type="dxa"/>
          </w:tcPr>
          <w:p w14:paraId="4D672DFA" w14:textId="77777777" w:rsidR="000B2FC8" w:rsidRPr="000B2FC8" w:rsidRDefault="000B2FC8" w:rsidP="000B2FC8">
            <w:pPr>
              <w:adjustRightInd/>
              <w:ind w:left="138" w:right="51"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2"/>
                <w:szCs w:val="22"/>
                <w:lang w:eastAsia="en-US"/>
              </w:rPr>
              <w:t>16.00-16.45</w:t>
            </w:r>
          </w:p>
        </w:tc>
        <w:tc>
          <w:tcPr>
            <w:tcW w:w="1276" w:type="dxa"/>
          </w:tcPr>
          <w:p w14:paraId="0A5BC17D" w14:textId="77777777" w:rsidR="000B2FC8" w:rsidRPr="000B2FC8" w:rsidRDefault="000B2FC8" w:rsidP="000B2FC8">
            <w:pPr>
              <w:adjustRightInd/>
              <w:ind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2"/>
                <w:szCs w:val="22"/>
                <w:lang w:eastAsia="en-US"/>
              </w:rPr>
              <w:t>16.00-16.45</w:t>
            </w:r>
          </w:p>
        </w:tc>
        <w:tc>
          <w:tcPr>
            <w:tcW w:w="1416" w:type="dxa"/>
          </w:tcPr>
          <w:p w14:paraId="7D1AA0F0" w14:textId="77777777" w:rsidR="000B2FC8" w:rsidRPr="000B2FC8" w:rsidRDefault="000B2FC8" w:rsidP="000B2FC8">
            <w:pPr>
              <w:adjustRightInd/>
              <w:ind w:hanging="1"/>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2"/>
                <w:szCs w:val="22"/>
                <w:lang w:eastAsia="en-US"/>
              </w:rPr>
              <w:t>16.00-16.45</w:t>
            </w:r>
          </w:p>
        </w:tc>
        <w:tc>
          <w:tcPr>
            <w:tcW w:w="1418" w:type="dxa"/>
          </w:tcPr>
          <w:p w14:paraId="019D10CD" w14:textId="77777777" w:rsidR="000B2FC8" w:rsidRPr="000B2FC8" w:rsidRDefault="000B2FC8" w:rsidP="000B2FC8">
            <w:pPr>
              <w:adjustRightInd/>
              <w:ind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2"/>
                <w:szCs w:val="22"/>
                <w:lang w:eastAsia="en-US"/>
              </w:rPr>
              <w:t>16.00-16.45</w:t>
            </w:r>
          </w:p>
        </w:tc>
        <w:tc>
          <w:tcPr>
            <w:tcW w:w="1418" w:type="dxa"/>
            <w:tcBorders>
              <w:left w:val="single" w:sz="4" w:space="0" w:color="auto"/>
            </w:tcBorders>
          </w:tcPr>
          <w:p w14:paraId="019A3476" w14:textId="77777777" w:rsidR="000B2FC8" w:rsidRPr="000B2FC8" w:rsidRDefault="000B2FC8" w:rsidP="000B2FC8">
            <w:pPr>
              <w:tabs>
                <w:tab w:val="left" w:pos="1414"/>
                <w:tab w:val="left" w:pos="1556"/>
              </w:tabs>
              <w:adjustRightInd/>
              <w:ind w:left="120" w:right="131"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2"/>
                <w:szCs w:val="22"/>
                <w:lang w:eastAsia="en-US"/>
              </w:rPr>
              <w:t>16.00-16.45</w:t>
            </w:r>
          </w:p>
        </w:tc>
      </w:tr>
      <w:tr w:rsidR="000B2FC8" w:rsidRPr="000B2FC8" w14:paraId="7911E484" w14:textId="77777777" w:rsidTr="00B7667D">
        <w:trPr>
          <w:trHeight w:val="90"/>
        </w:trPr>
        <w:tc>
          <w:tcPr>
            <w:tcW w:w="2552" w:type="dxa"/>
          </w:tcPr>
          <w:p w14:paraId="5BFBB419" w14:textId="77777777" w:rsidR="000B2FC8" w:rsidRPr="000B2FC8" w:rsidRDefault="000B2FC8" w:rsidP="000B2FC8">
            <w:pPr>
              <w:tabs>
                <w:tab w:val="left" w:pos="1754"/>
              </w:tabs>
              <w:adjustRightInd/>
              <w:ind w:left="101" w:right="85" w:firstLine="0"/>
              <w:jc w:val="left"/>
              <w:rPr>
                <w:rFonts w:ascii="Times New Roman" w:eastAsia="Times New Roman" w:hAnsi="Times New Roman" w:cs="Times New Roman"/>
                <w:sz w:val="22"/>
                <w:szCs w:val="22"/>
                <w:lang w:eastAsia="en-US"/>
              </w:rPr>
            </w:pPr>
            <w:proofErr w:type="spellStart"/>
            <w:r w:rsidRPr="000B2FC8">
              <w:rPr>
                <w:rFonts w:ascii="Times New Roman" w:eastAsia="Times New Roman" w:hAnsi="Times New Roman" w:cs="Times New Roman"/>
                <w:sz w:val="22"/>
                <w:szCs w:val="22"/>
                <w:lang w:eastAsia="en-US"/>
              </w:rPr>
              <w:t>Игры</w:t>
            </w:r>
            <w:proofErr w:type="spellEnd"/>
            <w:r w:rsidRPr="000B2FC8">
              <w:rPr>
                <w:rFonts w:ascii="Times New Roman" w:eastAsia="Times New Roman" w:hAnsi="Times New Roman" w:cs="Times New Roman"/>
                <w:sz w:val="22"/>
                <w:szCs w:val="22"/>
                <w:lang w:eastAsia="en-US"/>
              </w:rPr>
              <w:t xml:space="preserve">, </w:t>
            </w:r>
            <w:proofErr w:type="spellStart"/>
            <w:r w:rsidRPr="000B2FC8">
              <w:rPr>
                <w:rFonts w:ascii="Times New Roman" w:eastAsia="Times New Roman" w:hAnsi="Times New Roman" w:cs="Times New Roman"/>
                <w:spacing w:val="-1"/>
                <w:sz w:val="22"/>
                <w:szCs w:val="22"/>
                <w:lang w:eastAsia="en-US"/>
              </w:rPr>
              <w:t>самостоятельная</w:t>
            </w:r>
            <w:proofErr w:type="spellEnd"/>
            <w:r w:rsidRPr="000B2FC8">
              <w:rPr>
                <w:rFonts w:ascii="Times New Roman" w:eastAsia="Times New Roman" w:hAnsi="Times New Roman" w:cs="Times New Roman"/>
                <w:spacing w:val="-1"/>
                <w:sz w:val="22"/>
                <w:szCs w:val="22"/>
                <w:lang w:eastAsia="en-US"/>
              </w:rPr>
              <w:t xml:space="preserve"> </w:t>
            </w:r>
            <w:proofErr w:type="spellStart"/>
            <w:r w:rsidRPr="000B2FC8">
              <w:rPr>
                <w:rFonts w:ascii="Times New Roman" w:eastAsia="Times New Roman" w:hAnsi="Times New Roman" w:cs="Times New Roman"/>
                <w:sz w:val="22"/>
                <w:szCs w:val="22"/>
                <w:lang w:eastAsia="en-US"/>
              </w:rPr>
              <w:t>деятельность</w:t>
            </w:r>
            <w:proofErr w:type="spellEnd"/>
            <w:r w:rsidRPr="000B2FC8">
              <w:rPr>
                <w:rFonts w:ascii="Times New Roman" w:eastAsia="Times New Roman" w:hAnsi="Times New Roman" w:cs="Times New Roman"/>
                <w:sz w:val="22"/>
                <w:szCs w:val="22"/>
                <w:lang w:eastAsia="en-US"/>
              </w:rPr>
              <w:t xml:space="preserve"> </w:t>
            </w:r>
            <w:proofErr w:type="spellStart"/>
            <w:r w:rsidRPr="000B2FC8">
              <w:rPr>
                <w:rFonts w:ascii="Times New Roman" w:eastAsia="Times New Roman" w:hAnsi="Times New Roman" w:cs="Times New Roman"/>
                <w:sz w:val="22"/>
                <w:szCs w:val="22"/>
                <w:lang w:eastAsia="en-US"/>
              </w:rPr>
              <w:t>детей</w:t>
            </w:r>
            <w:proofErr w:type="spellEnd"/>
          </w:p>
        </w:tc>
        <w:tc>
          <w:tcPr>
            <w:tcW w:w="1275" w:type="dxa"/>
          </w:tcPr>
          <w:p w14:paraId="62391037" w14:textId="77777777" w:rsidR="000B2FC8" w:rsidRPr="000B2FC8" w:rsidRDefault="000B2FC8" w:rsidP="000B2FC8">
            <w:pPr>
              <w:tabs>
                <w:tab w:val="left" w:pos="993"/>
              </w:tabs>
              <w:adjustRightInd/>
              <w:spacing w:line="276" w:lineRule="auto"/>
              <w:ind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2"/>
                <w:szCs w:val="22"/>
                <w:lang w:eastAsia="en-US"/>
              </w:rPr>
              <w:t>16.30-17.00</w:t>
            </w:r>
          </w:p>
        </w:tc>
        <w:tc>
          <w:tcPr>
            <w:tcW w:w="1418" w:type="dxa"/>
          </w:tcPr>
          <w:p w14:paraId="422FEA24" w14:textId="77777777" w:rsidR="000B2FC8" w:rsidRPr="000B2FC8" w:rsidRDefault="000B2FC8" w:rsidP="000B2FC8">
            <w:pPr>
              <w:adjustRightInd/>
              <w:ind w:left="138" w:right="51"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2"/>
                <w:szCs w:val="22"/>
                <w:lang w:eastAsia="en-US"/>
              </w:rPr>
              <w:t>16.45–17.00</w:t>
            </w:r>
          </w:p>
        </w:tc>
        <w:tc>
          <w:tcPr>
            <w:tcW w:w="1276" w:type="dxa"/>
          </w:tcPr>
          <w:p w14:paraId="433650F4" w14:textId="77777777" w:rsidR="000B2FC8" w:rsidRPr="000B2FC8" w:rsidRDefault="000B2FC8" w:rsidP="000B2FC8">
            <w:pPr>
              <w:adjustRightInd/>
              <w:ind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2"/>
                <w:szCs w:val="22"/>
                <w:lang w:eastAsia="en-US"/>
              </w:rPr>
              <w:t>16.45-17.00</w:t>
            </w:r>
          </w:p>
        </w:tc>
        <w:tc>
          <w:tcPr>
            <w:tcW w:w="1416" w:type="dxa"/>
          </w:tcPr>
          <w:p w14:paraId="15CC6D5F" w14:textId="77777777" w:rsidR="000B2FC8" w:rsidRPr="000B2FC8" w:rsidRDefault="000B2FC8" w:rsidP="000B2FC8">
            <w:pPr>
              <w:adjustRightInd/>
              <w:ind w:right="2"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2"/>
                <w:szCs w:val="22"/>
                <w:lang w:eastAsia="en-US"/>
              </w:rPr>
              <w:t>16.45-17.00</w:t>
            </w:r>
          </w:p>
        </w:tc>
        <w:tc>
          <w:tcPr>
            <w:tcW w:w="1418" w:type="dxa"/>
          </w:tcPr>
          <w:p w14:paraId="5E8C88FC" w14:textId="77777777" w:rsidR="000B2FC8" w:rsidRPr="000B2FC8" w:rsidRDefault="000B2FC8" w:rsidP="000B2FC8">
            <w:pPr>
              <w:adjustRightInd/>
              <w:ind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2"/>
                <w:szCs w:val="22"/>
                <w:lang w:eastAsia="en-US"/>
              </w:rPr>
              <w:t>16.45-17.00</w:t>
            </w:r>
          </w:p>
        </w:tc>
        <w:tc>
          <w:tcPr>
            <w:tcW w:w="1418" w:type="dxa"/>
            <w:tcBorders>
              <w:left w:val="single" w:sz="4" w:space="0" w:color="auto"/>
            </w:tcBorders>
          </w:tcPr>
          <w:p w14:paraId="50702395" w14:textId="77777777" w:rsidR="000B2FC8" w:rsidRPr="000B2FC8" w:rsidRDefault="000B2FC8" w:rsidP="000B2FC8">
            <w:pPr>
              <w:adjustRightInd/>
              <w:ind w:left="120"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2"/>
                <w:szCs w:val="22"/>
                <w:lang w:eastAsia="en-US"/>
              </w:rPr>
              <w:t>16.45-17.00</w:t>
            </w:r>
          </w:p>
        </w:tc>
      </w:tr>
      <w:tr w:rsidR="000B2FC8" w:rsidRPr="000B2FC8" w14:paraId="3ED3F1CF" w14:textId="77777777" w:rsidTr="00B7667D">
        <w:trPr>
          <w:trHeight w:val="463"/>
        </w:trPr>
        <w:tc>
          <w:tcPr>
            <w:tcW w:w="2552" w:type="dxa"/>
          </w:tcPr>
          <w:p w14:paraId="3E78908B" w14:textId="77777777" w:rsidR="000B2FC8" w:rsidRPr="000B2FC8" w:rsidRDefault="000B2FC8" w:rsidP="000B2FC8">
            <w:pPr>
              <w:tabs>
                <w:tab w:val="left" w:pos="1753"/>
                <w:tab w:val="left" w:pos="2839"/>
              </w:tabs>
              <w:adjustRightInd/>
              <w:ind w:left="101" w:right="86" w:firstLine="0"/>
              <w:rPr>
                <w:rFonts w:ascii="Times New Roman" w:eastAsia="Times New Roman" w:hAnsi="Times New Roman" w:cs="Times New Roman"/>
                <w:sz w:val="22"/>
                <w:szCs w:val="22"/>
                <w:lang w:val="ru-RU" w:eastAsia="en-US"/>
              </w:rPr>
            </w:pPr>
            <w:r w:rsidRPr="000B2FC8">
              <w:rPr>
                <w:rFonts w:ascii="Times New Roman" w:eastAsia="Times New Roman" w:hAnsi="Times New Roman" w:cs="Times New Roman"/>
                <w:sz w:val="22"/>
                <w:szCs w:val="22"/>
                <w:lang w:val="ru-RU" w:eastAsia="en-US"/>
              </w:rPr>
              <w:t xml:space="preserve">Подготовка к прогулке, прогулка, </w:t>
            </w:r>
            <w:r w:rsidRPr="000B2FC8">
              <w:rPr>
                <w:rFonts w:ascii="Times New Roman" w:eastAsia="Times New Roman" w:hAnsi="Times New Roman" w:cs="Times New Roman"/>
                <w:spacing w:val="-1"/>
                <w:sz w:val="22"/>
                <w:szCs w:val="22"/>
                <w:lang w:val="ru-RU" w:eastAsia="en-US"/>
              </w:rPr>
              <w:t xml:space="preserve">самостоятельная </w:t>
            </w:r>
            <w:r w:rsidRPr="000B2FC8">
              <w:rPr>
                <w:rFonts w:ascii="Times New Roman" w:eastAsia="Times New Roman" w:hAnsi="Times New Roman" w:cs="Times New Roman"/>
                <w:sz w:val="22"/>
                <w:szCs w:val="22"/>
                <w:lang w:val="ru-RU" w:eastAsia="en-US"/>
              </w:rPr>
              <w:t xml:space="preserve">деятельность </w:t>
            </w:r>
            <w:r w:rsidRPr="000B2FC8">
              <w:rPr>
                <w:rFonts w:ascii="Times New Roman" w:eastAsia="Times New Roman" w:hAnsi="Times New Roman" w:cs="Times New Roman"/>
                <w:spacing w:val="-1"/>
                <w:sz w:val="22"/>
                <w:szCs w:val="22"/>
                <w:lang w:val="ru-RU" w:eastAsia="en-US"/>
              </w:rPr>
              <w:t xml:space="preserve">детей, </w:t>
            </w:r>
            <w:r w:rsidRPr="000B2FC8">
              <w:rPr>
                <w:rFonts w:ascii="Times New Roman" w:eastAsia="Times New Roman" w:hAnsi="Times New Roman" w:cs="Times New Roman"/>
                <w:sz w:val="22"/>
                <w:szCs w:val="22"/>
                <w:lang w:val="ru-RU" w:eastAsia="en-US"/>
              </w:rPr>
              <w:t>возвращение с прогулки</w:t>
            </w:r>
          </w:p>
        </w:tc>
        <w:tc>
          <w:tcPr>
            <w:tcW w:w="1275" w:type="dxa"/>
          </w:tcPr>
          <w:p w14:paraId="324DF040" w14:textId="77777777" w:rsidR="000B2FC8" w:rsidRPr="000B2FC8" w:rsidRDefault="000B2FC8" w:rsidP="000B2FC8">
            <w:pPr>
              <w:tabs>
                <w:tab w:val="left" w:pos="993"/>
              </w:tabs>
              <w:adjustRightInd/>
              <w:spacing w:line="276" w:lineRule="auto"/>
              <w:ind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2"/>
                <w:szCs w:val="22"/>
                <w:lang w:eastAsia="en-US"/>
              </w:rPr>
              <w:t>17.00-18.30</w:t>
            </w:r>
          </w:p>
        </w:tc>
        <w:tc>
          <w:tcPr>
            <w:tcW w:w="1418" w:type="dxa"/>
            <w:tcBorders>
              <w:left w:val="single" w:sz="4" w:space="0" w:color="auto"/>
              <w:right w:val="single" w:sz="4" w:space="0" w:color="auto"/>
            </w:tcBorders>
          </w:tcPr>
          <w:p w14:paraId="73069339" w14:textId="77777777" w:rsidR="000B2FC8" w:rsidRPr="000B2FC8" w:rsidRDefault="000B2FC8" w:rsidP="000B2FC8">
            <w:pPr>
              <w:adjustRightInd/>
              <w:ind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2"/>
                <w:szCs w:val="22"/>
                <w:lang w:eastAsia="en-US"/>
              </w:rPr>
              <w:t>17.00-18.30</w:t>
            </w:r>
          </w:p>
        </w:tc>
        <w:tc>
          <w:tcPr>
            <w:tcW w:w="1276" w:type="dxa"/>
          </w:tcPr>
          <w:p w14:paraId="5E4AF8F3" w14:textId="77777777" w:rsidR="000B2FC8" w:rsidRPr="000B2FC8" w:rsidRDefault="000B2FC8" w:rsidP="000B2FC8">
            <w:pPr>
              <w:adjustRightInd/>
              <w:ind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2"/>
                <w:szCs w:val="22"/>
                <w:lang w:eastAsia="en-US"/>
              </w:rPr>
              <w:t>17.00-18.30</w:t>
            </w:r>
          </w:p>
        </w:tc>
        <w:tc>
          <w:tcPr>
            <w:tcW w:w="1416" w:type="dxa"/>
          </w:tcPr>
          <w:p w14:paraId="7D3D7D3B" w14:textId="77777777" w:rsidR="000B2FC8" w:rsidRPr="000B2FC8" w:rsidRDefault="000B2FC8" w:rsidP="000B2FC8">
            <w:pPr>
              <w:adjustRightInd/>
              <w:ind w:right="2"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2"/>
                <w:szCs w:val="22"/>
                <w:lang w:eastAsia="en-US"/>
              </w:rPr>
              <w:t>17.00-18.30</w:t>
            </w:r>
          </w:p>
        </w:tc>
        <w:tc>
          <w:tcPr>
            <w:tcW w:w="1418" w:type="dxa"/>
          </w:tcPr>
          <w:p w14:paraId="3AFA4369" w14:textId="77777777" w:rsidR="000B2FC8" w:rsidRPr="000B2FC8" w:rsidRDefault="000B2FC8" w:rsidP="000B2FC8">
            <w:pPr>
              <w:adjustRightInd/>
              <w:ind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2"/>
                <w:szCs w:val="22"/>
                <w:lang w:eastAsia="en-US"/>
              </w:rPr>
              <w:t>17.00-18.30</w:t>
            </w:r>
          </w:p>
        </w:tc>
        <w:tc>
          <w:tcPr>
            <w:tcW w:w="1418" w:type="dxa"/>
            <w:tcBorders>
              <w:left w:val="single" w:sz="4" w:space="0" w:color="auto"/>
            </w:tcBorders>
          </w:tcPr>
          <w:p w14:paraId="2DF8DA1A" w14:textId="77777777" w:rsidR="000B2FC8" w:rsidRPr="000B2FC8" w:rsidRDefault="000B2FC8" w:rsidP="000B2FC8">
            <w:pPr>
              <w:adjustRightInd/>
              <w:ind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2"/>
                <w:szCs w:val="22"/>
                <w:lang w:eastAsia="en-US"/>
              </w:rPr>
              <w:t xml:space="preserve">  17.00-18.30</w:t>
            </w:r>
          </w:p>
        </w:tc>
      </w:tr>
      <w:tr w:rsidR="000B2FC8" w:rsidRPr="000B2FC8" w14:paraId="28D663EC" w14:textId="77777777" w:rsidTr="00B7667D">
        <w:trPr>
          <w:trHeight w:val="475"/>
        </w:trPr>
        <w:tc>
          <w:tcPr>
            <w:tcW w:w="2552" w:type="dxa"/>
          </w:tcPr>
          <w:p w14:paraId="63F06E49" w14:textId="77777777" w:rsidR="000B2FC8" w:rsidRPr="000B2FC8" w:rsidRDefault="000B2FC8" w:rsidP="000B2FC8">
            <w:pPr>
              <w:adjustRightInd/>
              <w:ind w:left="101" w:firstLine="0"/>
              <w:jc w:val="left"/>
              <w:rPr>
                <w:rFonts w:ascii="Times New Roman" w:eastAsia="Times New Roman" w:hAnsi="Times New Roman" w:cs="Times New Roman"/>
                <w:sz w:val="22"/>
                <w:szCs w:val="22"/>
                <w:lang w:eastAsia="en-US"/>
              </w:rPr>
            </w:pPr>
            <w:proofErr w:type="spellStart"/>
            <w:r w:rsidRPr="000B2FC8">
              <w:rPr>
                <w:rFonts w:ascii="Times New Roman" w:eastAsia="Times New Roman" w:hAnsi="Times New Roman" w:cs="Times New Roman"/>
                <w:sz w:val="22"/>
                <w:szCs w:val="22"/>
                <w:lang w:eastAsia="en-US"/>
              </w:rPr>
              <w:t>Уход</w:t>
            </w:r>
            <w:proofErr w:type="spellEnd"/>
            <w:r w:rsidRPr="000B2FC8">
              <w:rPr>
                <w:rFonts w:ascii="Times New Roman" w:eastAsia="Times New Roman" w:hAnsi="Times New Roman" w:cs="Times New Roman"/>
                <w:sz w:val="22"/>
                <w:szCs w:val="22"/>
                <w:lang w:eastAsia="en-US"/>
              </w:rPr>
              <w:t xml:space="preserve"> </w:t>
            </w:r>
            <w:proofErr w:type="spellStart"/>
            <w:r w:rsidRPr="000B2FC8">
              <w:rPr>
                <w:rFonts w:ascii="Times New Roman" w:eastAsia="Times New Roman" w:hAnsi="Times New Roman" w:cs="Times New Roman"/>
                <w:sz w:val="22"/>
                <w:szCs w:val="22"/>
                <w:lang w:eastAsia="en-US"/>
              </w:rPr>
              <w:t>домой</w:t>
            </w:r>
            <w:proofErr w:type="spellEnd"/>
          </w:p>
        </w:tc>
        <w:tc>
          <w:tcPr>
            <w:tcW w:w="1275" w:type="dxa"/>
          </w:tcPr>
          <w:p w14:paraId="19C3C96D" w14:textId="77777777" w:rsidR="000B2FC8" w:rsidRPr="000B2FC8" w:rsidRDefault="000B2FC8" w:rsidP="000B2FC8">
            <w:pPr>
              <w:tabs>
                <w:tab w:val="left" w:pos="993"/>
              </w:tabs>
              <w:adjustRightInd/>
              <w:spacing w:line="276" w:lineRule="auto"/>
              <w:ind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2"/>
                <w:szCs w:val="22"/>
                <w:lang w:eastAsia="en-US"/>
              </w:rPr>
              <w:t>18.30-19.00</w:t>
            </w:r>
          </w:p>
        </w:tc>
        <w:tc>
          <w:tcPr>
            <w:tcW w:w="1418" w:type="dxa"/>
            <w:tcBorders>
              <w:left w:val="single" w:sz="4" w:space="0" w:color="auto"/>
              <w:right w:val="single" w:sz="4" w:space="0" w:color="auto"/>
            </w:tcBorders>
          </w:tcPr>
          <w:p w14:paraId="07132B73" w14:textId="77777777" w:rsidR="000B2FC8" w:rsidRPr="000B2FC8" w:rsidRDefault="000B2FC8" w:rsidP="000B2FC8">
            <w:pPr>
              <w:adjustRightInd/>
              <w:ind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2"/>
                <w:szCs w:val="22"/>
                <w:lang w:eastAsia="en-US"/>
              </w:rPr>
              <w:t>18.30-19.00</w:t>
            </w:r>
          </w:p>
        </w:tc>
        <w:tc>
          <w:tcPr>
            <w:tcW w:w="1276" w:type="dxa"/>
          </w:tcPr>
          <w:p w14:paraId="05768DE2" w14:textId="77777777" w:rsidR="000B2FC8" w:rsidRPr="000B2FC8" w:rsidRDefault="000B2FC8" w:rsidP="000B2FC8">
            <w:pPr>
              <w:adjustRightInd/>
              <w:ind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2"/>
                <w:szCs w:val="22"/>
                <w:lang w:eastAsia="en-US"/>
              </w:rPr>
              <w:t>18.30- 19.00</w:t>
            </w:r>
          </w:p>
        </w:tc>
        <w:tc>
          <w:tcPr>
            <w:tcW w:w="1416" w:type="dxa"/>
          </w:tcPr>
          <w:p w14:paraId="302DC5EF" w14:textId="77777777" w:rsidR="000B2FC8" w:rsidRPr="000B2FC8" w:rsidRDefault="000B2FC8" w:rsidP="000B2FC8">
            <w:pPr>
              <w:adjustRightInd/>
              <w:ind w:right="2"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2"/>
                <w:szCs w:val="22"/>
                <w:lang w:eastAsia="en-US"/>
              </w:rPr>
              <w:t>18.30-19.00</w:t>
            </w:r>
          </w:p>
        </w:tc>
        <w:tc>
          <w:tcPr>
            <w:tcW w:w="1418" w:type="dxa"/>
          </w:tcPr>
          <w:p w14:paraId="670F2974" w14:textId="77777777" w:rsidR="000B2FC8" w:rsidRPr="000B2FC8" w:rsidRDefault="000B2FC8" w:rsidP="000B2FC8">
            <w:pPr>
              <w:adjustRightInd/>
              <w:ind w:left="101"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2"/>
                <w:szCs w:val="22"/>
                <w:lang w:eastAsia="en-US"/>
              </w:rPr>
              <w:t>18.30-19.00</w:t>
            </w:r>
          </w:p>
        </w:tc>
        <w:tc>
          <w:tcPr>
            <w:tcW w:w="1418" w:type="dxa"/>
            <w:tcBorders>
              <w:left w:val="single" w:sz="4" w:space="0" w:color="auto"/>
            </w:tcBorders>
          </w:tcPr>
          <w:p w14:paraId="4BB639DB" w14:textId="77777777" w:rsidR="000B2FC8" w:rsidRPr="000B2FC8" w:rsidRDefault="000B2FC8" w:rsidP="000B2FC8">
            <w:pPr>
              <w:adjustRightInd/>
              <w:ind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2"/>
                <w:szCs w:val="22"/>
                <w:lang w:eastAsia="en-US"/>
              </w:rPr>
              <w:t xml:space="preserve">  18.30-19.00</w:t>
            </w:r>
          </w:p>
        </w:tc>
      </w:tr>
    </w:tbl>
    <w:p w14:paraId="43C414A6" w14:textId="77777777" w:rsidR="000B2FC8" w:rsidRPr="000B2FC8" w:rsidRDefault="000B2FC8" w:rsidP="000B2FC8">
      <w:pPr>
        <w:widowControl/>
        <w:tabs>
          <w:tab w:val="left" w:pos="993"/>
        </w:tabs>
        <w:autoSpaceDE/>
        <w:autoSpaceDN/>
        <w:adjustRightInd/>
        <w:spacing w:line="276" w:lineRule="auto"/>
        <w:ind w:firstLine="709"/>
        <w:rPr>
          <w:rFonts w:ascii="Times New Roman" w:eastAsia="Times New Roman" w:hAnsi="Times New Roman" w:cs="Times New Roman"/>
          <w:sz w:val="28"/>
          <w:szCs w:val="24"/>
          <w:lang w:eastAsia="en-US"/>
        </w:rPr>
      </w:pPr>
      <w:r w:rsidRPr="000B2FC8">
        <w:rPr>
          <w:rFonts w:ascii="Times New Roman" w:eastAsia="Times New Roman" w:hAnsi="Times New Roman" w:cs="Times New Roman"/>
          <w:sz w:val="28"/>
          <w:szCs w:val="24"/>
          <w:lang w:eastAsia="en-US"/>
        </w:rPr>
        <w:t>Учебный план</w:t>
      </w:r>
    </w:p>
    <w:p w14:paraId="5458FBD2" w14:textId="77777777" w:rsidR="000B2FC8" w:rsidRPr="000B2FC8" w:rsidRDefault="000B2FC8" w:rsidP="000B2FC8">
      <w:pPr>
        <w:widowControl/>
        <w:tabs>
          <w:tab w:val="left" w:pos="993"/>
        </w:tabs>
        <w:autoSpaceDE/>
        <w:autoSpaceDN/>
        <w:adjustRightInd/>
        <w:spacing w:line="276" w:lineRule="auto"/>
        <w:ind w:firstLine="709"/>
        <w:rPr>
          <w:rFonts w:ascii="Times New Roman" w:eastAsia="Times New Roman" w:hAnsi="Times New Roman" w:cs="Times New Roman"/>
          <w:sz w:val="28"/>
          <w:szCs w:val="24"/>
          <w:lang w:eastAsia="en-US"/>
        </w:rPr>
      </w:pPr>
      <w:r w:rsidRPr="000B2FC8">
        <w:rPr>
          <w:rFonts w:ascii="Times New Roman" w:eastAsia="Times New Roman" w:hAnsi="Times New Roman" w:cs="Times New Roman"/>
          <w:sz w:val="28"/>
          <w:szCs w:val="24"/>
          <w:lang w:eastAsia="en-US"/>
        </w:rPr>
        <w:t xml:space="preserve">Учебный план ориентирован на интеграцию обучения и воспитания, на развитие обучающихся и состоит из следующих образовательных областей: </w:t>
      </w:r>
    </w:p>
    <w:p w14:paraId="74C1871F" w14:textId="77777777" w:rsidR="000B2FC8" w:rsidRPr="000B2FC8" w:rsidRDefault="000B2FC8" w:rsidP="000B2FC8">
      <w:pPr>
        <w:widowControl/>
        <w:tabs>
          <w:tab w:val="left" w:pos="993"/>
        </w:tabs>
        <w:autoSpaceDE/>
        <w:autoSpaceDN/>
        <w:adjustRightInd/>
        <w:spacing w:line="276" w:lineRule="auto"/>
        <w:ind w:firstLine="709"/>
        <w:rPr>
          <w:rFonts w:ascii="Times New Roman" w:eastAsia="Times New Roman" w:hAnsi="Times New Roman" w:cs="Times New Roman"/>
          <w:sz w:val="28"/>
          <w:szCs w:val="24"/>
          <w:lang w:eastAsia="en-US"/>
        </w:rPr>
      </w:pPr>
      <w:r w:rsidRPr="000B2FC8">
        <w:rPr>
          <w:rFonts w:ascii="Times New Roman" w:eastAsia="Times New Roman" w:hAnsi="Times New Roman" w:cs="Times New Roman"/>
          <w:sz w:val="28"/>
          <w:szCs w:val="24"/>
          <w:lang w:eastAsia="en-US"/>
        </w:rPr>
        <w:t xml:space="preserve">- социально-коммуникативное развитие; </w:t>
      </w:r>
    </w:p>
    <w:p w14:paraId="3F699650" w14:textId="77777777" w:rsidR="000B2FC8" w:rsidRPr="000B2FC8" w:rsidRDefault="000B2FC8" w:rsidP="000B2FC8">
      <w:pPr>
        <w:widowControl/>
        <w:tabs>
          <w:tab w:val="left" w:pos="993"/>
        </w:tabs>
        <w:autoSpaceDE/>
        <w:autoSpaceDN/>
        <w:adjustRightInd/>
        <w:spacing w:line="276" w:lineRule="auto"/>
        <w:ind w:firstLine="709"/>
        <w:rPr>
          <w:rFonts w:ascii="Times New Roman" w:eastAsia="Times New Roman" w:hAnsi="Times New Roman" w:cs="Times New Roman"/>
          <w:sz w:val="28"/>
          <w:szCs w:val="24"/>
          <w:lang w:eastAsia="en-US"/>
        </w:rPr>
      </w:pPr>
      <w:r w:rsidRPr="000B2FC8">
        <w:rPr>
          <w:rFonts w:ascii="Times New Roman" w:eastAsia="Times New Roman" w:hAnsi="Times New Roman" w:cs="Times New Roman"/>
          <w:sz w:val="28"/>
          <w:szCs w:val="24"/>
          <w:lang w:eastAsia="en-US"/>
        </w:rPr>
        <w:t xml:space="preserve">- познавательное развитие; </w:t>
      </w:r>
    </w:p>
    <w:p w14:paraId="50B86430" w14:textId="77777777" w:rsidR="000B2FC8" w:rsidRPr="000B2FC8" w:rsidRDefault="000B2FC8" w:rsidP="000B2FC8">
      <w:pPr>
        <w:widowControl/>
        <w:tabs>
          <w:tab w:val="left" w:pos="993"/>
        </w:tabs>
        <w:autoSpaceDE/>
        <w:autoSpaceDN/>
        <w:adjustRightInd/>
        <w:spacing w:line="276" w:lineRule="auto"/>
        <w:ind w:firstLine="709"/>
        <w:rPr>
          <w:rFonts w:ascii="Times New Roman" w:eastAsia="Times New Roman" w:hAnsi="Times New Roman" w:cs="Times New Roman"/>
          <w:sz w:val="28"/>
          <w:szCs w:val="24"/>
          <w:lang w:eastAsia="en-US"/>
        </w:rPr>
      </w:pPr>
      <w:r w:rsidRPr="000B2FC8">
        <w:rPr>
          <w:rFonts w:ascii="Times New Roman" w:eastAsia="Times New Roman" w:hAnsi="Times New Roman" w:cs="Times New Roman"/>
          <w:sz w:val="28"/>
          <w:szCs w:val="24"/>
          <w:lang w:eastAsia="en-US"/>
        </w:rPr>
        <w:t xml:space="preserve">- речевое развитие; </w:t>
      </w:r>
    </w:p>
    <w:p w14:paraId="4CE85935" w14:textId="77777777" w:rsidR="000B2FC8" w:rsidRPr="000B2FC8" w:rsidRDefault="000B2FC8" w:rsidP="000B2FC8">
      <w:pPr>
        <w:widowControl/>
        <w:tabs>
          <w:tab w:val="left" w:pos="993"/>
        </w:tabs>
        <w:autoSpaceDE/>
        <w:autoSpaceDN/>
        <w:adjustRightInd/>
        <w:spacing w:line="276" w:lineRule="auto"/>
        <w:ind w:firstLine="709"/>
        <w:rPr>
          <w:rFonts w:ascii="Times New Roman" w:eastAsia="Times New Roman" w:hAnsi="Times New Roman" w:cs="Times New Roman"/>
          <w:sz w:val="28"/>
          <w:szCs w:val="24"/>
          <w:lang w:eastAsia="en-US"/>
        </w:rPr>
      </w:pPr>
      <w:r w:rsidRPr="000B2FC8">
        <w:rPr>
          <w:rFonts w:ascii="Times New Roman" w:eastAsia="Times New Roman" w:hAnsi="Times New Roman" w:cs="Times New Roman"/>
          <w:sz w:val="28"/>
          <w:szCs w:val="24"/>
          <w:lang w:eastAsia="en-US"/>
        </w:rPr>
        <w:t xml:space="preserve">- художественно-эстетическое развитие; </w:t>
      </w:r>
    </w:p>
    <w:p w14:paraId="08B322F2" w14:textId="77777777" w:rsidR="000B2FC8" w:rsidRPr="000B2FC8" w:rsidRDefault="000B2FC8" w:rsidP="000B2FC8">
      <w:pPr>
        <w:widowControl/>
        <w:tabs>
          <w:tab w:val="left" w:pos="993"/>
        </w:tabs>
        <w:autoSpaceDE/>
        <w:autoSpaceDN/>
        <w:adjustRightInd/>
        <w:spacing w:line="276" w:lineRule="auto"/>
        <w:ind w:firstLine="709"/>
        <w:rPr>
          <w:rFonts w:ascii="Times New Roman" w:eastAsia="Times New Roman" w:hAnsi="Times New Roman" w:cs="Times New Roman"/>
          <w:sz w:val="28"/>
          <w:szCs w:val="24"/>
          <w:lang w:eastAsia="en-US"/>
        </w:rPr>
      </w:pPr>
      <w:r w:rsidRPr="000B2FC8">
        <w:rPr>
          <w:rFonts w:ascii="Times New Roman" w:eastAsia="Times New Roman" w:hAnsi="Times New Roman" w:cs="Times New Roman"/>
          <w:sz w:val="28"/>
          <w:szCs w:val="24"/>
          <w:lang w:eastAsia="en-US"/>
        </w:rPr>
        <w:t xml:space="preserve">- физическое развитие. </w:t>
      </w:r>
    </w:p>
    <w:p w14:paraId="5B50457A" w14:textId="77777777" w:rsidR="000B2FC8" w:rsidRPr="000B2FC8" w:rsidRDefault="000B2FC8" w:rsidP="000B2FC8">
      <w:pPr>
        <w:widowControl/>
        <w:tabs>
          <w:tab w:val="left" w:pos="993"/>
        </w:tabs>
        <w:autoSpaceDE/>
        <w:autoSpaceDN/>
        <w:adjustRightInd/>
        <w:spacing w:line="276" w:lineRule="auto"/>
        <w:ind w:firstLine="709"/>
        <w:rPr>
          <w:rFonts w:ascii="Times New Roman" w:eastAsia="Times New Roman" w:hAnsi="Times New Roman" w:cs="Times New Roman"/>
          <w:sz w:val="28"/>
          <w:szCs w:val="24"/>
          <w:lang w:eastAsia="en-US"/>
        </w:rPr>
      </w:pPr>
      <w:r w:rsidRPr="000B2FC8">
        <w:rPr>
          <w:rFonts w:ascii="Times New Roman" w:eastAsia="Times New Roman" w:hAnsi="Times New Roman" w:cs="Times New Roman"/>
          <w:sz w:val="28"/>
          <w:szCs w:val="24"/>
          <w:lang w:eastAsia="en-US"/>
        </w:rPr>
        <w:t>Реализация учебного плана предполагает обязательный учет принципа интеграции образовательных областей в соответствии с возрастными возможностями и особенностями обучающихся, спецификой и возможностями образовательных областей. При составлении учебного плана учитывалось соблюдение минимального количества организованной образовательной деятельности на изучение каждой образовательной области. Объем учебной нагрузки определен в соответствии в соответствии с Постановление Главного государственного санитарного врача Российской Федерации от 28.09.2020г. №28 «Об утверждении санитарных правил СП 2.4.3648-20 «</w:t>
      </w:r>
      <w:proofErr w:type="spellStart"/>
      <w:r w:rsidRPr="000B2FC8">
        <w:rPr>
          <w:rFonts w:ascii="Times New Roman" w:eastAsia="Times New Roman" w:hAnsi="Times New Roman" w:cs="Times New Roman"/>
          <w:sz w:val="28"/>
          <w:szCs w:val="24"/>
          <w:lang w:eastAsia="en-US"/>
        </w:rPr>
        <w:t>Санитарно</w:t>
      </w:r>
      <w:proofErr w:type="spellEnd"/>
      <w:r w:rsidRPr="000B2FC8">
        <w:rPr>
          <w:rFonts w:ascii="Times New Roman" w:eastAsia="Times New Roman" w:hAnsi="Times New Roman" w:cs="Times New Roman"/>
          <w:sz w:val="28"/>
          <w:szCs w:val="24"/>
          <w:lang w:eastAsia="en-US"/>
        </w:rPr>
        <w:t xml:space="preserve"> - эпидемиологические требования к организациям воспитания и обучения, отдыха и оздоровления детей и молодежи».</w:t>
      </w:r>
    </w:p>
    <w:tbl>
      <w:tblPr>
        <w:tblStyle w:val="121"/>
        <w:tblW w:w="9486" w:type="dxa"/>
        <w:tblLook w:val="04A0" w:firstRow="1" w:lastRow="0" w:firstColumn="1" w:lastColumn="0" w:noHBand="0" w:noVBand="1"/>
      </w:tblPr>
      <w:tblGrid>
        <w:gridCol w:w="2127"/>
        <w:gridCol w:w="1314"/>
        <w:gridCol w:w="1314"/>
        <w:gridCol w:w="1314"/>
        <w:gridCol w:w="1314"/>
        <w:gridCol w:w="2103"/>
      </w:tblGrid>
      <w:tr w:rsidR="000B2FC8" w:rsidRPr="000B2FC8" w14:paraId="03DB83C7" w14:textId="77777777" w:rsidTr="00B7667D">
        <w:tc>
          <w:tcPr>
            <w:tcW w:w="9486" w:type="dxa"/>
            <w:gridSpan w:val="6"/>
          </w:tcPr>
          <w:p w14:paraId="31862F90" w14:textId="77777777" w:rsidR="000B2FC8" w:rsidRPr="000B2FC8" w:rsidRDefault="000B2FC8" w:rsidP="000B2FC8">
            <w:pPr>
              <w:widowControl/>
              <w:tabs>
                <w:tab w:val="left" w:pos="993"/>
              </w:tabs>
              <w:autoSpaceDE/>
              <w:autoSpaceDN/>
              <w:adjustRightInd/>
              <w:spacing w:after="160" w:line="276" w:lineRule="auto"/>
              <w:ind w:firstLine="0"/>
              <w:jc w:val="center"/>
              <w:rPr>
                <w:rFonts w:ascii="Times New Roman" w:eastAsia="Times New Roman" w:hAnsi="Times New Roman" w:cs="Times New Roman"/>
                <w:sz w:val="24"/>
                <w:szCs w:val="22"/>
                <w:lang w:eastAsia="en-US"/>
              </w:rPr>
            </w:pPr>
            <w:r w:rsidRPr="000B2FC8">
              <w:rPr>
                <w:rFonts w:ascii="Times New Roman" w:eastAsia="Times New Roman" w:hAnsi="Times New Roman" w:cs="Times New Roman"/>
                <w:sz w:val="24"/>
                <w:szCs w:val="22"/>
                <w:lang w:eastAsia="en-US"/>
              </w:rPr>
              <w:t>Организованная образовательная деятельность</w:t>
            </w:r>
          </w:p>
        </w:tc>
      </w:tr>
      <w:tr w:rsidR="000B2FC8" w:rsidRPr="000B2FC8" w14:paraId="20F13076" w14:textId="77777777" w:rsidTr="00B7667D">
        <w:tc>
          <w:tcPr>
            <w:tcW w:w="2127" w:type="dxa"/>
            <w:vMerge w:val="restart"/>
          </w:tcPr>
          <w:p w14:paraId="175B2251" w14:textId="77777777" w:rsidR="000B2FC8" w:rsidRPr="000B2FC8" w:rsidRDefault="000B2FC8" w:rsidP="000B2FC8">
            <w:pPr>
              <w:widowControl/>
              <w:tabs>
                <w:tab w:val="left" w:pos="993"/>
              </w:tabs>
              <w:autoSpaceDE/>
              <w:autoSpaceDN/>
              <w:adjustRightInd/>
              <w:spacing w:after="160" w:line="259" w:lineRule="auto"/>
              <w:ind w:firstLine="0"/>
              <w:rPr>
                <w:rFonts w:ascii="Times New Roman" w:eastAsia="Times New Roman" w:hAnsi="Times New Roman" w:cs="Times New Roman"/>
                <w:sz w:val="24"/>
                <w:szCs w:val="22"/>
                <w:lang w:eastAsia="en-US"/>
              </w:rPr>
            </w:pPr>
            <w:r w:rsidRPr="000B2FC8">
              <w:rPr>
                <w:rFonts w:ascii="Times New Roman" w:eastAsia="Times New Roman" w:hAnsi="Times New Roman" w:cs="Times New Roman"/>
                <w:sz w:val="24"/>
                <w:szCs w:val="22"/>
                <w:lang w:eastAsia="en-US"/>
              </w:rPr>
              <w:t>Базовый вид деятельности</w:t>
            </w:r>
          </w:p>
        </w:tc>
        <w:tc>
          <w:tcPr>
            <w:tcW w:w="7359" w:type="dxa"/>
            <w:gridSpan w:val="5"/>
          </w:tcPr>
          <w:p w14:paraId="1E4039AC" w14:textId="77777777" w:rsidR="000B2FC8" w:rsidRPr="000B2FC8" w:rsidRDefault="000B2FC8" w:rsidP="000B2FC8">
            <w:pPr>
              <w:widowControl/>
              <w:tabs>
                <w:tab w:val="left" w:pos="993"/>
              </w:tabs>
              <w:autoSpaceDE/>
              <w:autoSpaceDN/>
              <w:adjustRightInd/>
              <w:spacing w:after="160" w:line="259" w:lineRule="auto"/>
              <w:ind w:firstLine="0"/>
              <w:jc w:val="center"/>
              <w:rPr>
                <w:rFonts w:ascii="Times New Roman" w:eastAsia="Times New Roman" w:hAnsi="Times New Roman" w:cs="Times New Roman"/>
                <w:sz w:val="24"/>
                <w:szCs w:val="22"/>
                <w:lang w:eastAsia="en-US"/>
              </w:rPr>
            </w:pPr>
            <w:r w:rsidRPr="000B2FC8">
              <w:rPr>
                <w:rFonts w:ascii="Times New Roman" w:eastAsia="Times New Roman" w:hAnsi="Times New Roman" w:cs="Times New Roman"/>
                <w:sz w:val="24"/>
                <w:szCs w:val="22"/>
                <w:lang w:eastAsia="en-US"/>
              </w:rPr>
              <w:t xml:space="preserve">Периодичность </w:t>
            </w:r>
          </w:p>
        </w:tc>
      </w:tr>
      <w:tr w:rsidR="000B2FC8" w:rsidRPr="000B2FC8" w14:paraId="397633CA" w14:textId="77777777" w:rsidTr="00B7667D">
        <w:tc>
          <w:tcPr>
            <w:tcW w:w="2127" w:type="dxa"/>
            <w:vMerge/>
          </w:tcPr>
          <w:p w14:paraId="5FDCE273" w14:textId="77777777" w:rsidR="000B2FC8" w:rsidRPr="000B2FC8" w:rsidRDefault="000B2FC8" w:rsidP="000B2FC8">
            <w:pPr>
              <w:widowControl/>
              <w:tabs>
                <w:tab w:val="left" w:pos="993"/>
              </w:tabs>
              <w:autoSpaceDE/>
              <w:autoSpaceDN/>
              <w:adjustRightInd/>
              <w:spacing w:after="160" w:line="259" w:lineRule="auto"/>
              <w:ind w:firstLine="0"/>
              <w:rPr>
                <w:rFonts w:ascii="Times New Roman" w:eastAsia="Times New Roman" w:hAnsi="Times New Roman" w:cs="Times New Roman"/>
                <w:sz w:val="24"/>
                <w:szCs w:val="22"/>
                <w:lang w:eastAsia="en-US"/>
              </w:rPr>
            </w:pPr>
          </w:p>
        </w:tc>
        <w:tc>
          <w:tcPr>
            <w:tcW w:w="1314" w:type="dxa"/>
          </w:tcPr>
          <w:p w14:paraId="37E84FD6" w14:textId="77777777" w:rsidR="000B2FC8" w:rsidRPr="000B2FC8" w:rsidRDefault="000B2FC8" w:rsidP="000B2FC8">
            <w:pPr>
              <w:widowControl/>
              <w:tabs>
                <w:tab w:val="left" w:pos="993"/>
              </w:tabs>
              <w:autoSpaceDE/>
              <w:autoSpaceDN/>
              <w:adjustRightInd/>
              <w:spacing w:after="160" w:line="259" w:lineRule="auto"/>
              <w:ind w:firstLine="0"/>
              <w:rPr>
                <w:rFonts w:ascii="Times New Roman" w:eastAsia="Times New Roman" w:hAnsi="Times New Roman" w:cs="Times New Roman"/>
                <w:sz w:val="24"/>
                <w:szCs w:val="22"/>
                <w:lang w:eastAsia="en-US"/>
              </w:rPr>
            </w:pPr>
            <w:r w:rsidRPr="000B2FC8">
              <w:rPr>
                <w:rFonts w:ascii="Times New Roman" w:eastAsia="Times New Roman" w:hAnsi="Times New Roman" w:cs="Times New Roman"/>
                <w:sz w:val="24"/>
                <w:szCs w:val="22"/>
                <w:lang w:eastAsia="en-US"/>
              </w:rPr>
              <w:t>Вторая группа раннего возраста</w:t>
            </w:r>
          </w:p>
        </w:tc>
        <w:tc>
          <w:tcPr>
            <w:tcW w:w="1314" w:type="dxa"/>
          </w:tcPr>
          <w:p w14:paraId="664B9A75" w14:textId="77777777" w:rsidR="000B2FC8" w:rsidRPr="000B2FC8" w:rsidRDefault="000B2FC8" w:rsidP="000B2FC8">
            <w:pPr>
              <w:widowControl/>
              <w:tabs>
                <w:tab w:val="left" w:pos="993"/>
              </w:tabs>
              <w:autoSpaceDE/>
              <w:autoSpaceDN/>
              <w:adjustRightInd/>
              <w:spacing w:after="160" w:line="259" w:lineRule="auto"/>
              <w:ind w:firstLine="0"/>
              <w:rPr>
                <w:rFonts w:ascii="Times New Roman" w:eastAsia="Times New Roman" w:hAnsi="Times New Roman" w:cs="Times New Roman"/>
                <w:sz w:val="24"/>
                <w:szCs w:val="22"/>
                <w:lang w:eastAsia="en-US"/>
              </w:rPr>
            </w:pPr>
            <w:r w:rsidRPr="000B2FC8">
              <w:rPr>
                <w:rFonts w:ascii="Times New Roman" w:eastAsia="Times New Roman" w:hAnsi="Times New Roman" w:cs="Times New Roman"/>
                <w:sz w:val="24"/>
                <w:szCs w:val="22"/>
                <w:lang w:eastAsia="en-US"/>
              </w:rPr>
              <w:t xml:space="preserve">Младшая группа </w:t>
            </w:r>
          </w:p>
        </w:tc>
        <w:tc>
          <w:tcPr>
            <w:tcW w:w="1314" w:type="dxa"/>
          </w:tcPr>
          <w:p w14:paraId="7D7172E9" w14:textId="77777777" w:rsidR="000B2FC8" w:rsidRPr="000B2FC8" w:rsidRDefault="000B2FC8" w:rsidP="000B2FC8">
            <w:pPr>
              <w:widowControl/>
              <w:tabs>
                <w:tab w:val="left" w:pos="993"/>
              </w:tabs>
              <w:autoSpaceDE/>
              <w:autoSpaceDN/>
              <w:adjustRightInd/>
              <w:spacing w:after="160" w:line="259" w:lineRule="auto"/>
              <w:ind w:firstLine="0"/>
              <w:rPr>
                <w:rFonts w:ascii="Times New Roman" w:eastAsia="Times New Roman" w:hAnsi="Times New Roman" w:cs="Times New Roman"/>
                <w:sz w:val="24"/>
                <w:szCs w:val="22"/>
                <w:lang w:eastAsia="en-US"/>
              </w:rPr>
            </w:pPr>
            <w:r w:rsidRPr="000B2FC8">
              <w:rPr>
                <w:rFonts w:ascii="Times New Roman" w:eastAsia="Times New Roman" w:hAnsi="Times New Roman" w:cs="Times New Roman"/>
                <w:sz w:val="24"/>
                <w:szCs w:val="22"/>
                <w:lang w:eastAsia="en-US"/>
              </w:rPr>
              <w:t xml:space="preserve">Средняя группа </w:t>
            </w:r>
          </w:p>
        </w:tc>
        <w:tc>
          <w:tcPr>
            <w:tcW w:w="1314" w:type="dxa"/>
          </w:tcPr>
          <w:p w14:paraId="045250E1" w14:textId="77777777" w:rsidR="000B2FC8" w:rsidRPr="000B2FC8" w:rsidRDefault="000B2FC8" w:rsidP="000B2FC8">
            <w:pPr>
              <w:widowControl/>
              <w:tabs>
                <w:tab w:val="left" w:pos="993"/>
              </w:tabs>
              <w:autoSpaceDE/>
              <w:autoSpaceDN/>
              <w:adjustRightInd/>
              <w:spacing w:after="160" w:line="259" w:lineRule="auto"/>
              <w:ind w:firstLine="0"/>
              <w:rPr>
                <w:rFonts w:ascii="Times New Roman" w:eastAsia="Times New Roman" w:hAnsi="Times New Roman" w:cs="Times New Roman"/>
                <w:sz w:val="24"/>
                <w:szCs w:val="22"/>
                <w:lang w:eastAsia="en-US"/>
              </w:rPr>
            </w:pPr>
            <w:r w:rsidRPr="000B2FC8">
              <w:rPr>
                <w:rFonts w:ascii="Times New Roman" w:eastAsia="Times New Roman" w:hAnsi="Times New Roman" w:cs="Times New Roman"/>
                <w:sz w:val="24"/>
                <w:szCs w:val="22"/>
                <w:lang w:eastAsia="en-US"/>
              </w:rPr>
              <w:t xml:space="preserve">Старшая группа </w:t>
            </w:r>
          </w:p>
        </w:tc>
        <w:tc>
          <w:tcPr>
            <w:tcW w:w="2103" w:type="dxa"/>
          </w:tcPr>
          <w:p w14:paraId="64F58182" w14:textId="77777777" w:rsidR="000B2FC8" w:rsidRPr="000B2FC8" w:rsidRDefault="000B2FC8" w:rsidP="000B2FC8">
            <w:pPr>
              <w:widowControl/>
              <w:tabs>
                <w:tab w:val="left" w:pos="993"/>
              </w:tabs>
              <w:autoSpaceDE/>
              <w:autoSpaceDN/>
              <w:adjustRightInd/>
              <w:spacing w:after="160" w:line="259" w:lineRule="auto"/>
              <w:ind w:firstLine="0"/>
              <w:rPr>
                <w:rFonts w:ascii="Times New Roman" w:eastAsia="Times New Roman" w:hAnsi="Times New Roman" w:cs="Times New Roman"/>
                <w:sz w:val="24"/>
                <w:szCs w:val="22"/>
                <w:lang w:eastAsia="en-US"/>
              </w:rPr>
            </w:pPr>
            <w:r w:rsidRPr="000B2FC8">
              <w:rPr>
                <w:rFonts w:ascii="Times New Roman" w:eastAsia="Times New Roman" w:hAnsi="Times New Roman" w:cs="Times New Roman"/>
                <w:sz w:val="24"/>
                <w:szCs w:val="22"/>
                <w:lang w:eastAsia="en-US"/>
              </w:rPr>
              <w:t xml:space="preserve">Подготовительная группа </w:t>
            </w:r>
          </w:p>
        </w:tc>
      </w:tr>
      <w:tr w:rsidR="000B2FC8" w:rsidRPr="000B2FC8" w14:paraId="09FE1109" w14:textId="77777777" w:rsidTr="00B7667D">
        <w:tc>
          <w:tcPr>
            <w:tcW w:w="2127" w:type="dxa"/>
          </w:tcPr>
          <w:p w14:paraId="06ADA4E0" w14:textId="77777777" w:rsidR="000B2FC8" w:rsidRPr="000B2FC8" w:rsidRDefault="000B2FC8" w:rsidP="000B2FC8">
            <w:pPr>
              <w:widowControl/>
              <w:tabs>
                <w:tab w:val="left" w:pos="993"/>
              </w:tabs>
              <w:autoSpaceDE/>
              <w:autoSpaceDN/>
              <w:adjustRightInd/>
              <w:spacing w:after="160" w:line="259" w:lineRule="auto"/>
              <w:ind w:firstLine="0"/>
              <w:jc w:val="left"/>
              <w:rPr>
                <w:rFonts w:ascii="Times New Roman" w:eastAsia="Times New Roman" w:hAnsi="Times New Roman" w:cs="Times New Roman"/>
                <w:sz w:val="24"/>
                <w:szCs w:val="22"/>
                <w:lang w:eastAsia="en-US"/>
              </w:rPr>
            </w:pPr>
            <w:r w:rsidRPr="000B2FC8">
              <w:rPr>
                <w:rFonts w:ascii="Times New Roman" w:eastAsia="Times New Roman" w:hAnsi="Times New Roman" w:cs="Times New Roman"/>
                <w:sz w:val="24"/>
                <w:szCs w:val="22"/>
                <w:lang w:eastAsia="en-US"/>
              </w:rPr>
              <w:t>Физическая культура в помещении</w:t>
            </w:r>
          </w:p>
        </w:tc>
        <w:tc>
          <w:tcPr>
            <w:tcW w:w="1314" w:type="dxa"/>
          </w:tcPr>
          <w:p w14:paraId="4E9AECB5" w14:textId="77777777" w:rsidR="000B2FC8" w:rsidRPr="000B2FC8" w:rsidRDefault="000B2FC8" w:rsidP="000B2FC8">
            <w:pPr>
              <w:widowControl/>
              <w:tabs>
                <w:tab w:val="left" w:pos="993"/>
              </w:tabs>
              <w:autoSpaceDE/>
              <w:autoSpaceDN/>
              <w:adjustRightInd/>
              <w:spacing w:after="160" w:line="259" w:lineRule="auto"/>
              <w:ind w:firstLine="0"/>
              <w:jc w:val="center"/>
              <w:rPr>
                <w:rFonts w:ascii="Times New Roman" w:eastAsia="Times New Roman" w:hAnsi="Times New Roman" w:cs="Times New Roman"/>
                <w:sz w:val="24"/>
                <w:szCs w:val="22"/>
                <w:lang w:eastAsia="en-US"/>
              </w:rPr>
            </w:pPr>
            <w:r w:rsidRPr="000B2FC8">
              <w:rPr>
                <w:rFonts w:ascii="Times New Roman" w:eastAsia="Times New Roman" w:hAnsi="Times New Roman" w:cs="Times New Roman"/>
                <w:sz w:val="24"/>
                <w:szCs w:val="22"/>
                <w:lang w:eastAsia="en-US"/>
              </w:rPr>
              <w:t>2 раза в неделю</w:t>
            </w:r>
          </w:p>
        </w:tc>
        <w:tc>
          <w:tcPr>
            <w:tcW w:w="1314" w:type="dxa"/>
          </w:tcPr>
          <w:p w14:paraId="2877B299" w14:textId="77777777" w:rsidR="000B2FC8" w:rsidRPr="000B2FC8" w:rsidRDefault="000B2FC8" w:rsidP="000B2FC8">
            <w:pPr>
              <w:widowControl/>
              <w:tabs>
                <w:tab w:val="left" w:pos="993"/>
              </w:tabs>
              <w:autoSpaceDE/>
              <w:autoSpaceDN/>
              <w:adjustRightInd/>
              <w:spacing w:after="160" w:line="259" w:lineRule="auto"/>
              <w:ind w:firstLine="0"/>
              <w:jc w:val="center"/>
              <w:rPr>
                <w:rFonts w:ascii="Times New Roman" w:eastAsia="Times New Roman" w:hAnsi="Times New Roman" w:cs="Times New Roman"/>
                <w:sz w:val="24"/>
                <w:szCs w:val="22"/>
                <w:lang w:eastAsia="en-US"/>
              </w:rPr>
            </w:pPr>
            <w:r w:rsidRPr="000B2FC8">
              <w:rPr>
                <w:rFonts w:ascii="Times New Roman" w:eastAsia="Times New Roman" w:hAnsi="Times New Roman" w:cs="Times New Roman"/>
                <w:sz w:val="24"/>
                <w:szCs w:val="22"/>
                <w:lang w:eastAsia="en-US"/>
              </w:rPr>
              <w:t>2 раза в неделю</w:t>
            </w:r>
          </w:p>
        </w:tc>
        <w:tc>
          <w:tcPr>
            <w:tcW w:w="1314" w:type="dxa"/>
          </w:tcPr>
          <w:p w14:paraId="130B5F11" w14:textId="77777777" w:rsidR="000B2FC8" w:rsidRPr="000B2FC8" w:rsidRDefault="000B2FC8" w:rsidP="000B2FC8">
            <w:pPr>
              <w:widowControl/>
              <w:tabs>
                <w:tab w:val="left" w:pos="993"/>
              </w:tabs>
              <w:autoSpaceDE/>
              <w:autoSpaceDN/>
              <w:adjustRightInd/>
              <w:spacing w:after="160" w:line="259" w:lineRule="auto"/>
              <w:ind w:firstLine="0"/>
              <w:jc w:val="center"/>
              <w:rPr>
                <w:rFonts w:ascii="Times New Roman" w:eastAsia="Times New Roman" w:hAnsi="Times New Roman" w:cs="Times New Roman"/>
                <w:sz w:val="24"/>
                <w:szCs w:val="22"/>
                <w:lang w:eastAsia="en-US"/>
              </w:rPr>
            </w:pPr>
            <w:r w:rsidRPr="000B2FC8">
              <w:rPr>
                <w:rFonts w:ascii="Times New Roman" w:eastAsia="Times New Roman" w:hAnsi="Times New Roman" w:cs="Times New Roman"/>
                <w:sz w:val="24"/>
                <w:szCs w:val="22"/>
                <w:lang w:eastAsia="en-US"/>
              </w:rPr>
              <w:t>2 раза в неделю</w:t>
            </w:r>
          </w:p>
        </w:tc>
        <w:tc>
          <w:tcPr>
            <w:tcW w:w="1314" w:type="dxa"/>
          </w:tcPr>
          <w:p w14:paraId="364ACD98" w14:textId="77777777" w:rsidR="000B2FC8" w:rsidRPr="000B2FC8" w:rsidRDefault="000B2FC8" w:rsidP="000B2FC8">
            <w:pPr>
              <w:widowControl/>
              <w:tabs>
                <w:tab w:val="left" w:pos="993"/>
              </w:tabs>
              <w:autoSpaceDE/>
              <w:autoSpaceDN/>
              <w:adjustRightInd/>
              <w:spacing w:after="160" w:line="259" w:lineRule="auto"/>
              <w:ind w:firstLine="0"/>
              <w:jc w:val="center"/>
              <w:rPr>
                <w:rFonts w:ascii="Times New Roman" w:eastAsia="Times New Roman" w:hAnsi="Times New Roman" w:cs="Times New Roman"/>
                <w:sz w:val="24"/>
                <w:szCs w:val="22"/>
                <w:lang w:eastAsia="en-US"/>
              </w:rPr>
            </w:pPr>
            <w:r w:rsidRPr="000B2FC8">
              <w:rPr>
                <w:rFonts w:ascii="Times New Roman" w:eastAsia="Times New Roman" w:hAnsi="Times New Roman" w:cs="Times New Roman"/>
                <w:sz w:val="24"/>
                <w:szCs w:val="22"/>
                <w:lang w:eastAsia="en-US"/>
              </w:rPr>
              <w:t>2 раза в неделю</w:t>
            </w:r>
          </w:p>
        </w:tc>
        <w:tc>
          <w:tcPr>
            <w:tcW w:w="2103" w:type="dxa"/>
          </w:tcPr>
          <w:p w14:paraId="6EBDFF75" w14:textId="77777777" w:rsidR="000B2FC8" w:rsidRPr="000B2FC8" w:rsidRDefault="000B2FC8" w:rsidP="000B2FC8">
            <w:pPr>
              <w:widowControl/>
              <w:tabs>
                <w:tab w:val="left" w:pos="993"/>
              </w:tabs>
              <w:autoSpaceDE/>
              <w:autoSpaceDN/>
              <w:adjustRightInd/>
              <w:spacing w:after="160" w:line="259" w:lineRule="auto"/>
              <w:ind w:firstLine="0"/>
              <w:jc w:val="center"/>
              <w:rPr>
                <w:rFonts w:ascii="Times New Roman" w:eastAsia="Times New Roman" w:hAnsi="Times New Roman" w:cs="Times New Roman"/>
                <w:sz w:val="24"/>
                <w:szCs w:val="22"/>
                <w:lang w:eastAsia="en-US"/>
              </w:rPr>
            </w:pPr>
            <w:r w:rsidRPr="000B2FC8">
              <w:rPr>
                <w:rFonts w:ascii="Times New Roman" w:eastAsia="Times New Roman" w:hAnsi="Times New Roman" w:cs="Times New Roman"/>
                <w:sz w:val="24"/>
                <w:szCs w:val="22"/>
                <w:lang w:eastAsia="en-US"/>
              </w:rPr>
              <w:t>2 раза в неделю</w:t>
            </w:r>
          </w:p>
        </w:tc>
      </w:tr>
      <w:tr w:rsidR="000B2FC8" w:rsidRPr="000B2FC8" w14:paraId="75DD684D" w14:textId="77777777" w:rsidTr="00B7667D">
        <w:tc>
          <w:tcPr>
            <w:tcW w:w="2127" w:type="dxa"/>
          </w:tcPr>
          <w:p w14:paraId="72E03E8A" w14:textId="77777777" w:rsidR="000B2FC8" w:rsidRPr="000B2FC8" w:rsidRDefault="000B2FC8" w:rsidP="000B2FC8">
            <w:pPr>
              <w:widowControl/>
              <w:tabs>
                <w:tab w:val="left" w:pos="993"/>
              </w:tabs>
              <w:autoSpaceDE/>
              <w:autoSpaceDN/>
              <w:adjustRightInd/>
              <w:spacing w:after="160" w:line="259" w:lineRule="auto"/>
              <w:ind w:firstLine="0"/>
              <w:jc w:val="left"/>
              <w:rPr>
                <w:rFonts w:ascii="Times New Roman" w:eastAsia="Times New Roman" w:hAnsi="Times New Roman" w:cs="Times New Roman"/>
                <w:sz w:val="24"/>
                <w:szCs w:val="22"/>
                <w:lang w:eastAsia="en-US"/>
              </w:rPr>
            </w:pPr>
            <w:r w:rsidRPr="000B2FC8">
              <w:rPr>
                <w:rFonts w:ascii="Times New Roman" w:eastAsia="Times New Roman" w:hAnsi="Times New Roman" w:cs="Times New Roman"/>
                <w:sz w:val="24"/>
                <w:szCs w:val="22"/>
                <w:lang w:eastAsia="en-US"/>
              </w:rPr>
              <w:t>Физическая культура на воздухе</w:t>
            </w:r>
          </w:p>
        </w:tc>
        <w:tc>
          <w:tcPr>
            <w:tcW w:w="1314" w:type="dxa"/>
          </w:tcPr>
          <w:p w14:paraId="1FCC1DC9" w14:textId="77777777" w:rsidR="000B2FC8" w:rsidRPr="000B2FC8" w:rsidRDefault="000B2FC8" w:rsidP="000B2FC8">
            <w:pPr>
              <w:widowControl/>
              <w:tabs>
                <w:tab w:val="left" w:pos="993"/>
              </w:tabs>
              <w:autoSpaceDE/>
              <w:autoSpaceDN/>
              <w:adjustRightInd/>
              <w:spacing w:after="160" w:line="259" w:lineRule="auto"/>
              <w:ind w:firstLine="0"/>
              <w:jc w:val="center"/>
              <w:rPr>
                <w:rFonts w:ascii="Times New Roman" w:eastAsia="Times New Roman" w:hAnsi="Times New Roman" w:cs="Times New Roman"/>
                <w:sz w:val="24"/>
                <w:szCs w:val="22"/>
                <w:lang w:eastAsia="en-US"/>
              </w:rPr>
            </w:pPr>
            <w:r w:rsidRPr="000B2FC8">
              <w:rPr>
                <w:rFonts w:ascii="Times New Roman" w:eastAsia="Times New Roman" w:hAnsi="Times New Roman" w:cs="Times New Roman"/>
                <w:sz w:val="24"/>
                <w:szCs w:val="22"/>
                <w:lang w:eastAsia="en-US"/>
              </w:rPr>
              <w:t>1 раз в неделю</w:t>
            </w:r>
          </w:p>
        </w:tc>
        <w:tc>
          <w:tcPr>
            <w:tcW w:w="1314" w:type="dxa"/>
          </w:tcPr>
          <w:p w14:paraId="749F5FFD" w14:textId="77777777" w:rsidR="000B2FC8" w:rsidRPr="000B2FC8" w:rsidRDefault="000B2FC8" w:rsidP="000B2FC8">
            <w:pPr>
              <w:widowControl/>
              <w:tabs>
                <w:tab w:val="left" w:pos="993"/>
              </w:tabs>
              <w:autoSpaceDE/>
              <w:autoSpaceDN/>
              <w:adjustRightInd/>
              <w:spacing w:after="160" w:line="259" w:lineRule="auto"/>
              <w:ind w:firstLine="0"/>
              <w:jc w:val="center"/>
              <w:rPr>
                <w:rFonts w:ascii="Times New Roman" w:eastAsia="Times New Roman" w:hAnsi="Times New Roman" w:cs="Times New Roman"/>
                <w:sz w:val="24"/>
                <w:szCs w:val="22"/>
                <w:lang w:eastAsia="en-US"/>
              </w:rPr>
            </w:pPr>
            <w:r w:rsidRPr="000B2FC8">
              <w:rPr>
                <w:rFonts w:ascii="Times New Roman" w:eastAsia="Times New Roman" w:hAnsi="Times New Roman" w:cs="Times New Roman"/>
                <w:sz w:val="24"/>
                <w:szCs w:val="22"/>
                <w:lang w:eastAsia="en-US"/>
              </w:rPr>
              <w:t>1 раз в неделю</w:t>
            </w:r>
          </w:p>
        </w:tc>
        <w:tc>
          <w:tcPr>
            <w:tcW w:w="1314" w:type="dxa"/>
          </w:tcPr>
          <w:p w14:paraId="2132610D" w14:textId="77777777" w:rsidR="000B2FC8" w:rsidRPr="000B2FC8" w:rsidRDefault="000B2FC8" w:rsidP="000B2FC8">
            <w:pPr>
              <w:widowControl/>
              <w:tabs>
                <w:tab w:val="left" w:pos="993"/>
              </w:tabs>
              <w:autoSpaceDE/>
              <w:autoSpaceDN/>
              <w:adjustRightInd/>
              <w:spacing w:after="160" w:line="259" w:lineRule="auto"/>
              <w:ind w:firstLine="0"/>
              <w:jc w:val="center"/>
              <w:rPr>
                <w:rFonts w:ascii="Times New Roman" w:eastAsia="Times New Roman" w:hAnsi="Times New Roman" w:cs="Times New Roman"/>
                <w:sz w:val="24"/>
                <w:szCs w:val="22"/>
                <w:lang w:eastAsia="en-US"/>
              </w:rPr>
            </w:pPr>
            <w:r w:rsidRPr="000B2FC8">
              <w:rPr>
                <w:rFonts w:ascii="Times New Roman" w:eastAsia="Times New Roman" w:hAnsi="Times New Roman" w:cs="Times New Roman"/>
                <w:sz w:val="24"/>
                <w:szCs w:val="22"/>
                <w:lang w:eastAsia="en-US"/>
              </w:rPr>
              <w:t>1 раз в неделю</w:t>
            </w:r>
          </w:p>
        </w:tc>
        <w:tc>
          <w:tcPr>
            <w:tcW w:w="1314" w:type="dxa"/>
          </w:tcPr>
          <w:p w14:paraId="24C1F82E" w14:textId="77777777" w:rsidR="000B2FC8" w:rsidRPr="000B2FC8" w:rsidRDefault="000B2FC8" w:rsidP="000B2FC8">
            <w:pPr>
              <w:widowControl/>
              <w:tabs>
                <w:tab w:val="left" w:pos="993"/>
              </w:tabs>
              <w:autoSpaceDE/>
              <w:autoSpaceDN/>
              <w:adjustRightInd/>
              <w:spacing w:after="160" w:line="259" w:lineRule="auto"/>
              <w:ind w:firstLine="0"/>
              <w:jc w:val="center"/>
              <w:rPr>
                <w:rFonts w:ascii="Times New Roman" w:eastAsia="Times New Roman" w:hAnsi="Times New Roman" w:cs="Times New Roman"/>
                <w:sz w:val="24"/>
                <w:szCs w:val="22"/>
                <w:lang w:eastAsia="en-US"/>
              </w:rPr>
            </w:pPr>
            <w:r w:rsidRPr="000B2FC8">
              <w:rPr>
                <w:rFonts w:ascii="Times New Roman" w:eastAsia="Times New Roman" w:hAnsi="Times New Roman" w:cs="Times New Roman"/>
                <w:sz w:val="24"/>
                <w:szCs w:val="22"/>
                <w:lang w:eastAsia="en-US"/>
              </w:rPr>
              <w:t>1 раз в неделю</w:t>
            </w:r>
          </w:p>
        </w:tc>
        <w:tc>
          <w:tcPr>
            <w:tcW w:w="2103" w:type="dxa"/>
          </w:tcPr>
          <w:p w14:paraId="405AC8FD" w14:textId="77777777" w:rsidR="000B2FC8" w:rsidRPr="000B2FC8" w:rsidRDefault="000B2FC8" w:rsidP="000B2FC8">
            <w:pPr>
              <w:widowControl/>
              <w:tabs>
                <w:tab w:val="left" w:pos="993"/>
              </w:tabs>
              <w:autoSpaceDE/>
              <w:autoSpaceDN/>
              <w:adjustRightInd/>
              <w:spacing w:after="160" w:line="259" w:lineRule="auto"/>
              <w:ind w:firstLine="0"/>
              <w:jc w:val="center"/>
              <w:rPr>
                <w:rFonts w:ascii="Times New Roman" w:eastAsia="Times New Roman" w:hAnsi="Times New Roman" w:cs="Times New Roman"/>
                <w:sz w:val="24"/>
                <w:szCs w:val="22"/>
                <w:lang w:eastAsia="en-US"/>
              </w:rPr>
            </w:pPr>
            <w:r w:rsidRPr="000B2FC8">
              <w:rPr>
                <w:rFonts w:ascii="Times New Roman" w:eastAsia="Times New Roman" w:hAnsi="Times New Roman" w:cs="Times New Roman"/>
                <w:sz w:val="24"/>
                <w:szCs w:val="22"/>
                <w:lang w:eastAsia="en-US"/>
              </w:rPr>
              <w:t>1 раз в неделю</w:t>
            </w:r>
          </w:p>
        </w:tc>
      </w:tr>
      <w:tr w:rsidR="000B2FC8" w:rsidRPr="000B2FC8" w14:paraId="7C8931B1" w14:textId="77777777" w:rsidTr="00B7667D">
        <w:tc>
          <w:tcPr>
            <w:tcW w:w="2127" w:type="dxa"/>
          </w:tcPr>
          <w:p w14:paraId="49F73C5F" w14:textId="77777777" w:rsidR="000B2FC8" w:rsidRPr="000B2FC8" w:rsidRDefault="000B2FC8" w:rsidP="000B2FC8">
            <w:pPr>
              <w:widowControl/>
              <w:tabs>
                <w:tab w:val="left" w:pos="993"/>
              </w:tabs>
              <w:autoSpaceDE/>
              <w:autoSpaceDN/>
              <w:adjustRightInd/>
              <w:spacing w:after="160" w:line="259" w:lineRule="auto"/>
              <w:ind w:firstLine="0"/>
              <w:jc w:val="left"/>
              <w:rPr>
                <w:rFonts w:ascii="Times New Roman" w:eastAsia="Times New Roman" w:hAnsi="Times New Roman" w:cs="Times New Roman"/>
                <w:sz w:val="24"/>
                <w:szCs w:val="22"/>
                <w:lang w:eastAsia="en-US"/>
              </w:rPr>
            </w:pPr>
            <w:r w:rsidRPr="000B2FC8">
              <w:rPr>
                <w:rFonts w:ascii="Times New Roman" w:eastAsia="Times New Roman" w:hAnsi="Times New Roman" w:cs="Times New Roman"/>
                <w:sz w:val="24"/>
                <w:szCs w:val="22"/>
                <w:lang w:eastAsia="en-US"/>
              </w:rPr>
              <w:t>Ознакомление с окружающим миром</w:t>
            </w:r>
          </w:p>
        </w:tc>
        <w:tc>
          <w:tcPr>
            <w:tcW w:w="1314" w:type="dxa"/>
          </w:tcPr>
          <w:p w14:paraId="2CD3DFA8" w14:textId="77777777" w:rsidR="000B2FC8" w:rsidRPr="000B2FC8" w:rsidRDefault="000B2FC8" w:rsidP="000B2FC8">
            <w:pPr>
              <w:widowControl/>
              <w:tabs>
                <w:tab w:val="left" w:pos="993"/>
              </w:tabs>
              <w:autoSpaceDE/>
              <w:autoSpaceDN/>
              <w:adjustRightInd/>
              <w:spacing w:after="160" w:line="259" w:lineRule="auto"/>
              <w:ind w:firstLine="0"/>
              <w:jc w:val="center"/>
              <w:rPr>
                <w:rFonts w:ascii="Times New Roman" w:eastAsia="Times New Roman" w:hAnsi="Times New Roman" w:cs="Times New Roman"/>
                <w:sz w:val="24"/>
                <w:szCs w:val="22"/>
                <w:lang w:eastAsia="en-US"/>
              </w:rPr>
            </w:pPr>
            <w:r w:rsidRPr="000B2FC8">
              <w:rPr>
                <w:rFonts w:ascii="Times New Roman" w:eastAsia="Times New Roman" w:hAnsi="Times New Roman" w:cs="Times New Roman"/>
                <w:sz w:val="24"/>
                <w:szCs w:val="22"/>
                <w:lang w:eastAsia="en-US"/>
              </w:rPr>
              <w:t>1 раз в неделю</w:t>
            </w:r>
          </w:p>
        </w:tc>
        <w:tc>
          <w:tcPr>
            <w:tcW w:w="1314" w:type="dxa"/>
          </w:tcPr>
          <w:p w14:paraId="5737ED06" w14:textId="77777777" w:rsidR="000B2FC8" w:rsidRPr="000B2FC8" w:rsidRDefault="000B2FC8" w:rsidP="000B2FC8">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4"/>
                <w:szCs w:val="22"/>
                <w:lang w:eastAsia="en-US"/>
              </w:rPr>
              <w:t>1 раз в неделю</w:t>
            </w:r>
          </w:p>
        </w:tc>
        <w:tc>
          <w:tcPr>
            <w:tcW w:w="1314" w:type="dxa"/>
          </w:tcPr>
          <w:p w14:paraId="178CD37A" w14:textId="77777777" w:rsidR="000B2FC8" w:rsidRPr="000B2FC8" w:rsidRDefault="000B2FC8" w:rsidP="000B2FC8">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4"/>
                <w:szCs w:val="22"/>
                <w:lang w:eastAsia="en-US"/>
              </w:rPr>
              <w:t>1 раз в неделю</w:t>
            </w:r>
          </w:p>
        </w:tc>
        <w:tc>
          <w:tcPr>
            <w:tcW w:w="1314" w:type="dxa"/>
          </w:tcPr>
          <w:p w14:paraId="1099B010" w14:textId="77777777" w:rsidR="000B2FC8" w:rsidRPr="000B2FC8" w:rsidRDefault="000B2FC8" w:rsidP="000B2FC8">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4"/>
                <w:szCs w:val="22"/>
                <w:lang w:eastAsia="en-US"/>
              </w:rPr>
              <w:t>2 раза в неделю</w:t>
            </w:r>
          </w:p>
        </w:tc>
        <w:tc>
          <w:tcPr>
            <w:tcW w:w="2103" w:type="dxa"/>
          </w:tcPr>
          <w:p w14:paraId="730406E3" w14:textId="77777777" w:rsidR="000B2FC8" w:rsidRPr="000B2FC8" w:rsidRDefault="000B2FC8" w:rsidP="000B2FC8">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4"/>
                <w:szCs w:val="22"/>
                <w:lang w:eastAsia="en-US"/>
              </w:rPr>
              <w:t>2 раза в неделю</w:t>
            </w:r>
          </w:p>
        </w:tc>
      </w:tr>
      <w:tr w:rsidR="000B2FC8" w:rsidRPr="000B2FC8" w14:paraId="03F71FF3" w14:textId="77777777" w:rsidTr="00B7667D">
        <w:tc>
          <w:tcPr>
            <w:tcW w:w="2127" w:type="dxa"/>
          </w:tcPr>
          <w:p w14:paraId="36443DA0" w14:textId="77777777" w:rsidR="000B2FC8" w:rsidRPr="000B2FC8" w:rsidRDefault="000B2FC8" w:rsidP="000B2FC8">
            <w:pPr>
              <w:widowControl/>
              <w:tabs>
                <w:tab w:val="left" w:pos="993"/>
              </w:tabs>
              <w:autoSpaceDE/>
              <w:autoSpaceDN/>
              <w:adjustRightInd/>
              <w:spacing w:after="160" w:line="259" w:lineRule="auto"/>
              <w:ind w:firstLine="0"/>
              <w:jc w:val="left"/>
              <w:rPr>
                <w:rFonts w:ascii="Times New Roman" w:eastAsia="Times New Roman" w:hAnsi="Times New Roman" w:cs="Times New Roman"/>
                <w:sz w:val="24"/>
                <w:szCs w:val="22"/>
                <w:lang w:eastAsia="en-US"/>
              </w:rPr>
            </w:pPr>
            <w:r w:rsidRPr="000B2FC8">
              <w:rPr>
                <w:rFonts w:ascii="Times New Roman" w:eastAsia="Times New Roman" w:hAnsi="Times New Roman" w:cs="Times New Roman"/>
                <w:sz w:val="24"/>
                <w:szCs w:val="22"/>
                <w:lang w:eastAsia="en-US"/>
              </w:rPr>
              <w:t>Формирование элементарных математических представлений</w:t>
            </w:r>
          </w:p>
        </w:tc>
        <w:tc>
          <w:tcPr>
            <w:tcW w:w="1314" w:type="dxa"/>
          </w:tcPr>
          <w:p w14:paraId="72FCF35F" w14:textId="77777777" w:rsidR="000B2FC8" w:rsidRPr="000B2FC8" w:rsidRDefault="000B2FC8" w:rsidP="000B2FC8">
            <w:pPr>
              <w:widowControl/>
              <w:tabs>
                <w:tab w:val="left" w:pos="993"/>
              </w:tabs>
              <w:autoSpaceDE/>
              <w:autoSpaceDN/>
              <w:adjustRightInd/>
              <w:spacing w:after="160" w:line="259" w:lineRule="auto"/>
              <w:ind w:firstLine="0"/>
              <w:jc w:val="center"/>
              <w:rPr>
                <w:rFonts w:ascii="Times New Roman" w:eastAsia="Times New Roman" w:hAnsi="Times New Roman" w:cs="Times New Roman"/>
                <w:sz w:val="24"/>
                <w:szCs w:val="22"/>
                <w:lang w:eastAsia="en-US"/>
              </w:rPr>
            </w:pPr>
            <w:r w:rsidRPr="000B2FC8">
              <w:rPr>
                <w:rFonts w:ascii="Times New Roman" w:eastAsia="Times New Roman" w:hAnsi="Times New Roman" w:cs="Times New Roman"/>
                <w:sz w:val="24"/>
                <w:szCs w:val="22"/>
                <w:lang w:eastAsia="en-US"/>
              </w:rPr>
              <w:t>1 раз в неделю (во второй половине дня)</w:t>
            </w:r>
          </w:p>
        </w:tc>
        <w:tc>
          <w:tcPr>
            <w:tcW w:w="1314" w:type="dxa"/>
          </w:tcPr>
          <w:p w14:paraId="6D1171F4" w14:textId="77777777" w:rsidR="000B2FC8" w:rsidRPr="000B2FC8" w:rsidRDefault="000B2FC8" w:rsidP="000B2FC8">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4"/>
                <w:szCs w:val="22"/>
                <w:lang w:eastAsia="en-US"/>
              </w:rPr>
              <w:t>1 раз в неделю</w:t>
            </w:r>
          </w:p>
        </w:tc>
        <w:tc>
          <w:tcPr>
            <w:tcW w:w="1314" w:type="dxa"/>
          </w:tcPr>
          <w:p w14:paraId="514D93F4" w14:textId="77777777" w:rsidR="000B2FC8" w:rsidRPr="000B2FC8" w:rsidRDefault="000B2FC8" w:rsidP="000B2FC8">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4"/>
                <w:szCs w:val="22"/>
                <w:lang w:eastAsia="en-US"/>
              </w:rPr>
              <w:t>1 раз в неделю</w:t>
            </w:r>
          </w:p>
        </w:tc>
        <w:tc>
          <w:tcPr>
            <w:tcW w:w="1314" w:type="dxa"/>
          </w:tcPr>
          <w:p w14:paraId="2831CA4A" w14:textId="77777777" w:rsidR="000B2FC8" w:rsidRPr="000B2FC8" w:rsidRDefault="000B2FC8" w:rsidP="000B2FC8">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4"/>
                <w:szCs w:val="22"/>
                <w:lang w:eastAsia="en-US"/>
              </w:rPr>
              <w:t>1 раз в неделю</w:t>
            </w:r>
          </w:p>
        </w:tc>
        <w:tc>
          <w:tcPr>
            <w:tcW w:w="2103" w:type="dxa"/>
          </w:tcPr>
          <w:p w14:paraId="192A39C6" w14:textId="77777777" w:rsidR="000B2FC8" w:rsidRPr="000B2FC8" w:rsidRDefault="000B2FC8" w:rsidP="000B2FC8">
            <w:pPr>
              <w:widowControl/>
              <w:tabs>
                <w:tab w:val="left" w:pos="993"/>
              </w:tabs>
              <w:autoSpaceDE/>
              <w:autoSpaceDN/>
              <w:adjustRightInd/>
              <w:spacing w:after="160" w:line="259" w:lineRule="auto"/>
              <w:ind w:firstLine="0"/>
              <w:jc w:val="center"/>
              <w:rPr>
                <w:rFonts w:ascii="Times New Roman" w:eastAsia="Times New Roman" w:hAnsi="Times New Roman" w:cs="Times New Roman"/>
                <w:sz w:val="24"/>
                <w:szCs w:val="22"/>
                <w:lang w:eastAsia="en-US"/>
              </w:rPr>
            </w:pPr>
            <w:r w:rsidRPr="000B2FC8">
              <w:rPr>
                <w:rFonts w:ascii="Times New Roman" w:eastAsia="Times New Roman" w:hAnsi="Times New Roman" w:cs="Times New Roman"/>
                <w:sz w:val="24"/>
                <w:szCs w:val="22"/>
                <w:lang w:eastAsia="en-US"/>
              </w:rPr>
              <w:t>2 раза в неделю</w:t>
            </w:r>
          </w:p>
        </w:tc>
      </w:tr>
      <w:tr w:rsidR="000B2FC8" w:rsidRPr="000B2FC8" w14:paraId="7687987F" w14:textId="77777777" w:rsidTr="00B7667D">
        <w:tc>
          <w:tcPr>
            <w:tcW w:w="2127" w:type="dxa"/>
          </w:tcPr>
          <w:p w14:paraId="3A91578A" w14:textId="77777777" w:rsidR="000B2FC8" w:rsidRPr="000B2FC8" w:rsidRDefault="000B2FC8" w:rsidP="000B2FC8">
            <w:pPr>
              <w:widowControl/>
              <w:tabs>
                <w:tab w:val="left" w:pos="993"/>
              </w:tabs>
              <w:autoSpaceDE/>
              <w:autoSpaceDN/>
              <w:adjustRightInd/>
              <w:spacing w:after="160" w:line="259" w:lineRule="auto"/>
              <w:ind w:firstLine="0"/>
              <w:jc w:val="left"/>
              <w:rPr>
                <w:rFonts w:ascii="Times New Roman" w:eastAsia="Times New Roman" w:hAnsi="Times New Roman" w:cs="Times New Roman"/>
                <w:sz w:val="24"/>
                <w:szCs w:val="22"/>
                <w:lang w:eastAsia="en-US"/>
              </w:rPr>
            </w:pPr>
            <w:r w:rsidRPr="000B2FC8">
              <w:rPr>
                <w:rFonts w:ascii="Times New Roman" w:eastAsia="Times New Roman" w:hAnsi="Times New Roman" w:cs="Times New Roman"/>
                <w:sz w:val="24"/>
                <w:szCs w:val="22"/>
                <w:lang w:eastAsia="en-US"/>
              </w:rPr>
              <w:t>Развитие речи</w:t>
            </w:r>
          </w:p>
        </w:tc>
        <w:tc>
          <w:tcPr>
            <w:tcW w:w="1314" w:type="dxa"/>
          </w:tcPr>
          <w:p w14:paraId="74D80DB0" w14:textId="77777777" w:rsidR="000B2FC8" w:rsidRPr="000B2FC8" w:rsidRDefault="000B2FC8" w:rsidP="000B2FC8">
            <w:pPr>
              <w:widowControl/>
              <w:tabs>
                <w:tab w:val="left" w:pos="993"/>
              </w:tabs>
              <w:autoSpaceDE/>
              <w:autoSpaceDN/>
              <w:adjustRightInd/>
              <w:spacing w:after="160" w:line="259" w:lineRule="auto"/>
              <w:ind w:firstLine="0"/>
              <w:jc w:val="center"/>
              <w:rPr>
                <w:rFonts w:ascii="Times New Roman" w:eastAsia="Times New Roman" w:hAnsi="Times New Roman" w:cs="Times New Roman"/>
                <w:sz w:val="24"/>
                <w:szCs w:val="22"/>
                <w:lang w:eastAsia="en-US"/>
              </w:rPr>
            </w:pPr>
            <w:r w:rsidRPr="000B2FC8">
              <w:rPr>
                <w:rFonts w:ascii="Times New Roman" w:eastAsia="Times New Roman" w:hAnsi="Times New Roman" w:cs="Times New Roman"/>
                <w:sz w:val="24"/>
                <w:szCs w:val="22"/>
                <w:lang w:eastAsia="en-US"/>
              </w:rPr>
              <w:t>2 раза в неделю</w:t>
            </w:r>
          </w:p>
        </w:tc>
        <w:tc>
          <w:tcPr>
            <w:tcW w:w="1314" w:type="dxa"/>
          </w:tcPr>
          <w:p w14:paraId="1F9220DC" w14:textId="77777777" w:rsidR="000B2FC8" w:rsidRPr="000B2FC8" w:rsidRDefault="000B2FC8" w:rsidP="000B2FC8">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4"/>
                <w:szCs w:val="22"/>
                <w:lang w:eastAsia="en-US"/>
              </w:rPr>
              <w:t>1 раз в неделю</w:t>
            </w:r>
          </w:p>
        </w:tc>
        <w:tc>
          <w:tcPr>
            <w:tcW w:w="1314" w:type="dxa"/>
          </w:tcPr>
          <w:p w14:paraId="44035E94" w14:textId="77777777" w:rsidR="000B2FC8" w:rsidRPr="000B2FC8" w:rsidRDefault="000B2FC8" w:rsidP="000B2FC8">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4"/>
                <w:szCs w:val="22"/>
                <w:lang w:eastAsia="en-US"/>
              </w:rPr>
              <w:t>1 раз в неделю</w:t>
            </w:r>
          </w:p>
        </w:tc>
        <w:tc>
          <w:tcPr>
            <w:tcW w:w="1314" w:type="dxa"/>
          </w:tcPr>
          <w:p w14:paraId="5050389E" w14:textId="77777777" w:rsidR="000B2FC8" w:rsidRPr="000B2FC8" w:rsidRDefault="000B2FC8" w:rsidP="000B2FC8">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4"/>
                <w:szCs w:val="22"/>
                <w:lang w:eastAsia="en-US"/>
              </w:rPr>
              <w:t>2 раза в неделю</w:t>
            </w:r>
          </w:p>
        </w:tc>
        <w:tc>
          <w:tcPr>
            <w:tcW w:w="2103" w:type="dxa"/>
          </w:tcPr>
          <w:p w14:paraId="3098F1F9" w14:textId="77777777" w:rsidR="000B2FC8" w:rsidRPr="000B2FC8" w:rsidRDefault="000B2FC8" w:rsidP="000B2FC8">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4"/>
                <w:szCs w:val="22"/>
                <w:lang w:eastAsia="en-US"/>
              </w:rPr>
              <w:t>2 раза в неделю</w:t>
            </w:r>
          </w:p>
        </w:tc>
      </w:tr>
      <w:tr w:rsidR="000B2FC8" w:rsidRPr="000B2FC8" w14:paraId="0CDE4E3B" w14:textId="77777777" w:rsidTr="00B7667D">
        <w:tc>
          <w:tcPr>
            <w:tcW w:w="2127" w:type="dxa"/>
          </w:tcPr>
          <w:p w14:paraId="4AF2456F" w14:textId="77777777" w:rsidR="000B2FC8" w:rsidRPr="000B2FC8" w:rsidRDefault="000B2FC8" w:rsidP="000B2FC8">
            <w:pPr>
              <w:widowControl/>
              <w:tabs>
                <w:tab w:val="left" w:pos="993"/>
              </w:tabs>
              <w:autoSpaceDE/>
              <w:autoSpaceDN/>
              <w:adjustRightInd/>
              <w:spacing w:after="160" w:line="259" w:lineRule="auto"/>
              <w:ind w:firstLine="0"/>
              <w:jc w:val="left"/>
              <w:rPr>
                <w:rFonts w:ascii="Times New Roman" w:eastAsia="Times New Roman" w:hAnsi="Times New Roman" w:cs="Times New Roman"/>
                <w:sz w:val="24"/>
                <w:szCs w:val="22"/>
                <w:lang w:eastAsia="en-US"/>
              </w:rPr>
            </w:pPr>
            <w:r w:rsidRPr="000B2FC8">
              <w:rPr>
                <w:rFonts w:ascii="Times New Roman" w:eastAsia="Times New Roman" w:hAnsi="Times New Roman" w:cs="Times New Roman"/>
                <w:sz w:val="24"/>
                <w:szCs w:val="22"/>
                <w:lang w:eastAsia="en-US"/>
              </w:rPr>
              <w:t xml:space="preserve">Рисование </w:t>
            </w:r>
          </w:p>
        </w:tc>
        <w:tc>
          <w:tcPr>
            <w:tcW w:w="1314" w:type="dxa"/>
          </w:tcPr>
          <w:p w14:paraId="4B5E928F" w14:textId="77777777" w:rsidR="000B2FC8" w:rsidRPr="000B2FC8" w:rsidRDefault="000B2FC8" w:rsidP="000B2FC8">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4"/>
                <w:szCs w:val="22"/>
                <w:lang w:eastAsia="en-US"/>
              </w:rPr>
              <w:t>1 раз в неделю</w:t>
            </w:r>
          </w:p>
        </w:tc>
        <w:tc>
          <w:tcPr>
            <w:tcW w:w="1314" w:type="dxa"/>
          </w:tcPr>
          <w:p w14:paraId="06294C9F" w14:textId="77777777" w:rsidR="000B2FC8" w:rsidRPr="000B2FC8" w:rsidRDefault="000B2FC8" w:rsidP="000B2FC8">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4"/>
                <w:szCs w:val="22"/>
                <w:lang w:eastAsia="en-US"/>
              </w:rPr>
              <w:t>1 раз в неделю</w:t>
            </w:r>
          </w:p>
        </w:tc>
        <w:tc>
          <w:tcPr>
            <w:tcW w:w="1314" w:type="dxa"/>
          </w:tcPr>
          <w:p w14:paraId="796D2CFA" w14:textId="77777777" w:rsidR="000B2FC8" w:rsidRPr="000B2FC8" w:rsidRDefault="000B2FC8" w:rsidP="000B2FC8">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4"/>
                <w:szCs w:val="22"/>
                <w:lang w:eastAsia="en-US"/>
              </w:rPr>
              <w:t>1 раз в неделю</w:t>
            </w:r>
          </w:p>
        </w:tc>
        <w:tc>
          <w:tcPr>
            <w:tcW w:w="1314" w:type="dxa"/>
          </w:tcPr>
          <w:p w14:paraId="6C635C04" w14:textId="77777777" w:rsidR="000B2FC8" w:rsidRPr="000B2FC8" w:rsidRDefault="000B2FC8" w:rsidP="000B2FC8">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4"/>
                <w:szCs w:val="22"/>
                <w:lang w:eastAsia="en-US"/>
              </w:rPr>
              <w:t>2 раза в неделю</w:t>
            </w:r>
          </w:p>
        </w:tc>
        <w:tc>
          <w:tcPr>
            <w:tcW w:w="2103" w:type="dxa"/>
          </w:tcPr>
          <w:p w14:paraId="3ACE068E" w14:textId="77777777" w:rsidR="000B2FC8" w:rsidRPr="000B2FC8" w:rsidRDefault="000B2FC8" w:rsidP="000B2FC8">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4"/>
                <w:szCs w:val="22"/>
                <w:lang w:eastAsia="en-US"/>
              </w:rPr>
              <w:t>2 раза в неделю</w:t>
            </w:r>
          </w:p>
        </w:tc>
      </w:tr>
      <w:tr w:rsidR="000B2FC8" w:rsidRPr="000B2FC8" w14:paraId="7D348593" w14:textId="77777777" w:rsidTr="00B7667D">
        <w:tc>
          <w:tcPr>
            <w:tcW w:w="2127" w:type="dxa"/>
          </w:tcPr>
          <w:p w14:paraId="476BDC57" w14:textId="77777777" w:rsidR="000B2FC8" w:rsidRPr="000B2FC8" w:rsidRDefault="000B2FC8" w:rsidP="000B2FC8">
            <w:pPr>
              <w:widowControl/>
              <w:tabs>
                <w:tab w:val="left" w:pos="993"/>
              </w:tabs>
              <w:autoSpaceDE/>
              <w:autoSpaceDN/>
              <w:adjustRightInd/>
              <w:spacing w:after="160" w:line="259" w:lineRule="auto"/>
              <w:ind w:firstLine="0"/>
              <w:jc w:val="left"/>
              <w:rPr>
                <w:rFonts w:ascii="Times New Roman" w:eastAsia="Times New Roman" w:hAnsi="Times New Roman" w:cs="Times New Roman"/>
                <w:sz w:val="24"/>
                <w:szCs w:val="22"/>
                <w:lang w:eastAsia="en-US"/>
              </w:rPr>
            </w:pPr>
            <w:r w:rsidRPr="000B2FC8">
              <w:rPr>
                <w:rFonts w:ascii="Times New Roman" w:eastAsia="Times New Roman" w:hAnsi="Times New Roman" w:cs="Times New Roman"/>
                <w:sz w:val="24"/>
                <w:szCs w:val="22"/>
                <w:lang w:eastAsia="en-US"/>
              </w:rPr>
              <w:t xml:space="preserve">Лепка </w:t>
            </w:r>
          </w:p>
        </w:tc>
        <w:tc>
          <w:tcPr>
            <w:tcW w:w="1314" w:type="dxa"/>
          </w:tcPr>
          <w:p w14:paraId="0FF0C435" w14:textId="77777777" w:rsidR="000B2FC8" w:rsidRPr="000B2FC8" w:rsidRDefault="000B2FC8" w:rsidP="000B2FC8">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4"/>
                <w:szCs w:val="22"/>
                <w:lang w:eastAsia="en-US"/>
              </w:rPr>
              <w:t>1 раз в неделю</w:t>
            </w:r>
          </w:p>
        </w:tc>
        <w:tc>
          <w:tcPr>
            <w:tcW w:w="1314" w:type="dxa"/>
          </w:tcPr>
          <w:p w14:paraId="22A3ED7D" w14:textId="77777777" w:rsidR="000B2FC8" w:rsidRPr="000B2FC8" w:rsidRDefault="000B2FC8" w:rsidP="000B2FC8">
            <w:pPr>
              <w:widowControl/>
              <w:tabs>
                <w:tab w:val="left" w:pos="993"/>
              </w:tabs>
              <w:autoSpaceDE/>
              <w:autoSpaceDN/>
              <w:adjustRightInd/>
              <w:spacing w:after="160" w:line="259" w:lineRule="auto"/>
              <w:ind w:firstLine="0"/>
              <w:jc w:val="center"/>
              <w:rPr>
                <w:rFonts w:ascii="Times New Roman" w:eastAsia="Times New Roman" w:hAnsi="Times New Roman" w:cs="Times New Roman"/>
                <w:sz w:val="24"/>
                <w:szCs w:val="22"/>
                <w:lang w:eastAsia="en-US"/>
              </w:rPr>
            </w:pPr>
            <w:r w:rsidRPr="000B2FC8">
              <w:rPr>
                <w:rFonts w:ascii="Times New Roman" w:eastAsia="Times New Roman" w:hAnsi="Times New Roman" w:cs="Times New Roman"/>
                <w:sz w:val="24"/>
                <w:szCs w:val="22"/>
                <w:lang w:eastAsia="en-US"/>
              </w:rPr>
              <w:t>1 раз в две недели</w:t>
            </w:r>
          </w:p>
        </w:tc>
        <w:tc>
          <w:tcPr>
            <w:tcW w:w="1314" w:type="dxa"/>
          </w:tcPr>
          <w:p w14:paraId="05DA8BC9" w14:textId="77777777" w:rsidR="000B2FC8" w:rsidRPr="000B2FC8" w:rsidRDefault="000B2FC8" w:rsidP="000B2FC8">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4"/>
                <w:szCs w:val="22"/>
                <w:lang w:eastAsia="en-US"/>
              </w:rPr>
              <w:t>1 раз в две недели</w:t>
            </w:r>
          </w:p>
        </w:tc>
        <w:tc>
          <w:tcPr>
            <w:tcW w:w="1314" w:type="dxa"/>
          </w:tcPr>
          <w:p w14:paraId="2C315A6A" w14:textId="77777777" w:rsidR="000B2FC8" w:rsidRPr="000B2FC8" w:rsidRDefault="000B2FC8" w:rsidP="000B2FC8">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4"/>
                <w:szCs w:val="22"/>
                <w:lang w:eastAsia="en-US"/>
              </w:rPr>
              <w:t>1 раз в две недели</w:t>
            </w:r>
          </w:p>
        </w:tc>
        <w:tc>
          <w:tcPr>
            <w:tcW w:w="2103" w:type="dxa"/>
          </w:tcPr>
          <w:p w14:paraId="7C66576A" w14:textId="77777777" w:rsidR="000B2FC8" w:rsidRPr="000B2FC8" w:rsidRDefault="000B2FC8" w:rsidP="000B2FC8">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4"/>
                <w:szCs w:val="22"/>
                <w:lang w:eastAsia="en-US"/>
              </w:rPr>
              <w:t>1 раз в две недели</w:t>
            </w:r>
          </w:p>
        </w:tc>
      </w:tr>
      <w:tr w:rsidR="000B2FC8" w:rsidRPr="000B2FC8" w14:paraId="6B767792" w14:textId="77777777" w:rsidTr="00B7667D">
        <w:tc>
          <w:tcPr>
            <w:tcW w:w="2127" w:type="dxa"/>
          </w:tcPr>
          <w:p w14:paraId="62F55335" w14:textId="77777777" w:rsidR="000B2FC8" w:rsidRPr="000B2FC8" w:rsidRDefault="000B2FC8" w:rsidP="000B2FC8">
            <w:pPr>
              <w:widowControl/>
              <w:tabs>
                <w:tab w:val="left" w:pos="993"/>
              </w:tabs>
              <w:autoSpaceDE/>
              <w:autoSpaceDN/>
              <w:adjustRightInd/>
              <w:spacing w:after="160" w:line="259" w:lineRule="auto"/>
              <w:ind w:firstLine="0"/>
              <w:jc w:val="left"/>
              <w:rPr>
                <w:rFonts w:ascii="Times New Roman" w:eastAsia="Times New Roman" w:hAnsi="Times New Roman" w:cs="Times New Roman"/>
                <w:sz w:val="24"/>
                <w:szCs w:val="22"/>
                <w:lang w:eastAsia="en-US"/>
              </w:rPr>
            </w:pPr>
            <w:r w:rsidRPr="000B2FC8">
              <w:rPr>
                <w:rFonts w:ascii="Times New Roman" w:eastAsia="Times New Roman" w:hAnsi="Times New Roman" w:cs="Times New Roman"/>
                <w:sz w:val="24"/>
                <w:szCs w:val="22"/>
                <w:lang w:eastAsia="en-US"/>
              </w:rPr>
              <w:t xml:space="preserve">Аппликация </w:t>
            </w:r>
          </w:p>
        </w:tc>
        <w:tc>
          <w:tcPr>
            <w:tcW w:w="1314" w:type="dxa"/>
          </w:tcPr>
          <w:p w14:paraId="78860D5D" w14:textId="77777777" w:rsidR="000B2FC8" w:rsidRPr="000B2FC8" w:rsidRDefault="000B2FC8" w:rsidP="000B2FC8">
            <w:pPr>
              <w:widowControl/>
              <w:tabs>
                <w:tab w:val="left" w:pos="993"/>
              </w:tabs>
              <w:autoSpaceDE/>
              <w:autoSpaceDN/>
              <w:adjustRightInd/>
              <w:spacing w:after="160" w:line="259" w:lineRule="auto"/>
              <w:ind w:firstLine="0"/>
              <w:jc w:val="center"/>
              <w:rPr>
                <w:rFonts w:ascii="Times New Roman" w:eastAsia="Times New Roman" w:hAnsi="Times New Roman" w:cs="Times New Roman"/>
                <w:sz w:val="24"/>
                <w:szCs w:val="22"/>
                <w:lang w:eastAsia="en-US"/>
              </w:rPr>
            </w:pPr>
            <w:r w:rsidRPr="000B2FC8">
              <w:rPr>
                <w:rFonts w:ascii="Times New Roman" w:eastAsia="Times New Roman" w:hAnsi="Times New Roman" w:cs="Times New Roman"/>
                <w:sz w:val="24"/>
                <w:szCs w:val="22"/>
                <w:lang w:eastAsia="en-US"/>
              </w:rPr>
              <w:t xml:space="preserve">- </w:t>
            </w:r>
          </w:p>
        </w:tc>
        <w:tc>
          <w:tcPr>
            <w:tcW w:w="1314" w:type="dxa"/>
          </w:tcPr>
          <w:p w14:paraId="49BBA551" w14:textId="77777777" w:rsidR="000B2FC8" w:rsidRPr="000B2FC8" w:rsidRDefault="000B2FC8" w:rsidP="000B2FC8">
            <w:pPr>
              <w:widowControl/>
              <w:tabs>
                <w:tab w:val="left" w:pos="993"/>
              </w:tabs>
              <w:autoSpaceDE/>
              <w:autoSpaceDN/>
              <w:adjustRightInd/>
              <w:spacing w:after="160" w:line="259" w:lineRule="auto"/>
              <w:ind w:firstLine="0"/>
              <w:jc w:val="center"/>
              <w:rPr>
                <w:rFonts w:ascii="Times New Roman" w:eastAsia="Times New Roman" w:hAnsi="Times New Roman" w:cs="Times New Roman"/>
                <w:sz w:val="24"/>
                <w:szCs w:val="22"/>
                <w:lang w:eastAsia="en-US"/>
              </w:rPr>
            </w:pPr>
            <w:r w:rsidRPr="000B2FC8">
              <w:rPr>
                <w:rFonts w:ascii="Times New Roman" w:eastAsia="Times New Roman" w:hAnsi="Times New Roman" w:cs="Times New Roman"/>
                <w:sz w:val="24"/>
                <w:szCs w:val="22"/>
                <w:lang w:eastAsia="en-US"/>
              </w:rPr>
              <w:t>1 раз в две недели</w:t>
            </w:r>
          </w:p>
        </w:tc>
        <w:tc>
          <w:tcPr>
            <w:tcW w:w="1314" w:type="dxa"/>
          </w:tcPr>
          <w:p w14:paraId="3EC1EA12" w14:textId="77777777" w:rsidR="000B2FC8" w:rsidRPr="000B2FC8" w:rsidRDefault="000B2FC8" w:rsidP="000B2FC8">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4"/>
                <w:szCs w:val="22"/>
                <w:lang w:eastAsia="en-US"/>
              </w:rPr>
              <w:t>1 раз в две недели</w:t>
            </w:r>
          </w:p>
        </w:tc>
        <w:tc>
          <w:tcPr>
            <w:tcW w:w="1314" w:type="dxa"/>
          </w:tcPr>
          <w:p w14:paraId="303D7F9E" w14:textId="77777777" w:rsidR="000B2FC8" w:rsidRPr="000B2FC8" w:rsidRDefault="000B2FC8" w:rsidP="000B2FC8">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4"/>
                <w:szCs w:val="22"/>
                <w:lang w:eastAsia="en-US"/>
              </w:rPr>
              <w:t>1 раз в две недели</w:t>
            </w:r>
          </w:p>
        </w:tc>
        <w:tc>
          <w:tcPr>
            <w:tcW w:w="2103" w:type="dxa"/>
          </w:tcPr>
          <w:p w14:paraId="4255AA63" w14:textId="77777777" w:rsidR="000B2FC8" w:rsidRPr="000B2FC8" w:rsidRDefault="000B2FC8" w:rsidP="000B2FC8">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4"/>
                <w:szCs w:val="22"/>
                <w:lang w:eastAsia="en-US"/>
              </w:rPr>
              <w:t>1 раз в две недели</w:t>
            </w:r>
          </w:p>
        </w:tc>
      </w:tr>
      <w:tr w:rsidR="000B2FC8" w:rsidRPr="000B2FC8" w14:paraId="6729C52E" w14:textId="77777777" w:rsidTr="00B7667D">
        <w:tc>
          <w:tcPr>
            <w:tcW w:w="2127" w:type="dxa"/>
          </w:tcPr>
          <w:p w14:paraId="3AD6138D" w14:textId="77777777" w:rsidR="000B2FC8" w:rsidRPr="000B2FC8" w:rsidRDefault="000B2FC8" w:rsidP="000B2FC8">
            <w:pPr>
              <w:widowControl/>
              <w:tabs>
                <w:tab w:val="left" w:pos="993"/>
              </w:tabs>
              <w:autoSpaceDE/>
              <w:autoSpaceDN/>
              <w:adjustRightInd/>
              <w:spacing w:after="160" w:line="259" w:lineRule="auto"/>
              <w:ind w:firstLine="0"/>
              <w:jc w:val="left"/>
              <w:rPr>
                <w:rFonts w:ascii="Times New Roman" w:eastAsia="Times New Roman" w:hAnsi="Times New Roman" w:cs="Times New Roman"/>
                <w:sz w:val="24"/>
                <w:szCs w:val="22"/>
                <w:lang w:eastAsia="en-US"/>
              </w:rPr>
            </w:pPr>
            <w:r w:rsidRPr="000B2FC8">
              <w:rPr>
                <w:rFonts w:ascii="Times New Roman" w:eastAsia="Times New Roman" w:hAnsi="Times New Roman" w:cs="Times New Roman"/>
                <w:sz w:val="24"/>
                <w:szCs w:val="22"/>
                <w:lang w:eastAsia="en-US"/>
              </w:rPr>
              <w:t xml:space="preserve">Музыка </w:t>
            </w:r>
          </w:p>
        </w:tc>
        <w:tc>
          <w:tcPr>
            <w:tcW w:w="1314" w:type="dxa"/>
          </w:tcPr>
          <w:p w14:paraId="41B8D746" w14:textId="77777777" w:rsidR="000B2FC8" w:rsidRPr="000B2FC8" w:rsidRDefault="000B2FC8" w:rsidP="000B2FC8">
            <w:pPr>
              <w:widowControl/>
              <w:tabs>
                <w:tab w:val="left" w:pos="993"/>
              </w:tabs>
              <w:autoSpaceDE/>
              <w:autoSpaceDN/>
              <w:adjustRightInd/>
              <w:spacing w:after="160" w:line="259" w:lineRule="auto"/>
              <w:ind w:firstLine="0"/>
              <w:jc w:val="center"/>
              <w:rPr>
                <w:rFonts w:ascii="Times New Roman" w:eastAsia="Times New Roman" w:hAnsi="Times New Roman" w:cs="Times New Roman"/>
                <w:sz w:val="24"/>
                <w:szCs w:val="22"/>
                <w:lang w:eastAsia="en-US"/>
              </w:rPr>
            </w:pPr>
            <w:r w:rsidRPr="000B2FC8">
              <w:rPr>
                <w:rFonts w:ascii="Times New Roman" w:eastAsia="Times New Roman" w:hAnsi="Times New Roman" w:cs="Times New Roman"/>
                <w:sz w:val="24"/>
                <w:szCs w:val="22"/>
                <w:lang w:eastAsia="en-US"/>
              </w:rPr>
              <w:t>2 раза в неделю</w:t>
            </w:r>
          </w:p>
        </w:tc>
        <w:tc>
          <w:tcPr>
            <w:tcW w:w="1314" w:type="dxa"/>
          </w:tcPr>
          <w:p w14:paraId="6B27641B" w14:textId="77777777" w:rsidR="000B2FC8" w:rsidRPr="000B2FC8" w:rsidRDefault="000B2FC8" w:rsidP="000B2FC8">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4"/>
                <w:szCs w:val="22"/>
                <w:lang w:eastAsia="en-US"/>
              </w:rPr>
              <w:t>2 раза в неделю</w:t>
            </w:r>
          </w:p>
        </w:tc>
        <w:tc>
          <w:tcPr>
            <w:tcW w:w="1314" w:type="dxa"/>
          </w:tcPr>
          <w:p w14:paraId="61384B2E" w14:textId="77777777" w:rsidR="000B2FC8" w:rsidRPr="000B2FC8" w:rsidRDefault="000B2FC8" w:rsidP="000B2FC8">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4"/>
                <w:szCs w:val="22"/>
                <w:lang w:eastAsia="en-US"/>
              </w:rPr>
              <w:t>2 раза в неделю</w:t>
            </w:r>
          </w:p>
        </w:tc>
        <w:tc>
          <w:tcPr>
            <w:tcW w:w="1314" w:type="dxa"/>
          </w:tcPr>
          <w:p w14:paraId="47A908CA" w14:textId="77777777" w:rsidR="000B2FC8" w:rsidRPr="000B2FC8" w:rsidRDefault="000B2FC8" w:rsidP="000B2FC8">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4"/>
                <w:szCs w:val="22"/>
                <w:lang w:eastAsia="en-US"/>
              </w:rPr>
              <w:t>2 раза в неделю</w:t>
            </w:r>
          </w:p>
        </w:tc>
        <w:tc>
          <w:tcPr>
            <w:tcW w:w="2103" w:type="dxa"/>
          </w:tcPr>
          <w:p w14:paraId="3AC3087F" w14:textId="77777777" w:rsidR="000B2FC8" w:rsidRPr="000B2FC8" w:rsidRDefault="000B2FC8" w:rsidP="000B2FC8">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4"/>
                <w:szCs w:val="22"/>
                <w:lang w:eastAsia="en-US"/>
              </w:rPr>
              <w:t>2 раза в неделю</w:t>
            </w:r>
          </w:p>
        </w:tc>
      </w:tr>
      <w:tr w:rsidR="000B2FC8" w:rsidRPr="000B2FC8" w14:paraId="31AD3B29" w14:textId="77777777" w:rsidTr="00B7667D">
        <w:tc>
          <w:tcPr>
            <w:tcW w:w="9486" w:type="dxa"/>
            <w:gridSpan w:val="6"/>
          </w:tcPr>
          <w:p w14:paraId="487E55C5" w14:textId="77777777" w:rsidR="000B2FC8" w:rsidRPr="000B2FC8" w:rsidRDefault="000B2FC8" w:rsidP="000B2FC8">
            <w:pPr>
              <w:widowControl/>
              <w:autoSpaceDE/>
              <w:autoSpaceDN/>
              <w:adjustRightInd/>
              <w:spacing w:after="160" w:line="259" w:lineRule="auto"/>
              <w:ind w:firstLine="0"/>
              <w:jc w:val="center"/>
              <w:rPr>
                <w:rFonts w:ascii="Times New Roman" w:eastAsia="Times New Roman" w:hAnsi="Times New Roman" w:cs="Times New Roman"/>
                <w:sz w:val="24"/>
                <w:szCs w:val="22"/>
                <w:lang w:eastAsia="en-US"/>
              </w:rPr>
            </w:pPr>
            <w:r w:rsidRPr="000B2FC8">
              <w:rPr>
                <w:rFonts w:ascii="Times New Roman" w:eastAsia="Times New Roman" w:hAnsi="Times New Roman" w:cs="Times New Roman"/>
                <w:sz w:val="24"/>
                <w:szCs w:val="22"/>
                <w:lang w:eastAsia="en-US"/>
              </w:rPr>
              <w:t>Взаимодействие взрослого с детьми в различных видах деятельности</w:t>
            </w:r>
          </w:p>
        </w:tc>
      </w:tr>
      <w:tr w:rsidR="000B2FC8" w:rsidRPr="000B2FC8" w14:paraId="39BD4565" w14:textId="77777777" w:rsidTr="00B7667D">
        <w:tc>
          <w:tcPr>
            <w:tcW w:w="2127" w:type="dxa"/>
          </w:tcPr>
          <w:p w14:paraId="5DC37081" w14:textId="77777777" w:rsidR="000B2FC8" w:rsidRPr="000B2FC8" w:rsidRDefault="000B2FC8" w:rsidP="000B2FC8">
            <w:pPr>
              <w:widowControl/>
              <w:tabs>
                <w:tab w:val="left" w:pos="993"/>
              </w:tabs>
              <w:autoSpaceDE/>
              <w:autoSpaceDN/>
              <w:adjustRightInd/>
              <w:spacing w:after="160" w:line="259" w:lineRule="auto"/>
              <w:ind w:firstLine="0"/>
              <w:jc w:val="left"/>
              <w:rPr>
                <w:rFonts w:ascii="Times New Roman" w:eastAsia="Times New Roman" w:hAnsi="Times New Roman" w:cs="Times New Roman"/>
                <w:sz w:val="24"/>
                <w:szCs w:val="22"/>
                <w:lang w:eastAsia="en-US"/>
              </w:rPr>
            </w:pPr>
            <w:r w:rsidRPr="000B2FC8">
              <w:rPr>
                <w:rFonts w:ascii="Times New Roman" w:eastAsia="Times New Roman" w:hAnsi="Times New Roman" w:cs="Times New Roman"/>
                <w:sz w:val="24"/>
                <w:szCs w:val="22"/>
                <w:lang w:eastAsia="en-US"/>
              </w:rPr>
              <w:t>Чтение художественной литературы</w:t>
            </w:r>
          </w:p>
        </w:tc>
        <w:tc>
          <w:tcPr>
            <w:tcW w:w="1314" w:type="dxa"/>
          </w:tcPr>
          <w:p w14:paraId="2DBFF22F" w14:textId="77777777" w:rsidR="000B2FC8" w:rsidRPr="000B2FC8" w:rsidRDefault="000B2FC8" w:rsidP="000B2FC8">
            <w:pPr>
              <w:widowControl/>
              <w:tabs>
                <w:tab w:val="left" w:pos="993"/>
              </w:tabs>
              <w:autoSpaceDE/>
              <w:autoSpaceDN/>
              <w:adjustRightInd/>
              <w:spacing w:after="160" w:line="259" w:lineRule="auto"/>
              <w:ind w:firstLine="0"/>
              <w:jc w:val="center"/>
              <w:rPr>
                <w:rFonts w:ascii="Times New Roman" w:eastAsia="Times New Roman" w:hAnsi="Times New Roman" w:cs="Times New Roman"/>
                <w:sz w:val="24"/>
                <w:szCs w:val="22"/>
                <w:lang w:eastAsia="en-US"/>
              </w:rPr>
            </w:pPr>
            <w:r w:rsidRPr="000B2FC8">
              <w:rPr>
                <w:rFonts w:ascii="Times New Roman" w:eastAsia="Times New Roman" w:hAnsi="Times New Roman" w:cs="Times New Roman"/>
                <w:sz w:val="24"/>
                <w:szCs w:val="22"/>
                <w:lang w:eastAsia="en-US"/>
              </w:rPr>
              <w:t>ежедневно</w:t>
            </w:r>
          </w:p>
        </w:tc>
        <w:tc>
          <w:tcPr>
            <w:tcW w:w="1314" w:type="dxa"/>
          </w:tcPr>
          <w:p w14:paraId="37BACF70" w14:textId="77777777" w:rsidR="000B2FC8" w:rsidRPr="000B2FC8" w:rsidRDefault="000B2FC8" w:rsidP="000B2FC8">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4"/>
                <w:szCs w:val="22"/>
                <w:lang w:eastAsia="en-US"/>
              </w:rPr>
              <w:t>ежедневно</w:t>
            </w:r>
          </w:p>
        </w:tc>
        <w:tc>
          <w:tcPr>
            <w:tcW w:w="1314" w:type="dxa"/>
          </w:tcPr>
          <w:p w14:paraId="14B4D7C7" w14:textId="77777777" w:rsidR="000B2FC8" w:rsidRPr="000B2FC8" w:rsidRDefault="000B2FC8" w:rsidP="000B2FC8">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4"/>
                <w:szCs w:val="22"/>
                <w:lang w:eastAsia="en-US"/>
              </w:rPr>
              <w:t>ежедневно</w:t>
            </w:r>
          </w:p>
        </w:tc>
        <w:tc>
          <w:tcPr>
            <w:tcW w:w="1314" w:type="dxa"/>
          </w:tcPr>
          <w:p w14:paraId="78C6A9D5" w14:textId="77777777" w:rsidR="000B2FC8" w:rsidRPr="000B2FC8" w:rsidRDefault="000B2FC8" w:rsidP="000B2FC8">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4"/>
                <w:szCs w:val="22"/>
                <w:lang w:eastAsia="en-US"/>
              </w:rPr>
              <w:t>ежедневно</w:t>
            </w:r>
          </w:p>
        </w:tc>
        <w:tc>
          <w:tcPr>
            <w:tcW w:w="2103" w:type="dxa"/>
          </w:tcPr>
          <w:p w14:paraId="786E4796" w14:textId="77777777" w:rsidR="000B2FC8" w:rsidRPr="000B2FC8" w:rsidRDefault="000B2FC8" w:rsidP="000B2FC8">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4"/>
                <w:szCs w:val="22"/>
                <w:lang w:eastAsia="en-US"/>
              </w:rPr>
              <w:t>ежедневно</w:t>
            </w:r>
          </w:p>
        </w:tc>
      </w:tr>
      <w:tr w:rsidR="000B2FC8" w:rsidRPr="000B2FC8" w14:paraId="2AF60EB1" w14:textId="77777777" w:rsidTr="00B7667D">
        <w:tc>
          <w:tcPr>
            <w:tcW w:w="2127" w:type="dxa"/>
          </w:tcPr>
          <w:p w14:paraId="2D1C0FEE" w14:textId="77777777" w:rsidR="000B2FC8" w:rsidRPr="000B2FC8" w:rsidRDefault="000B2FC8" w:rsidP="000B2FC8">
            <w:pPr>
              <w:widowControl/>
              <w:tabs>
                <w:tab w:val="left" w:pos="993"/>
              </w:tabs>
              <w:autoSpaceDE/>
              <w:autoSpaceDN/>
              <w:adjustRightInd/>
              <w:spacing w:after="160" w:line="259" w:lineRule="auto"/>
              <w:ind w:firstLine="0"/>
              <w:jc w:val="left"/>
              <w:rPr>
                <w:rFonts w:ascii="Times New Roman" w:eastAsia="Times New Roman" w:hAnsi="Times New Roman" w:cs="Times New Roman"/>
                <w:sz w:val="24"/>
                <w:szCs w:val="22"/>
                <w:lang w:eastAsia="en-US"/>
              </w:rPr>
            </w:pPr>
            <w:r w:rsidRPr="000B2FC8">
              <w:rPr>
                <w:rFonts w:ascii="Times New Roman" w:eastAsia="Times New Roman" w:hAnsi="Times New Roman" w:cs="Times New Roman"/>
                <w:sz w:val="24"/>
                <w:szCs w:val="22"/>
                <w:lang w:eastAsia="en-US"/>
              </w:rPr>
              <w:t>Конструктивно – модельная деятельность</w:t>
            </w:r>
          </w:p>
        </w:tc>
        <w:tc>
          <w:tcPr>
            <w:tcW w:w="1314" w:type="dxa"/>
          </w:tcPr>
          <w:p w14:paraId="289BE7F1" w14:textId="77777777" w:rsidR="000B2FC8" w:rsidRPr="000B2FC8" w:rsidRDefault="000B2FC8" w:rsidP="000B2FC8">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4"/>
                <w:szCs w:val="22"/>
                <w:lang w:eastAsia="en-US"/>
              </w:rPr>
              <w:t>1 раз в неделю</w:t>
            </w:r>
          </w:p>
        </w:tc>
        <w:tc>
          <w:tcPr>
            <w:tcW w:w="1314" w:type="dxa"/>
          </w:tcPr>
          <w:p w14:paraId="001DD129" w14:textId="77777777" w:rsidR="000B2FC8" w:rsidRPr="000B2FC8" w:rsidRDefault="000B2FC8" w:rsidP="000B2FC8">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4"/>
                <w:szCs w:val="22"/>
                <w:lang w:eastAsia="en-US"/>
              </w:rPr>
              <w:t>1 раз в неделю</w:t>
            </w:r>
          </w:p>
        </w:tc>
        <w:tc>
          <w:tcPr>
            <w:tcW w:w="1314" w:type="dxa"/>
          </w:tcPr>
          <w:p w14:paraId="12EDC5BF" w14:textId="77777777" w:rsidR="000B2FC8" w:rsidRPr="000B2FC8" w:rsidRDefault="000B2FC8" w:rsidP="000B2FC8">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4"/>
                <w:szCs w:val="22"/>
                <w:lang w:eastAsia="en-US"/>
              </w:rPr>
              <w:t>1 раз в неделю</w:t>
            </w:r>
          </w:p>
        </w:tc>
        <w:tc>
          <w:tcPr>
            <w:tcW w:w="1314" w:type="dxa"/>
          </w:tcPr>
          <w:p w14:paraId="46C7FE8A" w14:textId="77777777" w:rsidR="000B2FC8" w:rsidRPr="000B2FC8" w:rsidRDefault="000B2FC8" w:rsidP="000B2FC8">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4"/>
                <w:szCs w:val="22"/>
                <w:lang w:eastAsia="en-US"/>
              </w:rPr>
              <w:t>1 раз в неделю</w:t>
            </w:r>
          </w:p>
        </w:tc>
        <w:tc>
          <w:tcPr>
            <w:tcW w:w="2103" w:type="dxa"/>
          </w:tcPr>
          <w:p w14:paraId="017CC74A" w14:textId="77777777" w:rsidR="000B2FC8" w:rsidRPr="000B2FC8" w:rsidRDefault="000B2FC8" w:rsidP="000B2FC8">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4"/>
                <w:szCs w:val="22"/>
                <w:lang w:eastAsia="en-US"/>
              </w:rPr>
              <w:t>1 раз в неделю</w:t>
            </w:r>
          </w:p>
        </w:tc>
      </w:tr>
      <w:tr w:rsidR="000B2FC8" w:rsidRPr="000B2FC8" w14:paraId="0844F1C2" w14:textId="77777777" w:rsidTr="00B7667D">
        <w:tc>
          <w:tcPr>
            <w:tcW w:w="2127" w:type="dxa"/>
          </w:tcPr>
          <w:p w14:paraId="3C9E679B" w14:textId="77777777" w:rsidR="000B2FC8" w:rsidRPr="000B2FC8" w:rsidRDefault="000B2FC8" w:rsidP="000B2FC8">
            <w:pPr>
              <w:widowControl/>
              <w:tabs>
                <w:tab w:val="left" w:pos="993"/>
              </w:tabs>
              <w:autoSpaceDE/>
              <w:autoSpaceDN/>
              <w:adjustRightInd/>
              <w:spacing w:after="160" w:line="259" w:lineRule="auto"/>
              <w:ind w:firstLine="0"/>
              <w:jc w:val="left"/>
              <w:rPr>
                <w:rFonts w:ascii="Times New Roman" w:eastAsia="Times New Roman" w:hAnsi="Times New Roman" w:cs="Times New Roman"/>
                <w:sz w:val="24"/>
                <w:szCs w:val="22"/>
                <w:lang w:eastAsia="en-US"/>
              </w:rPr>
            </w:pPr>
            <w:r w:rsidRPr="000B2FC8">
              <w:rPr>
                <w:rFonts w:ascii="Times New Roman" w:eastAsia="Times New Roman" w:hAnsi="Times New Roman" w:cs="Times New Roman"/>
                <w:sz w:val="24"/>
                <w:szCs w:val="22"/>
                <w:lang w:eastAsia="en-US"/>
              </w:rPr>
              <w:t>Игровая деятельность</w:t>
            </w:r>
          </w:p>
        </w:tc>
        <w:tc>
          <w:tcPr>
            <w:tcW w:w="1314" w:type="dxa"/>
          </w:tcPr>
          <w:p w14:paraId="23F97958" w14:textId="77777777" w:rsidR="000B2FC8" w:rsidRPr="000B2FC8" w:rsidRDefault="000B2FC8" w:rsidP="000B2FC8">
            <w:pPr>
              <w:widowControl/>
              <w:tabs>
                <w:tab w:val="left" w:pos="993"/>
              </w:tabs>
              <w:autoSpaceDE/>
              <w:autoSpaceDN/>
              <w:adjustRightInd/>
              <w:spacing w:after="160" w:line="259" w:lineRule="auto"/>
              <w:ind w:firstLine="0"/>
              <w:jc w:val="center"/>
              <w:rPr>
                <w:rFonts w:ascii="Times New Roman" w:eastAsia="Times New Roman" w:hAnsi="Times New Roman" w:cs="Times New Roman"/>
                <w:sz w:val="24"/>
                <w:szCs w:val="22"/>
                <w:lang w:eastAsia="en-US"/>
              </w:rPr>
            </w:pPr>
            <w:r w:rsidRPr="000B2FC8">
              <w:rPr>
                <w:rFonts w:ascii="Times New Roman" w:eastAsia="Times New Roman" w:hAnsi="Times New Roman" w:cs="Times New Roman"/>
                <w:sz w:val="24"/>
                <w:szCs w:val="22"/>
                <w:lang w:eastAsia="en-US"/>
              </w:rPr>
              <w:t>ежедневно</w:t>
            </w:r>
          </w:p>
        </w:tc>
        <w:tc>
          <w:tcPr>
            <w:tcW w:w="1314" w:type="dxa"/>
          </w:tcPr>
          <w:p w14:paraId="34B0E076" w14:textId="77777777" w:rsidR="000B2FC8" w:rsidRPr="000B2FC8" w:rsidRDefault="000B2FC8" w:rsidP="000B2FC8">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4"/>
                <w:szCs w:val="22"/>
                <w:lang w:eastAsia="en-US"/>
              </w:rPr>
              <w:t>ежедневно</w:t>
            </w:r>
          </w:p>
        </w:tc>
        <w:tc>
          <w:tcPr>
            <w:tcW w:w="1314" w:type="dxa"/>
          </w:tcPr>
          <w:p w14:paraId="009FF141" w14:textId="77777777" w:rsidR="000B2FC8" w:rsidRPr="000B2FC8" w:rsidRDefault="000B2FC8" w:rsidP="000B2FC8">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4"/>
                <w:szCs w:val="22"/>
                <w:lang w:eastAsia="en-US"/>
              </w:rPr>
              <w:t>ежедневно</w:t>
            </w:r>
          </w:p>
        </w:tc>
        <w:tc>
          <w:tcPr>
            <w:tcW w:w="1314" w:type="dxa"/>
          </w:tcPr>
          <w:p w14:paraId="12F6EAB0" w14:textId="77777777" w:rsidR="000B2FC8" w:rsidRPr="000B2FC8" w:rsidRDefault="000B2FC8" w:rsidP="000B2FC8">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4"/>
                <w:szCs w:val="22"/>
                <w:lang w:eastAsia="en-US"/>
              </w:rPr>
              <w:t>ежедневно</w:t>
            </w:r>
          </w:p>
        </w:tc>
        <w:tc>
          <w:tcPr>
            <w:tcW w:w="2103" w:type="dxa"/>
          </w:tcPr>
          <w:p w14:paraId="25960B87" w14:textId="77777777" w:rsidR="000B2FC8" w:rsidRPr="000B2FC8" w:rsidRDefault="000B2FC8" w:rsidP="000B2FC8">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4"/>
                <w:szCs w:val="22"/>
                <w:lang w:eastAsia="en-US"/>
              </w:rPr>
              <w:t>ежедневно</w:t>
            </w:r>
          </w:p>
        </w:tc>
      </w:tr>
      <w:tr w:rsidR="000B2FC8" w:rsidRPr="000B2FC8" w14:paraId="2A08F2CA" w14:textId="77777777" w:rsidTr="00B7667D">
        <w:tc>
          <w:tcPr>
            <w:tcW w:w="2127" w:type="dxa"/>
          </w:tcPr>
          <w:p w14:paraId="57FB41AE" w14:textId="77777777" w:rsidR="000B2FC8" w:rsidRPr="000B2FC8" w:rsidRDefault="000B2FC8" w:rsidP="000B2FC8">
            <w:pPr>
              <w:widowControl/>
              <w:tabs>
                <w:tab w:val="left" w:pos="993"/>
              </w:tabs>
              <w:autoSpaceDE/>
              <w:autoSpaceDN/>
              <w:adjustRightInd/>
              <w:spacing w:after="160" w:line="259" w:lineRule="auto"/>
              <w:ind w:firstLine="0"/>
              <w:jc w:val="left"/>
              <w:rPr>
                <w:rFonts w:ascii="Times New Roman" w:eastAsia="Times New Roman" w:hAnsi="Times New Roman" w:cs="Times New Roman"/>
                <w:sz w:val="24"/>
                <w:szCs w:val="22"/>
                <w:lang w:eastAsia="en-US"/>
              </w:rPr>
            </w:pPr>
            <w:r w:rsidRPr="000B2FC8">
              <w:rPr>
                <w:rFonts w:ascii="Times New Roman" w:eastAsia="Times New Roman" w:hAnsi="Times New Roman" w:cs="Times New Roman"/>
                <w:sz w:val="24"/>
                <w:szCs w:val="22"/>
                <w:lang w:eastAsia="en-US"/>
              </w:rPr>
              <w:t>Общение при проведении режимных моментов</w:t>
            </w:r>
          </w:p>
        </w:tc>
        <w:tc>
          <w:tcPr>
            <w:tcW w:w="1314" w:type="dxa"/>
          </w:tcPr>
          <w:p w14:paraId="5D139A1F" w14:textId="77777777" w:rsidR="000B2FC8" w:rsidRPr="000B2FC8" w:rsidRDefault="000B2FC8" w:rsidP="000B2FC8">
            <w:pPr>
              <w:widowControl/>
              <w:tabs>
                <w:tab w:val="left" w:pos="993"/>
              </w:tabs>
              <w:autoSpaceDE/>
              <w:autoSpaceDN/>
              <w:adjustRightInd/>
              <w:spacing w:after="160" w:line="259" w:lineRule="auto"/>
              <w:ind w:firstLine="0"/>
              <w:jc w:val="center"/>
              <w:rPr>
                <w:rFonts w:ascii="Times New Roman" w:eastAsia="Times New Roman" w:hAnsi="Times New Roman" w:cs="Times New Roman"/>
                <w:sz w:val="24"/>
                <w:szCs w:val="22"/>
                <w:lang w:eastAsia="en-US"/>
              </w:rPr>
            </w:pPr>
            <w:r w:rsidRPr="000B2FC8">
              <w:rPr>
                <w:rFonts w:ascii="Times New Roman" w:eastAsia="Times New Roman" w:hAnsi="Times New Roman" w:cs="Times New Roman"/>
                <w:sz w:val="24"/>
                <w:szCs w:val="22"/>
                <w:lang w:eastAsia="en-US"/>
              </w:rPr>
              <w:t>ежедневно</w:t>
            </w:r>
          </w:p>
        </w:tc>
        <w:tc>
          <w:tcPr>
            <w:tcW w:w="1314" w:type="dxa"/>
          </w:tcPr>
          <w:p w14:paraId="540C7A9E" w14:textId="77777777" w:rsidR="000B2FC8" w:rsidRPr="000B2FC8" w:rsidRDefault="000B2FC8" w:rsidP="000B2FC8">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4"/>
                <w:szCs w:val="22"/>
                <w:lang w:eastAsia="en-US"/>
              </w:rPr>
              <w:t>ежедневно</w:t>
            </w:r>
          </w:p>
        </w:tc>
        <w:tc>
          <w:tcPr>
            <w:tcW w:w="1314" w:type="dxa"/>
          </w:tcPr>
          <w:p w14:paraId="7DC8D3B0" w14:textId="77777777" w:rsidR="000B2FC8" w:rsidRPr="000B2FC8" w:rsidRDefault="000B2FC8" w:rsidP="000B2FC8">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4"/>
                <w:szCs w:val="22"/>
                <w:lang w:eastAsia="en-US"/>
              </w:rPr>
              <w:t>ежедневно</w:t>
            </w:r>
          </w:p>
        </w:tc>
        <w:tc>
          <w:tcPr>
            <w:tcW w:w="1314" w:type="dxa"/>
          </w:tcPr>
          <w:p w14:paraId="1C6E1468" w14:textId="77777777" w:rsidR="000B2FC8" w:rsidRPr="000B2FC8" w:rsidRDefault="000B2FC8" w:rsidP="000B2FC8">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4"/>
                <w:szCs w:val="22"/>
                <w:lang w:eastAsia="en-US"/>
              </w:rPr>
              <w:t>ежедневно</w:t>
            </w:r>
          </w:p>
        </w:tc>
        <w:tc>
          <w:tcPr>
            <w:tcW w:w="2103" w:type="dxa"/>
          </w:tcPr>
          <w:p w14:paraId="46118ADC" w14:textId="77777777" w:rsidR="000B2FC8" w:rsidRPr="000B2FC8" w:rsidRDefault="000B2FC8" w:rsidP="000B2FC8">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4"/>
                <w:szCs w:val="22"/>
                <w:lang w:eastAsia="en-US"/>
              </w:rPr>
              <w:t>ежедневно</w:t>
            </w:r>
          </w:p>
        </w:tc>
      </w:tr>
      <w:tr w:rsidR="000B2FC8" w:rsidRPr="000B2FC8" w14:paraId="5C999166" w14:textId="77777777" w:rsidTr="00B7667D">
        <w:tc>
          <w:tcPr>
            <w:tcW w:w="2127" w:type="dxa"/>
          </w:tcPr>
          <w:p w14:paraId="3456F332" w14:textId="77777777" w:rsidR="000B2FC8" w:rsidRPr="000B2FC8" w:rsidRDefault="000B2FC8" w:rsidP="000B2FC8">
            <w:pPr>
              <w:widowControl/>
              <w:tabs>
                <w:tab w:val="left" w:pos="993"/>
              </w:tabs>
              <w:autoSpaceDE/>
              <w:autoSpaceDN/>
              <w:adjustRightInd/>
              <w:spacing w:after="160" w:line="259" w:lineRule="auto"/>
              <w:ind w:firstLine="0"/>
              <w:jc w:val="left"/>
              <w:rPr>
                <w:rFonts w:ascii="Times New Roman" w:eastAsia="Times New Roman" w:hAnsi="Times New Roman" w:cs="Times New Roman"/>
                <w:sz w:val="24"/>
                <w:szCs w:val="22"/>
                <w:lang w:eastAsia="en-US"/>
              </w:rPr>
            </w:pPr>
            <w:r w:rsidRPr="000B2FC8">
              <w:rPr>
                <w:rFonts w:ascii="Times New Roman" w:eastAsia="Times New Roman" w:hAnsi="Times New Roman" w:cs="Times New Roman"/>
                <w:sz w:val="24"/>
                <w:szCs w:val="22"/>
                <w:lang w:eastAsia="en-US"/>
              </w:rPr>
              <w:t xml:space="preserve">Дежурства </w:t>
            </w:r>
          </w:p>
        </w:tc>
        <w:tc>
          <w:tcPr>
            <w:tcW w:w="1314" w:type="dxa"/>
          </w:tcPr>
          <w:p w14:paraId="06BC8768" w14:textId="77777777" w:rsidR="000B2FC8" w:rsidRPr="000B2FC8" w:rsidRDefault="000B2FC8" w:rsidP="000B2FC8">
            <w:pPr>
              <w:widowControl/>
              <w:tabs>
                <w:tab w:val="left" w:pos="993"/>
              </w:tabs>
              <w:autoSpaceDE/>
              <w:autoSpaceDN/>
              <w:adjustRightInd/>
              <w:spacing w:after="160" w:line="259" w:lineRule="auto"/>
              <w:ind w:firstLine="0"/>
              <w:jc w:val="center"/>
              <w:rPr>
                <w:rFonts w:ascii="Times New Roman" w:eastAsia="Times New Roman" w:hAnsi="Times New Roman" w:cs="Times New Roman"/>
                <w:sz w:val="24"/>
                <w:szCs w:val="22"/>
                <w:lang w:eastAsia="en-US"/>
              </w:rPr>
            </w:pPr>
            <w:r w:rsidRPr="000B2FC8">
              <w:rPr>
                <w:rFonts w:ascii="Times New Roman" w:eastAsia="Times New Roman" w:hAnsi="Times New Roman" w:cs="Times New Roman"/>
                <w:sz w:val="24"/>
                <w:szCs w:val="22"/>
                <w:lang w:eastAsia="en-US"/>
              </w:rPr>
              <w:t>ежедневно</w:t>
            </w:r>
          </w:p>
        </w:tc>
        <w:tc>
          <w:tcPr>
            <w:tcW w:w="1314" w:type="dxa"/>
          </w:tcPr>
          <w:p w14:paraId="09A343C7" w14:textId="77777777" w:rsidR="000B2FC8" w:rsidRPr="000B2FC8" w:rsidRDefault="000B2FC8" w:rsidP="000B2FC8">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4"/>
                <w:szCs w:val="22"/>
                <w:lang w:eastAsia="en-US"/>
              </w:rPr>
              <w:t>ежедневно</w:t>
            </w:r>
          </w:p>
        </w:tc>
        <w:tc>
          <w:tcPr>
            <w:tcW w:w="1314" w:type="dxa"/>
          </w:tcPr>
          <w:p w14:paraId="576BD619" w14:textId="77777777" w:rsidR="000B2FC8" w:rsidRPr="000B2FC8" w:rsidRDefault="000B2FC8" w:rsidP="000B2FC8">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4"/>
                <w:szCs w:val="22"/>
                <w:lang w:eastAsia="en-US"/>
              </w:rPr>
              <w:t>ежедневно</w:t>
            </w:r>
          </w:p>
        </w:tc>
        <w:tc>
          <w:tcPr>
            <w:tcW w:w="1314" w:type="dxa"/>
          </w:tcPr>
          <w:p w14:paraId="5F016EBF" w14:textId="77777777" w:rsidR="000B2FC8" w:rsidRPr="000B2FC8" w:rsidRDefault="000B2FC8" w:rsidP="000B2FC8">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4"/>
                <w:szCs w:val="22"/>
                <w:lang w:eastAsia="en-US"/>
              </w:rPr>
              <w:t>ежедневно</w:t>
            </w:r>
          </w:p>
        </w:tc>
        <w:tc>
          <w:tcPr>
            <w:tcW w:w="2103" w:type="dxa"/>
          </w:tcPr>
          <w:p w14:paraId="55028448" w14:textId="77777777" w:rsidR="000B2FC8" w:rsidRPr="000B2FC8" w:rsidRDefault="000B2FC8" w:rsidP="000B2FC8">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4"/>
                <w:szCs w:val="22"/>
                <w:lang w:eastAsia="en-US"/>
              </w:rPr>
              <w:t>ежедневно</w:t>
            </w:r>
          </w:p>
        </w:tc>
      </w:tr>
      <w:tr w:rsidR="000B2FC8" w:rsidRPr="000B2FC8" w14:paraId="618DE517" w14:textId="77777777" w:rsidTr="00B7667D">
        <w:tc>
          <w:tcPr>
            <w:tcW w:w="2127" w:type="dxa"/>
          </w:tcPr>
          <w:p w14:paraId="0A6BEEB1" w14:textId="77777777" w:rsidR="000B2FC8" w:rsidRPr="000B2FC8" w:rsidRDefault="000B2FC8" w:rsidP="000B2FC8">
            <w:pPr>
              <w:widowControl/>
              <w:tabs>
                <w:tab w:val="left" w:pos="993"/>
              </w:tabs>
              <w:autoSpaceDE/>
              <w:autoSpaceDN/>
              <w:adjustRightInd/>
              <w:spacing w:after="160" w:line="259" w:lineRule="auto"/>
              <w:ind w:firstLine="0"/>
              <w:jc w:val="left"/>
              <w:rPr>
                <w:rFonts w:ascii="Times New Roman" w:eastAsia="Times New Roman" w:hAnsi="Times New Roman" w:cs="Times New Roman"/>
                <w:sz w:val="24"/>
                <w:szCs w:val="22"/>
                <w:lang w:eastAsia="en-US"/>
              </w:rPr>
            </w:pPr>
            <w:r w:rsidRPr="000B2FC8">
              <w:rPr>
                <w:rFonts w:ascii="Times New Roman" w:eastAsia="Times New Roman" w:hAnsi="Times New Roman" w:cs="Times New Roman"/>
                <w:sz w:val="24"/>
                <w:szCs w:val="22"/>
                <w:lang w:eastAsia="en-US"/>
              </w:rPr>
              <w:t xml:space="preserve">Прогулки </w:t>
            </w:r>
          </w:p>
        </w:tc>
        <w:tc>
          <w:tcPr>
            <w:tcW w:w="1314" w:type="dxa"/>
          </w:tcPr>
          <w:p w14:paraId="69B0C0B5" w14:textId="77777777" w:rsidR="000B2FC8" w:rsidRPr="000B2FC8" w:rsidRDefault="000B2FC8" w:rsidP="000B2FC8">
            <w:pPr>
              <w:widowControl/>
              <w:tabs>
                <w:tab w:val="left" w:pos="993"/>
              </w:tabs>
              <w:autoSpaceDE/>
              <w:autoSpaceDN/>
              <w:adjustRightInd/>
              <w:spacing w:after="160" w:line="259" w:lineRule="auto"/>
              <w:ind w:firstLine="0"/>
              <w:jc w:val="center"/>
              <w:rPr>
                <w:rFonts w:ascii="Times New Roman" w:eastAsia="Times New Roman" w:hAnsi="Times New Roman" w:cs="Times New Roman"/>
                <w:sz w:val="24"/>
                <w:szCs w:val="22"/>
                <w:lang w:eastAsia="en-US"/>
              </w:rPr>
            </w:pPr>
            <w:r w:rsidRPr="000B2FC8">
              <w:rPr>
                <w:rFonts w:ascii="Times New Roman" w:eastAsia="Times New Roman" w:hAnsi="Times New Roman" w:cs="Times New Roman"/>
                <w:sz w:val="24"/>
                <w:szCs w:val="22"/>
                <w:lang w:eastAsia="en-US"/>
              </w:rPr>
              <w:t>ежедневно</w:t>
            </w:r>
          </w:p>
        </w:tc>
        <w:tc>
          <w:tcPr>
            <w:tcW w:w="1314" w:type="dxa"/>
          </w:tcPr>
          <w:p w14:paraId="3CDDD9BD" w14:textId="77777777" w:rsidR="000B2FC8" w:rsidRPr="000B2FC8" w:rsidRDefault="000B2FC8" w:rsidP="000B2FC8">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4"/>
                <w:szCs w:val="22"/>
                <w:lang w:eastAsia="en-US"/>
              </w:rPr>
              <w:t>ежедневно</w:t>
            </w:r>
          </w:p>
        </w:tc>
        <w:tc>
          <w:tcPr>
            <w:tcW w:w="1314" w:type="dxa"/>
          </w:tcPr>
          <w:p w14:paraId="25F6F669" w14:textId="77777777" w:rsidR="000B2FC8" w:rsidRPr="000B2FC8" w:rsidRDefault="000B2FC8" w:rsidP="000B2FC8">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4"/>
                <w:szCs w:val="22"/>
                <w:lang w:eastAsia="en-US"/>
              </w:rPr>
              <w:t>ежедневно</w:t>
            </w:r>
          </w:p>
        </w:tc>
        <w:tc>
          <w:tcPr>
            <w:tcW w:w="1314" w:type="dxa"/>
          </w:tcPr>
          <w:p w14:paraId="0E57F051" w14:textId="77777777" w:rsidR="000B2FC8" w:rsidRPr="000B2FC8" w:rsidRDefault="000B2FC8" w:rsidP="000B2FC8">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4"/>
                <w:szCs w:val="22"/>
                <w:lang w:eastAsia="en-US"/>
              </w:rPr>
              <w:t>ежедневно</w:t>
            </w:r>
          </w:p>
        </w:tc>
        <w:tc>
          <w:tcPr>
            <w:tcW w:w="2103" w:type="dxa"/>
          </w:tcPr>
          <w:p w14:paraId="5EAB028E" w14:textId="77777777" w:rsidR="000B2FC8" w:rsidRPr="000B2FC8" w:rsidRDefault="000B2FC8" w:rsidP="000B2FC8">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4"/>
                <w:szCs w:val="22"/>
                <w:lang w:eastAsia="en-US"/>
              </w:rPr>
              <w:t>ежедневно</w:t>
            </w:r>
          </w:p>
        </w:tc>
      </w:tr>
      <w:tr w:rsidR="000B2FC8" w:rsidRPr="000B2FC8" w14:paraId="1203AA5B" w14:textId="77777777" w:rsidTr="00B7667D">
        <w:tc>
          <w:tcPr>
            <w:tcW w:w="9486" w:type="dxa"/>
            <w:gridSpan w:val="6"/>
          </w:tcPr>
          <w:p w14:paraId="1B9A8597" w14:textId="77777777" w:rsidR="000B2FC8" w:rsidRPr="000B2FC8" w:rsidRDefault="000B2FC8" w:rsidP="000B2FC8">
            <w:pPr>
              <w:widowControl/>
              <w:autoSpaceDE/>
              <w:autoSpaceDN/>
              <w:adjustRightInd/>
              <w:spacing w:after="160" w:line="259" w:lineRule="auto"/>
              <w:ind w:firstLine="0"/>
              <w:jc w:val="center"/>
              <w:rPr>
                <w:rFonts w:ascii="Times New Roman" w:eastAsia="Times New Roman" w:hAnsi="Times New Roman" w:cs="Times New Roman"/>
                <w:sz w:val="24"/>
                <w:szCs w:val="22"/>
                <w:lang w:eastAsia="en-US"/>
              </w:rPr>
            </w:pPr>
            <w:r w:rsidRPr="000B2FC8">
              <w:rPr>
                <w:rFonts w:ascii="Times New Roman" w:eastAsia="Times New Roman" w:hAnsi="Times New Roman" w:cs="Times New Roman"/>
                <w:sz w:val="24"/>
                <w:szCs w:val="22"/>
                <w:lang w:eastAsia="en-US"/>
              </w:rPr>
              <w:t>Самостоятельная деятельность детей</w:t>
            </w:r>
          </w:p>
        </w:tc>
      </w:tr>
      <w:tr w:rsidR="000B2FC8" w:rsidRPr="000B2FC8" w14:paraId="60DC3A3A" w14:textId="77777777" w:rsidTr="00B7667D">
        <w:tc>
          <w:tcPr>
            <w:tcW w:w="2127" w:type="dxa"/>
          </w:tcPr>
          <w:p w14:paraId="31AB16E3" w14:textId="77777777" w:rsidR="000B2FC8" w:rsidRPr="000B2FC8" w:rsidRDefault="000B2FC8" w:rsidP="000B2FC8">
            <w:pPr>
              <w:widowControl/>
              <w:tabs>
                <w:tab w:val="left" w:pos="993"/>
              </w:tabs>
              <w:autoSpaceDE/>
              <w:autoSpaceDN/>
              <w:adjustRightInd/>
              <w:spacing w:after="160" w:line="259" w:lineRule="auto"/>
              <w:ind w:firstLine="0"/>
              <w:jc w:val="left"/>
              <w:rPr>
                <w:rFonts w:ascii="Times New Roman" w:eastAsia="Times New Roman" w:hAnsi="Times New Roman" w:cs="Times New Roman"/>
                <w:sz w:val="24"/>
                <w:szCs w:val="22"/>
                <w:lang w:eastAsia="en-US"/>
              </w:rPr>
            </w:pPr>
            <w:r w:rsidRPr="000B2FC8">
              <w:rPr>
                <w:rFonts w:ascii="Times New Roman" w:eastAsia="Times New Roman" w:hAnsi="Times New Roman" w:cs="Times New Roman"/>
                <w:sz w:val="24"/>
                <w:szCs w:val="22"/>
                <w:lang w:eastAsia="en-US"/>
              </w:rPr>
              <w:t>Самостоятельная игра</w:t>
            </w:r>
          </w:p>
        </w:tc>
        <w:tc>
          <w:tcPr>
            <w:tcW w:w="1314" w:type="dxa"/>
          </w:tcPr>
          <w:p w14:paraId="0B99D44A" w14:textId="77777777" w:rsidR="000B2FC8" w:rsidRPr="000B2FC8" w:rsidRDefault="000B2FC8" w:rsidP="000B2FC8">
            <w:pPr>
              <w:widowControl/>
              <w:tabs>
                <w:tab w:val="left" w:pos="993"/>
              </w:tabs>
              <w:autoSpaceDE/>
              <w:autoSpaceDN/>
              <w:adjustRightInd/>
              <w:spacing w:after="160" w:line="259" w:lineRule="auto"/>
              <w:ind w:firstLine="0"/>
              <w:jc w:val="center"/>
              <w:rPr>
                <w:rFonts w:ascii="Times New Roman" w:eastAsia="Times New Roman" w:hAnsi="Times New Roman" w:cs="Times New Roman"/>
                <w:sz w:val="24"/>
                <w:szCs w:val="22"/>
                <w:lang w:eastAsia="en-US"/>
              </w:rPr>
            </w:pPr>
            <w:r w:rsidRPr="000B2FC8">
              <w:rPr>
                <w:rFonts w:ascii="Times New Roman" w:eastAsia="Times New Roman" w:hAnsi="Times New Roman" w:cs="Times New Roman"/>
                <w:sz w:val="24"/>
                <w:szCs w:val="22"/>
                <w:lang w:eastAsia="en-US"/>
              </w:rPr>
              <w:t>ежедневно</w:t>
            </w:r>
          </w:p>
        </w:tc>
        <w:tc>
          <w:tcPr>
            <w:tcW w:w="1314" w:type="dxa"/>
          </w:tcPr>
          <w:p w14:paraId="2771DBD9" w14:textId="77777777" w:rsidR="000B2FC8" w:rsidRPr="000B2FC8" w:rsidRDefault="000B2FC8" w:rsidP="000B2FC8">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4"/>
                <w:szCs w:val="22"/>
                <w:lang w:eastAsia="en-US"/>
              </w:rPr>
              <w:t>ежедневно</w:t>
            </w:r>
          </w:p>
        </w:tc>
        <w:tc>
          <w:tcPr>
            <w:tcW w:w="1314" w:type="dxa"/>
          </w:tcPr>
          <w:p w14:paraId="560BD9D0" w14:textId="77777777" w:rsidR="000B2FC8" w:rsidRPr="000B2FC8" w:rsidRDefault="000B2FC8" w:rsidP="000B2FC8">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4"/>
                <w:szCs w:val="22"/>
                <w:lang w:eastAsia="en-US"/>
              </w:rPr>
              <w:t>ежедневно</w:t>
            </w:r>
          </w:p>
        </w:tc>
        <w:tc>
          <w:tcPr>
            <w:tcW w:w="1314" w:type="dxa"/>
          </w:tcPr>
          <w:p w14:paraId="1FAFF36E" w14:textId="77777777" w:rsidR="000B2FC8" w:rsidRPr="000B2FC8" w:rsidRDefault="000B2FC8" w:rsidP="000B2FC8">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4"/>
                <w:szCs w:val="22"/>
                <w:lang w:eastAsia="en-US"/>
              </w:rPr>
              <w:t>ежедневно</w:t>
            </w:r>
          </w:p>
        </w:tc>
        <w:tc>
          <w:tcPr>
            <w:tcW w:w="2103" w:type="dxa"/>
          </w:tcPr>
          <w:p w14:paraId="3C1A87E5" w14:textId="77777777" w:rsidR="000B2FC8" w:rsidRPr="000B2FC8" w:rsidRDefault="000B2FC8" w:rsidP="000B2FC8">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4"/>
                <w:szCs w:val="22"/>
                <w:lang w:eastAsia="en-US"/>
              </w:rPr>
              <w:t>ежедневно</w:t>
            </w:r>
          </w:p>
        </w:tc>
      </w:tr>
      <w:tr w:rsidR="000B2FC8" w:rsidRPr="000B2FC8" w14:paraId="7EBBBF1F" w14:textId="77777777" w:rsidTr="00B7667D">
        <w:tc>
          <w:tcPr>
            <w:tcW w:w="2127" w:type="dxa"/>
          </w:tcPr>
          <w:p w14:paraId="7BB29B55" w14:textId="77777777" w:rsidR="000B2FC8" w:rsidRPr="000B2FC8" w:rsidRDefault="000B2FC8" w:rsidP="000B2FC8">
            <w:pPr>
              <w:widowControl/>
              <w:tabs>
                <w:tab w:val="left" w:pos="993"/>
              </w:tabs>
              <w:autoSpaceDE/>
              <w:autoSpaceDN/>
              <w:adjustRightInd/>
              <w:spacing w:after="160" w:line="259" w:lineRule="auto"/>
              <w:ind w:firstLine="0"/>
              <w:jc w:val="left"/>
              <w:rPr>
                <w:rFonts w:ascii="Times New Roman" w:eastAsia="Times New Roman" w:hAnsi="Times New Roman" w:cs="Times New Roman"/>
                <w:sz w:val="24"/>
                <w:szCs w:val="22"/>
                <w:lang w:eastAsia="en-US"/>
              </w:rPr>
            </w:pPr>
            <w:r w:rsidRPr="000B2FC8">
              <w:rPr>
                <w:rFonts w:ascii="Times New Roman" w:eastAsia="Times New Roman" w:hAnsi="Times New Roman" w:cs="Times New Roman"/>
                <w:sz w:val="24"/>
                <w:szCs w:val="22"/>
                <w:lang w:eastAsia="en-US"/>
              </w:rPr>
              <w:t>Познавательно – исследовательская деятельность</w:t>
            </w:r>
          </w:p>
        </w:tc>
        <w:tc>
          <w:tcPr>
            <w:tcW w:w="1314" w:type="dxa"/>
          </w:tcPr>
          <w:p w14:paraId="0DFE0B09" w14:textId="77777777" w:rsidR="000B2FC8" w:rsidRPr="000B2FC8" w:rsidRDefault="000B2FC8" w:rsidP="000B2FC8">
            <w:pPr>
              <w:widowControl/>
              <w:tabs>
                <w:tab w:val="left" w:pos="993"/>
              </w:tabs>
              <w:autoSpaceDE/>
              <w:autoSpaceDN/>
              <w:adjustRightInd/>
              <w:spacing w:after="160" w:line="259" w:lineRule="auto"/>
              <w:ind w:firstLine="0"/>
              <w:jc w:val="center"/>
              <w:rPr>
                <w:rFonts w:ascii="Times New Roman" w:eastAsia="Times New Roman" w:hAnsi="Times New Roman" w:cs="Times New Roman"/>
                <w:sz w:val="24"/>
                <w:szCs w:val="22"/>
                <w:lang w:eastAsia="en-US"/>
              </w:rPr>
            </w:pPr>
            <w:r w:rsidRPr="000B2FC8">
              <w:rPr>
                <w:rFonts w:ascii="Times New Roman" w:eastAsia="Times New Roman" w:hAnsi="Times New Roman" w:cs="Times New Roman"/>
                <w:sz w:val="24"/>
                <w:szCs w:val="22"/>
                <w:lang w:eastAsia="en-US"/>
              </w:rPr>
              <w:t>ежедневно</w:t>
            </w:r>
          </w:p>
        </w:tc>
        <w:tc>
          <w:tcPr>
            <w:tcW w:w="1314" w:type="dxa"/>
          </w:tcPr>
          <w:p w14:paraId="65FA152F" w14:textId="77777777" w:rsidR="000B2FC8" w:rsidRPr="000B2FC8" w:rsidRDefault="000B2FC8" w:rsidP="000B2FC8">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4"/>
                <w:szCs w:val="22"/>
                <w:lang w:eastAsia="en-US"/>
              </w:rPr>
              <w:t>ежедневно</w:t>
            </w:r>
          </w:p>
        </w:tc>
        <w:tc>
          <w:tcPr>
            <w:tcW w:w="1314" w:type="dxa"/>
          </w:tcPr>
          <w:p w14:paraId="460B9FC3" w14:textId="77777777" w:rsidR="000B2FC8" w:rsidRPr="000B2FC8" w:rsidRDefault="000B2FC8" w:rsidP="000B2FC8">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4"/>
                <w:szCs w:val="22"/>
                <w:lang w:eastAsia="en-US"/>
              </w:rPr>
              <w:t>ежедневно</w:t>
            </w:r>
          </w:p>
        </w:tc>
        <w:tc>
          <w:tcPr>
            <w:tcW w:w="1314" w:type="dxa"/>
          </w:tcPr>
          <w:p w14:paraId="46FCE710" w14:textId="77777777" w:rsidR="000B2FC8" w:rsidRPr="000B2FC8" w:rsidRDefault="000B2FC8" w:rsidP="000B2FC8">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4"/>
                <w:szCs w:val="22"/>
                <w:lang w:eastAsia="en-US"/>
              </w:rPr>
              <w:t>ежедневно</w:t>
            </w:r>
          </w:p>
        </w:tc>
        <w:tc>
          <w:tcPr>
            <w:tcW w:w="2103" w:type="dxa"/>
          </w:tcPr>
          <w:p w14:paraId="6F3927E0" w14:textId="77777777" w:rsidR="000B2FC8" w:rsidRPr="000B2FC8" w:rsidRDefault="000B2FC8" w:rsidP="000B2FC8">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4"/>
                <w:szCs w:val="22"/>
                <w:lang w:eastAsia="en-US"/>
              </w:rPr>
              <w:t>ежедневно</w:t>
            </w:r>
          </w:p>
        </w:tc>
      </w:tr>
      <w:tr w:rsidR="000B2FC8" w:rsidRPr="000B2FC8" w14:paraId="68184C11" w14:textId="77777777" w:rsidTr="00B7667D">
        <w:tc>
          <w:tcPr>
            <w:tcW w:w="2127" w:type="dxa"/>
          </w:tcPr>
          <w:p w14:paraId="03A0071F" w14:textId="77777777" w:rsidR="000B2FC8" w:rsidRPr="000B2FC8" w:rsidRDefault="000B2FC8" w:rsidP="000B2FC8">
            <w:pPr>
              <w:widowControl/>
              <w:tabs>
                <w:tab w:val="left" w:pos="993"/>
              </w:tabs>
              <w:autoSpaceDE/>
              <w:autoSpaceDN/>
              <w:adjustRightInd/>
              <w:spacing w:after="160" w:line="259" w:lineRule="auto"/>
              <w:ind w:firstLine="0"/>
              <w:jc w:val="left"/>
              <w:rPr>
                <w:rFonts w:ascii="Times New Roman" w:eastAsia="Times New Roman" w:hAnsi="Times New Roman" w:cs="Times New Roman"/>
                <w:sz w:val="24"/>
                <w:szCs w:val="22"/>
                <w:lang w:eastAsia="en-US"/>
              </w:rPr>
            </w:pPr>
            <w:r w:rsidRPr="000B2FC8">
              <w:rPr>
                <w:rFonts w:ascii="Times New Roman" w:eastAsia="Times New Roman" w:hAnsi="Times New Roman" w:cs="Times New Roman"/>
                <w:sz w:val="24"/>
                <w:szCs w:val="22"/>
                <w:lang w:eastAsia="en-US"/>
              </w:rPr>
              <w:t>Самостоятельная деятельность детей в центрах (уголках) развития</w:t>
            </w:r>
          </w:p>
        </w:tc>
        <w:tc>
          <w:tcPr>
            <w:tcW w:w="1314" w:type="dxa"/>
          </w:tcPr>
          <w:p w14:paraId="2D3DD14E" w14:textId="77777777" w:rsidR="000B2FC8" w:rsidRPr="000B2FC8" w:rsidRDefault="000B2FC8" w:rsidP="000B2FC8">
            <w:pPr>
              <w:widowControl/>
              <w:tabs>
                <w:tab w:val="left" w:pos="993"/>
              </w:tabs>
              <w:autoSpaceDE/>
              <w:autoSpaceDN/>
              <w:adjustRightInd/>
              <w:spacing w:after="160" w:line="259" w:lineRule="auto"/>
              <w:ind w:firstLine="0"/>
              <w:jc w:val="center"/>
              <w:rPr>
                <w:rFonts w:ascii="Times New Roman" w:eastAsia="Times New Roman" w:hAnsi="Times New Roman" w:cs="Times New Roman"/>
                <w:sz w:val="24"/>
                <w:szCs w:val="22"/>
                <w:lang w:eastAsia="en-US"/>
              </w:rPr>
            </w:pPr>
            <w:r w:rsidRPr="000B2FC8">
              <w:rPr>
                <w:rFonts w:ascii="Times New Roman" w:eastAsia="Times New Roman" w:hAnsi="Times New Roman" w:cs="Times New Roman"/>
                <w:sz w:val="24"/>
                <w:szCs w:val="22"/>
                <w:lang w:eastAsia="en-US"/>
              </w:rPr>
              <w:t>ежедневно</w:t>
            </w:r>
          </w:p>
        </w:tc>
        <w:tc>
          <w:tcPr>
            <w:tcW w:w="1314" w:type="dxa"/>
          </w:tcPr>
          <w:p w14:paraId="37937B26" w14:textId="77777777" w:rsidR="000B2FC8" w:rsidRPr="000B2FC8" w:rsidRDefault="000B2FC8" w:rsidP="000B2FC8">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4"/>
                <w:szCs w:val="22"/>
                <w:lang w:eastAsia="en-US"/>
              </w:rPr>
              <w:t>ежедневно</w:t>
            </w:r>
          </w:p>
        </w:tc>
        <w:tc>
          <w:tcPr>
            <w:tcW w:w="1314" w:type="dxa"/>
          </w:tcPr>
          <w:p w14:paraId="2FE8242B" w14:textId="77777777" w:rsidR="000B2FC8" w:rsidRPr="000B2FC8" w:rsidRDefault="000B2FC8" w:rsidP="000B2FC8">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4"/>
                <w:szCs w:val="22"/>
                <w:lang w:eastAsia="en-US"/>
              </w:rPr>
              <w:t>ежедневно</w:t>
            </w:r>
          </w:p>
        </w:tc>
        <w:tc>
          <w:tcPr>
            <w:tcW w:w="1314" w:type="dxa"/>
          </w:tcPr>
          <w:p w14:paraId="77C04468" w14:textId="77777777" w:rsidR="000B2FC8" w:rsidRPr="000B2FC8" w:rsidRDefault="000B2FC8" w:rsidP="000B2FC8">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4"/>
                <w:szCs w:val="22"/>
                <w:lang w:eastAsia="en-US"/>
              </w:rPr>
              <w:t>ежедневно</w:t>
            </w:r>
          </w:p>
        </w:tc>
        <w:tc>
          <w:tcPr>
            <w:tcW w:w="2103" w:type="dxa"/>
          </w:tcPr>
          <w:p w14:paraId="260D523A" w14:textId="77777777" w:rsidR="000B2FC8" w:rsidRPr="000B2FC8" w:rsidRDefault="000B2FC8" w:rsidP="000B2FC8">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4"/>
                <w:szCs w:val="22"/>
                <w:lang w:eastAsia="en-US"/>
              </w:rPr>
              <w:t>ежедневно</w:t>
            </w:r>
          </w:p>
        </w:tc>
      </w:tr>
      <w:tr w:rsidR="000B2FC8" w:rsidRPr="000B2FC8" w14:paraId="1A016DB8" w14:textId="77777777" w:rsidTr="00B7667D">
        <w:tc>
          <w:tcPr>
            <w:tcW w:w="9486" w:type="dxa"/>
            <w:gridSpan w:val="6"/>
          </w:tcPr>
          <w:p w14:paraId="072B0F95" w14:textId="77777777" w:rsidR="000B2FC8" w:rsidRPr="000B2FC8" w:rsidRDefault="000B2FC8" w:rsidP="000B2FC8">
            <w:pPr>
              <w:widowControl/>
              <w:autoSpaceDE/>
              <w:autoSpaceDN/>
              <w:adjustRightInd/>
              <w:spacing w:after="160" w:line="259" w:lineRule="auto"/>
              <w:ind w:firstLine="0"/>
              <w:jc w:val="center"/>
              <w:rPr>
                <w:rFonts w:ascii="Times New Roman" w:eastAsia="Times New Roman" w:hAnsi="Times New Roman" w:cs="Times New Roman"/>
                <w:sz w:val="24"/>
                <w:szCs w:val="22"/>
                <w:lang w:eastAsia="en-US"/>
              </w:rPr>
            </w:pPr>
            <w:r w:rsidRPr="000B2FC8">
              <w:rPr>
                <w:rFonts w:ascii="Times New Roman" w:eastAsia="Times New Roman" w:hAnsi="Times New Roman" w:cs="Times New Roman"/>
                <w:sz w:val="24"/>
                <w:szCs w:val="22"/>
                <w:lang w:eastAsia="en-US"/>
              </w:rPr>
              <w:t xml:space="preserve">Оздоровительная работа </w:t>
            </w:r>
          </w:p>
        </w:tc>
      </w:tr>
      <w:tr w:rsidR="000B2FC8" w:rsidRPr="000B2FC8" w14:paraId="22DCE259" w14:textId="77777777" w:rsidTr="00B7667D">
        <w:tc>
          <w:tcPr>
            <w:tcW w:w="2127" w:type="dxa"/>
          </w:tcPr>
          <w:p w14:paraId="43DAF439" w14:textId="77777777" w:rsidR="000B2FC8" w:rsidRPr="000B2FC8" w:rsidRDefault="000B2FC8" w:rsidP="000B2FC8">
            <w:pPr>
              <w:widowControl/>
              <w:tabs>
                <w:tab w:val="left" w:pos="993"/>
              </w:tabs>
              <w:autoSpaceDE/>
              <w:autoSpaceDN/>
              <w:adjustRightInd/>
              <w:spacing w:after="160" w:line="259" w:lineRule="auto"/>
              <w:ind w:firstLine="0"/>
              <w:jc w:val="left"/>
              <w:rPr>
                <w:rFonts w:ascii="Times New Roman" w:eastAsia="Times New Roman" w:hAnsi="Times New Roman" w:cs="Times New Roman"/>
                <w:sz w:val="24"/>
                <w:szCs w:val="22"/>
                <w:lang w:eastAsia="en-US"/>
              </w:rPr>
            </w:pPr>
            <w:r w:rsidRPr="000B2FC8">
              <w:rPr>
                <w:rFonts w:ascii="Times New Roman" w:eastAsia="Times New Roman" w:hAnsi="Times New Roman" w:cs="Times New Roman"/>
                <w:sz w:val="24"/>
                <w:szCs w:val="22"/>
                <w:lang w:eastAsia="en-US"/>
              </w:rPr>
              <w:t>Утренняя гимнастика</w:t>
            </w:r>
          </w:p>
        </w:tc>
        <w:tc>
          <w:tcPr>
            <w:tcW w:w="1314" w:type="dxa"/>
          </w:tcPr>
          <w:p w14:paraId="41D81A61" w14:textId="77777777" w:rsidR="000B2FC8" w:rsidRPr="000B2FC8" w:rsidRDefault="000B2FC8" w:rsidP="000B2FC8">
            <w:pPr>
              <w:widowControl/>
              <w:tabs>
                <w:tab w:val="left" w:pos="993"/>
              </w:tabs>
              <w:autoSpaceDE/>
              <w:autoSpaceDN/>
              <w:adjustRightInd/>
              <w:spacing w:after="160" w:line="259" w:lineRule="auto"/>
              <w:ind w:firstLine="0"/>
              <w:jc w:val="center"/>
              <w:rPr>
                <w:rFonts w:ascii="Times New Roman" w:eastAsia="Times New Roman" w:hAnsi="Times New Roman" w:cs="Times New Roman"/>
                <w:sz w:val="24"/>
                <w:szCs w:val="22"/>
                <w:lang w:eastAsia="en-US"/>
              </w:rPr>
            </w:pPr>
            <w:r w:rsidRPr="000B2FC8">
              <w:rPr>
                <w:rFonts w:ascii="Times New Roman" w:eastAsia="Times New Roman" w:hAnsi="Times New Roman" w:cs="Times New Roman"/>
                <w:sz w:val="24"/>
                <w:szCs w:val="22"/>
                <w:lang w:eastAsia="en-US"/>
              </w:rPr>
              <w:t>ежедневно</w:t>
            </w:r>
          </w:p>
        </w:tc>
        <w:tc>
          <w:tcPr>
            <w:tcW w:w="1314" w:type="dxa"/>
          </w:tcPr>
          <w:p w14:paraId="1A78D5C1" w14:textId="77777777" w:rsidR="000B2FC8" w:rsidRPr="000B2FC8" w:rsidRDefault="000B2FC8" w:rsidP="000B2FC8">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4"/>
                <w:szCs w:val="22"/>
                <w:lang w:eastAsia="en-US"/>
              </w:rPr>
              <w:t>ежедневно</w:t>
            </w:r>
          </w:p>
        </w:tc>
        <w:tc>
          <w:tcPr>
            <w:tcW w:w="1314" w:type="dxa"/>
          </w:tcPr>
          <w:p w14:paraId="28AD10C6" w14:textId="77777777" w:rsidR="000B2FC8" w:rsidRPr="000B2FC8" w:rsidRDefault="000B2FC8" w:rsidP="000B2FC8">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4"/>
                <w:szCs w:val="22"/>
                <w:lang w:eastAsia="en-US"/>
              </w:rPr>
              <w:t>ежедневно</w:t>
            </w:r>
          </w:p>
        </w:tc>
        <w:tc>
          <w:tcPr>
            <w:tcW w:w="1314" w:type="dxa"/>
          </w:tcPr>
          <w:p w14:paraId="12695699" w14:textId="77777777" w:rsidR="000B2FC8" w:rsidRPr="000B2FC8" w:rsidRDefault="000B2FC8" w:rsidP="000B2FC8">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4"/>
                <w:szCs w:val="22"/>
                <w:lang w:eastAsia="en-US"/>
              </w:rPr>
              <w:t>ежедневно</w:t>
            </w:r>
          </w:p>
        </w:tc>
        <w:tc>
          <w:tcPr>
            <w:tcW w:w="2103" w:type="dxa"/>
          </w:tcPr>
          <w:p w14:paraId="6E2BD6D0" w14:textId="77777777" w:rsidR="000B2FC8" w:rsidRPr="000B2FC8" w:rsidRDefault="000B2FC8" w:rsidP="000B2FC8">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4"/>
                <w:szCs w:val="22"/>
                <w:lang w:eastAsia="en-US"/>
              </w:rPr>
              <w:t>ежедневно</w:t>
            </w:r>
          </w:p>
        </w:tc>
      </w:tr>
      <w:tr w:rsidR="000B2FC8" w:rsidRPr="000B2FC8" w14:paraId="2122F719" w14:textId="77777777" w:rsidTr="00B7667D">
        <w:tc>
          <w:tcPr>
            <w:tcW w:w="2127" w:type="dxa"/>
          </w:tcPr>
          <w:p w14:paraId="0EE442AE" w14:textId="77777777" w:rsidR="000B2FC8" w:rsidRPr="000B2FC8" w:rsidRDefault="000B2FC8" w:rsidP="000B2FC8">
            <w:pPr>
              <w:widowControl/>
              <w:tabs>
                <w:tab w:val="left" w:pos="993"/>
              </w:tabs>
              <w:autoSpaceDE/>
              <w:autoSpaceDN/>
              <w:adjustRightInd/>
              <w:spacing w:after="160" w:line="259" w:lineRule="auto"/>
              <w:ind w:firstLine="0"/>
              <w:jc w:val="left"/>
              <w:rPr>
                <w:rFonts w:ascii="Times New Roman" w:eastAsia="Times New Roman" w:hAnsi="Times New Roman" w:cs="Times New Roman"/>
                <w:sz w:val="24"/>
                <w:szCs w:val="22"/>
                <w:lang w:eastAsia="en-US"/>
              </w:rPr>
            </w:pPr>
            <w:r w:rsidRPr="000B2FC8">
              <w:rPr>
                <w:rFonts w:ascii="Times New Roman" w:eastAsia="Times New Roman" w:hAnsi="Times New Roman" w:cs="Times New Roman"/>
                <w:sz w:val="24"/>
                <w:szCs w:val="22"/>
                <w:lang w:eastAsia="en-US"/>
              </w:rPr>
              <w:t>Комплексы закаливающих процедур</w:t>
            </w:r>
          </w:p>
        </w:tc>
        <w:tc>
          <w:tcPr>
            <w:tcW w:w="1314" w:type="dxa"/>
          </w:tcPr>
          <w:p w14:paraId="65DED896" w14:textId="77777777" w:rsidR="000B2FC8" w:rsidRPr="000B2FC8" w:rsidRDefault="000B2FC8" w:rsidP="000B2FC8">
            <w:pPr>
              <w:widowControl/>
              <w:tabs>
                <w:tab w:val="left" w:pos="993"/>
              </w:tabs>
              <w:autoSpaceDE/>
              <w:autoSpaceDN/>
              <w:adjustRightInd/>
              <w:spacing w:after="160" w:line="259" w:lineRule="auto"/>
              <w:ind w:firstLine="0"/>
              <w:jc w:val="center"/>
              <w:rPr>
                <w:rFonts w:ascii="Times New Roman" w:eastAsia="Times New Roman" w:hAnsi="Times New Roman" w:cs="Times New Roman"/>
                <w:sz w:val="24"/>
                <w:szCs w:val="22"/>
                <w:lang w:eastAsia="en-US"/>
              </w:rPr>
            </w:pPr>
            <w:r w:rsidRPr="000B2FC8">
              <w:rPr>
                <w:rFonts w:ascii="Times New Roman" w:eastAsia="Times New Roman" w:hAnsi="Times New Roman" w:cs="Times New Roman"/>
                <w:sz w:val="24"/>
                <w:szCs w:val="22"/>
                <w:lang w:eastAsia="en-US"/>
              </w:rPr>
              <w:t>ежедневно</w:t>
            </w:r>
          </w:p>
        </w:tc>
        <w:tc>
          <w:tcPr>
            <w:tcW w:w="1314" w:type="dxa"/>
          </w:tcPr>
          <w:p w14:paraId="3127E85B" w14:textId="77777777" w:rsidR="000B2FC8" w:rsidRPr="000B2FC8" w:rsidRDefault="000B2FC8" w:rsidP="000B2FC8">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4"/>
                <w:szCs w:val="22"/>
                <w:lang w:eastAsia="en-US"/>
              </w:rPr>
              <w:t>ежедневно</w:t>
            </w:r>
          </w:p>
        </w:tc>
        <w:tc>
          <w:tcPr>
            <w:tcW w:w="1314" w:type="dxa"/>
          </w:tcPr>
          <w:p w14:paraId="6309BA2E" w14:textId="77777777" w:rsidR="000B2FC8" w:rsidRPr="000B2FC8" w:rsidRDefault="000B2FC8" w:rsidP="000B2FC8">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4"/>
                <w:szCs w:val="22"/>
                <w:lang w:eastAsia="en-US"/>
              </w:rPr>
              <w:t>ежедневно</w:t>
            </w:r>
          </w:p>
        </w:tc>
        <w:tc>
          <w:tcPr>
            <w:tcW w:w="1314" w:type="dxa"/>
          </w:tcPr>
          <w:p w14:paraId="07386FB9" w14:textId="77777777" w:rsidR="000B2FC8" w:rsidRPr="000B2FC8" w:rsidRDefault="000B2FC8" w:rsidP="000B2FC8">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4"/>
                <w:szCs w:val="22"/>
                <w:lang w:eastAsia="en-US"/>
              </w:rPr>
              <w:t>ежедневно</w:t>
            </w:r>
          </w:p>
        </w:tc>
        <w:tc>
          <w:tcPr>
            <w:tcW w:w="2103" w:type="dxa"/>
          </w:tcPr>
          <w:p w14:paraId="1B22CD19" w14:textId="77777777" w:rsidR="000B2FC8" w:rsidRPr="000B2FC8" w:rsidRDefault="000B2FC8" w:rsidP="000B2FC8">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4"/>
                <w:szCs w:val="22"/>
                <w:lang w:eastAsia="en-US"/>
              </w:rPr>
              <w:t>ежедневно</w:t>
            </w:r>
          </w:p>
        </w:tc>
      </w:tr>
      <w:tr w:rsidR="000B2FC8" w:rsidRPr="000B2FC8" w14:paraId="6CDDA3BA" w14:textId="77777777" w:rsidTr="00B7667D">
        <w:tc>
          <w:tcPr>
            <w:tcW w:w="2127" w:type="dxa"/>
          </w:tcPr>
          <w:p w14:paraId="556E4AB4" w14:textId="77777777" w:rsidR="000B2FC8" w:rsidRPr="000B2FC8" w:rsidRDefault="000B2FC8" w:rsidP="000B2FC8">
            <w:pPr>
              <w:widowControl/>
              <w:tabs>
                <w:tab w:val="left" w:pos="993"/>
              </w:tabs>
              <w:autoSpaceDE/>
              <w:autoSpaceDN/>
              <w:adjustRightInd/>
              <w:spacing w:after="160" w:line="259" w:lineRule="auto"/>
              <w:ind w:firstLine="0"/>
              <w:jc w:val="left"/>
              <w:rPr>
                <w:rFonts w:ascii="Times New Roman" w:eastAsia="Times New Roman" w:hAnsi="Times New Roman" w:cs="Times New Roman"/>
                <w:sz w:val="24"/>
                <w:szCs w:val="22"/>
                <w:lang w:eastAsia="en-US"/>
              </w:rPr>
            </w:pPr>
            <w:r w:rsidRPr="000B2FC8">
              <w:rPr>
                <w:rFonts w:ascii="Times New Roman" w:eastAsia="Times New Roman" w:hAnsi="Times New Roman" w:cs="Times New Roman"/>
                <w:sz w:val="24"/>
                <w:szCs w:val="22"/>
                <w:lang w:eastAsia="en-US"/>
              </w:rPr>
              <w:t>Гигиенические процедуры</w:t>
            </w:r>
          </w:p>
        </w:tc>
        <w:tc>
          <w:tcPr>
            <w:tcW w:w="1314" w:type="dxa"/>
          </w:tcPr>
          <w:p w14:paraId="0334C651" w14:textId="77777777" w:rsidR="000B2FC8" w:rsidRPr="000B2FC8" w:rsidRDefault="000B2FC8" w:rsidP="000B2FC8">
            <w:pPr>
              <w:widowControl/>
              <w:tabs>
                <w:tab w:val="left" w:pos="993"/>
              </w:tabs>
              <w:autoSpaceDE/>
              <w:autoSpaceDN/>
              <w:adjustRightInd/>
              <w:spacing w:after="160" w:line="259" w:lineRule="auto"/>
              <w:ind w:firstLine="0"/>
              <w:jc w:val="center"/>
              <w:rPr>
                <w:rFonts w:ascii="Times New Roman" w:eastAsia="Times New Roman" w:hAnsi="Times New Roman" w:cs="Times New Roman"/>
                <w:sz w:val="24"/>
                <w:szCs w:val="22"/>
                <w:lang w:eastAsia="en-US"/>
              </w:rPr>
            </w:pPr>
            <w:r w:rsidRPr="000B2FC8">
              <w:rPr>
                <w:rFonts w:ascii="Times New Roman" w:eastAsia="Times New Roman" w:hAnsi="Times New Roman" w:cs="Times New Roman"/>
                <w:sz w:val="24"/>
                <w:szCs w:val="22"/>
                <w:lang w:eastAsia="en-US"/>
              </w:rPr>
              <w:t>ежедневно</w:t>
            </w:r>
          </w:p>
        </w:tc>
        <w:tc>
          <w:tcPr>
            <w:tcW w:w="1314" w:type="dxa"/>
          </w:tcPr>
          <w:p w14:paraId="1AA8CC9F" w14:textId="77777777" w:rsidR="000B2FC8" w:rsidRPr="000B2FC8" w:rsidRDefault="000B2FC8" w:rsidP="000B2FC8">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4"/>
                <w:szCs w:val="22"/>
                <w:lang w:eastAsia="en-US"/>
              </w:rPr>
              <w:t>ежедневно</w:t>
            </w:r>
          </w:p>
        </w:tc>
        <w:tc>
          <w:tcPr>
            <w:tcW w:w="1314" w:type="dxa"/>
          </w:tcPr>
          <w:p w14:paraId="58BEB645" w14:textId="77777777" w:rsidR="000B2FC8" w:rsidRPr="000B2FC8" w:rsidRDefault="000B2FC8" w:rsidP="000B2FC8">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4"/>
                <w:szCs w:val="22"/>
                <w:lang w:eastAsia="en-US"/>
              </w:rPr>
              <w:t>ежедневно</w:t>
            </w:r>
          </w:p>
        </w:tc>
        <w:tc>
          <w:tcPr>
            <w:tcW w:w="1314" w:type="dxa"/>
          </w:tcPr>
          <w:p w14:paraId="276362FD" w14:textId="77777777" w:rsidR="000B2FC8" w:rsidRPr="000B2FC8" w:rsidRDefault="000B2FC8" w:rsidP="000B2FC8">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4"/>
                <w:szCs w:val="22"/>
                <w:lang w:eastAsia="en-US"/>
              </w:rPr>
              <w:t>ежедневно</w:t>
            </w:r>
          </w:p>
        </w:tc>
        <w:tc>
          <w:tcPr>
            <w:tcW w:w="2103" w:type="dxa"/>
          </w:tcPr>
          <w:p w14:paraId="2AD9494C" w14:textId="77777777" w:rsidR="000B2FC8" w:rsidRPr="000B2FC8" w:rsidRDefault="000B2FC8" w:rsidP="000B2FC8">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4"/>
                <w:szCs w:val="22"/>
                <w:lang w:eastAsia="en-US"/>
              </w:rPr>
              <w:t>ежедневно</w:t>
            </w:r>
          </w:p>
        </w:tc>
      </w:tr>
    </w:tbl>
    <w:p w14:paraId="0DDEFC7A" w14:textId="77777777" w:rsidR="000B2FC8" w:rsidRPr="000B2FC8" w:rsidRDefault="000B2FC8" w:rsidP="000B2FC8">
      <w:pPr>
        <w:rPr>
          <w:rFonts w:ascii="Times New Roman CYR" w:eastAsia="Times New Roman" w:hAnsi="Times New Roman CYR" w:cs="Times New Roman CYR"/>
          <w:sz w:val="28"/>
          <w:szCs w:val="28"/>
        </w:rPr>
      </w:pPr>
      <w:r w:rsidRPr="000B2FC8">
        <w:rPr>
          <w:rFonts w:ascii="Times New Roman CYR" w:eastAsia="Times New Roman" w:hAnsi="Times New Roman CYR" w:cs="Times New Roman CYR"/>
          <w:sz w:val="28"/>
          <w:szCs w:val="28"/>
        </w:rPr>
        <w:t>Календарный план воспитательной работы разрабатывается в свободной форме с указанием: содержания дел, событий, мероприятий; участвующих дошкольных групп; сроков проведения, в том числе сроков подготовки; ответственных лиц. Формы проведения избираются организацией самостоятельно в зависимости от задач воспитательной работы, возраста обучающихся, их погруженности в смысл праздника.</w:t>
      </w:r>
    </w:p>
    <w:p w14:paraId="3E8888FF" w14:textId="77777777" w:rsidR="000B2FC8" w:rsidRPr="000B2FC8" w:rsidRDefault="000B2FC8" w:rsidP="000B2FC8">
      <w:pPr>
        <w:rPr>
          <w:rFonts w:ascii="Times New Roman CYR" w:eastAsia="Times New Roman" w:hAnsi="Times New Roman CYR" w:cs="Times New Roman CYR"/>
          <w:sz w:val="28"/>
          <w:szCs w:val="28"/>
        </w:rPr>
      </w:pPr>
      <w:r w:rsidRPr="000B2FC8">
        <w:rPr>
          <w:rFonts w:ascii="Times New Roman CYR" w:eastAsia="Times New Roman" w:hAnsi="Times New Roman CYR" w:cs="Times New Roman CYR"/>
          <w:sz w:val="28"/>
          <w:szCs w:val="28"/>
        </w:rPr>
        <w:t>Дни рождения великих людей нашего Отечества включаются в календарь ситуативно, закрепляются в деятельности обучающихся (чтении, слушании музыки, проектной деятельности) Многие праздники могут включаться в календарь воспитательной работы регионально, опираясь на личный опыт ребенка дошкольного возраста, историю региона или членов его семьи.</w:t>
      </w:r>
    </w:p>
    <w:p w14:paraId="16FC6CB7" w14:textId="77777777" w:rsidR="000B2FC8" w:rsidRPr="000B2FC8" w:rsidRDefault="000B2FC8" w:rsidP="000B2FC8">
      <w:pPr>
        <w:rPr>
          <w:rFonts w:ascii="Times New Roman CYR" w:eastAsia="Times New Roman" w:hAnsi="Times New Roman CYR" w:cs="Times New Roman CYR"/>
          <w:sz w:val="28"/>
          <w:szCs w:val="28"/>
        </w:rPr>
      </w:pPr>
      <w:r w:rsidRPr="000B2FC8">
        <w:rPr>
          <w:rFonts w:ascii="Times New Roman CYR" w:eastAsia="Times New Roman" w:hAnsi="Times New Roman CYR" w:cs="Times New Roman CYR"/>
          <w:sz w:val="28"/>
          <w:szCs w:val="28"/>
        </w:rPr>
        <w:t>Все мероприятия должны проводиться с учетом особенностей Федеральной программы, а также возрастных, физиологических и психоэмоциональных особенностей обучающихся.</w:t>
      </w:r>
    </w:p>
    <w:p w14:paraId="6CE3664B" w14:textId="77777777" w:rsidR="000B2FC8" w:rsidRPr="000B2FC8" w:rsidRDefault="000B2FC8" w:rsidP="000B2FC8">
      <w:pPr>
        <w:rPr>
          <w:rFonts w:ascii="Times New Roman CYR" w:eastAsia="Times New Roman" w:hAnsi="Times New Roman CYR" w:cs="Times New Roman CYR"/>
          <w:sz w:val="28"/>
          <w:szCs w:val="28"/>
        </w:rPr>
      </w:pPr>
      <w:bookmarkStart w:id="1" w:name="sub_1374"/>
      <w:r w:rsidRPr="000B2FC8">
        <w:rPr>
          <w:rFonts w:ascii="Times New Roman CYR" w:eastAsia="Times New Roman" w:hAnsi="Times New Roman CYR" w:cs="Times New Roman CYR"/>
          <w:sz w:val="28"/>
          <w:szCs w:val="28"/>
        </w:rPr>
        <w:t>7.1. Перечень основных государственных и народных праздников, памятных дат в календарном плане воспитательной работы ДОУ дополняется и актуализируется ежегодно в соответствии с памятными датами, юбилеями общероссийского, регионального, местного значения, памятными датами ДОУ.</w:t>
      </w:r>
    </w:p>
    <w:tbl>
      <w:tblPr>
        <w:tblStyle w:val="310"/>
        <w:tblW w:w="10372" w:type="dxa"/>
        <w:tblInd w:w="-431" w:type="dxa"/>
        <w:tblLayout w:type="fixed"/>
        <w:tblLook w:val="04A0" w:firstRow="1" w:lastRow="0" w:firstColumn="1" w:lastColumn="0" w:noHBand="0" w:noVBand="1"/>
      </w:tblPr>
      <w:tblGrid>
        <w:gridCol w:w="803"/>
        <w:gridCol w:w="1077"/>
        <w:gridCol w:w="1446"/>
        <w:gridCol w:w="1614"/>
        <w:gridCol w:w="805"/>
        <w:gridCol w:w="6"/>
        <w:gridCol w:w="59"/>
        <w:gridCol w:w="374"/>
        <w:gridCol w:w="1113"/>
        <w:gridCol w:w="6"/>
        <w:gridCol w:w="54"/>
        <w:gridCol w:w="176"/>
        <w:gridCol w:w="328"/>
        <w:gridCol w:w="1029"/>
        <w:gridCol w:w="104"/>
        <w:gridCol w:w="1355"/>
        <w:gridCol w:w="23"/>
      </w:tblGrid>
      <w:tr w:rsidR="000B2FC8" w:rsidRPr="000B2FC8" w14:paraId="6782F8B0" w14:textId="77777777" w:rsidTr="00E46CF3">
        <w:trPr>
          <w:trHeight w:val="540"/>
          <w:tblHeader/>
        </w:trPr>
        <w:tc>
          <w:tcPr>
            <w:tcW w:w="803" w:type="dxa"/>
            <w:vMerge w:val="restart"/>
          </w:tcPr>
          <w:p w14:paraId="6AD845D4" w14:textId="77777777" w:rsidR="000B2FC8" w:rsidRPr="000B2FC8" w:rsidRDefault="000B2FC8" w:rsidP="000B2FC8">
            <w:pPr>
              <w:tabs>
                <w:tab w:val="left" w:pos="164"/>
              </w:tabs>
              <w:adjustRightInd/>
              <w:ind w:right="-2" w:firstLine="0"/>
              <w:jc w:val="left"/>
              <w:rPr>
                <w:rFonts w:ascii="Times New Roman" w:eastAsia="Times New Roman" w:hAnsi="Times New Roman" w:cs="Times New Roman"/>
                <w:b/>
                <w:bCs/>
                <w:sz w:val="22"/>
                <w:szCs w:val="22"/>
                <w:lang w:eastAsia="en-US"/>
              </w:rPr>
            </w:pPr>
            <w:r w:rsidRPr="000B2FC8">
              <w:rPr>
                <w:rFonts w:ascii="Times New Roman" w:eastAsia="Times New Roman" w:hAnsi="Times New Roman" w:cs="Times New Roman"/>
                <w:b/>
                <w:bCs/>
                <w:sz w:val="22"/>
                <w:szCs w:val="22"/>
                <w:lang w:eastAsia="en-US"/>
              </w:rPr>
              <w:t>№ п/п</w:t>
            </w:r>
          </w:p>
        </w:tc>
        <w:tc>
          <w:tcPr>
            <w:tcW w:w="1077" w:type="dxa"/>
            <w:vMerge w:val="restart"/>
            <w:vAlign w:val="center"/>
          </w:tcPr>
          <w:p w14:paraId="05FBB627" w14:textId="77777777" w:rsidR="000B2FC8" w:rsidRPr="000B2FC8" w:rsidRDefault="000B2FC8" w:rsidP="000B2FC8">
            <w:pPr>
              <w:tabs>
                <w:tab w:val="left" w:pos="284"/>
              </w:tabs>
              <w:adjustRightInd/>
              <w:ind w:right="-2" w:firstLine="0"/>
              <w:jc w:val="center"/>
              <w:rPr>
                <w:rFonts w:ascii="Times New Roman" w:eastAsia="Times New Roman" w:hAnsi="Times New Roman" w:cs="Times New Roman"/>
                <w:b/>
                <w:bCs/>
                <w:sz w:val="22"/>
                <w:szCs w:val="22"/>
                <w:lang w:eastAsia="en-US"/>
              </w:rPr>
            </w:pPr>
            <w:proofErr w:type="spellStart"/>
            <w:r w:rsidRPr="000B2FC8">
              <w:rPr>
                <w:rFonts w:ascii="Times New Roman" w:eastAsia="Times New Roman" w:hAnsi="Times New Roman" w:cs="Times New Roman"/>
                <w:b/>
                <w:bCs/>
                <w:sz w:val="22"/>
                <w:szCs w:val="22"/>
                <w:lang w:eastAsia="en-US"/>
              </w:rPr>
              <w:t>Дата</w:t>
            </w:r>
            <w:proofErr w:type="spellEnd"/>
          </w:p>
        </w:tc>
        <w:tc>
          <w:tcPr>
            <w:tcW w:w="1446" w:type="dxa"/>
            <w:vMerge w:val="restart"/>
            <w:vAlign w:val="center"/>
          </w:tcPr>
          <w:p w14:paraId="2487AB72" w14:textId="77777777" w:rsidR="000B2FC8" w:rsidRPr="000B2FC8" w:rsidRDefault="000B2FC8" w:rsidP="000B2FC8">
            <w:pPr>
              <w:tabs>
                <w:tab w:val="left" w:pos="284"/>
              </w:tabs>
              <w:adjustRightInd/>
              <w:ind w:right="-2" w:firstLine="0"/>
              <w:jc w:val="center"/>
              <w:rPr>
                <w:rFonts w:ascii="Times New Roman" w:eastAsia="Times New Roman" w:hAnsi="Times New Roman" w:cs="Times New Roman"/>
                <w:b/>
                <w:bCs/>
                <w:sz w:val="22"/>
                <w:szCs w:val="22"/>
                <w:lang w:eastAsia="en-US"/>
              </w:rPr>
            </w:pPr>
            <w:proofErr w:type="spellStart"/>
            <w:r w:rsidRPr="000B2FC8">
              <w:rPr>
                <w:rFonts w:ascii="Times New Roman" w:eastAsia="Times New Roman" w:hAnsi="Times New Roman" w:cs="Times New Roman"/>
                <w:b/>
                <w:bCs/>
                <w:sz w:val="22"/>
                <w:szCs w:val="22"/>
                <w:lang w:eastAsia="en-US"/>
              </w:rPr>
              <w:t>Воспитательное</w:t>
            </w:r>
            <w:proofErr w:type="spellEnd"/>
            <w:r w:rsidRPr="000B2FC8">
              <w:rPr>
                <w:rFonts w:ascii="Times New Roman" w:eastAsia="Times New Roman" w:hAnsi="Times New Roman" w:cs="Times New Roman"/>
                <w:b/>
                <w:bCs/>
                <w:sz w:val="22"/>
                <w:szCs w:val="22"/>
                <w:lang w:eastAsia="en-US"/>
              </w:rPr>
              <w:t xml:space="preserve"> </w:t>
            </w:r>
            <w:proofErr w:type="spellStart"/>
            <w:r w:rsidRPr="000B2FC8">
              <w:rPr>
                <w:rFonts w:ascii="Times New Roman" w:eastAsia="Times New Roman" w:hAnsi="Times New Roman" w:cs="Times New Roman"/>
                <w:b/>
                <w:bCs/>
                <w:sz w:val="22"/>
                <w:szCs w:val="22"/>
                <w:lang w:eastAsia="en-US"/>
              </w:rPr>
              <w:t>событие</w:t>
            </w:r>
            <w:proofErr w:type="spellEnd"/>
          </w:p>
        </w:tc>
        <w:tc>
          <w:tcPr>
            <w:tcW w:w="5564" w:type="dxa"/>
            <w:gridSpan w:val="11"/>
            <w:vAlign w:val="center"/>
          </w:tcPr>
          <w:p w14:paraId="03C8ED83" w14:textId="77777777" w:rsidR="000B2FC8" w:rsidRPr="000B2FC8" w:rsidRDefault="000B2FC8" w:rsidP="000B2FC8">
            <w:pPr>
              <w:tabs>
                <w:tab w:val="left" w:pos="284"/>
              </w:tabs>
              <w:adjustRightInd/>
              <w:ind w:right="-2" w:firstLine="0"/>
              <w:jc w:val="center"/>
              <w:rPr>
                <w:rFonts w:ascii="Times New Roman" w:eastAsia="Times New Roman" w:hAnsi="Times New Roman" w:cs="Times New Roman"/>
                <w:b/>
                <w:bCs/>
                <w:sz w:val="22"/>
                <w:szCs w:val="22"/>
                <w:lang w:val="ru-RU" w:eastAsia="en-US"/>
              </w:rPr>
            </w:pPr>
            <w:r w:rsidRPr="000B2FC8">
              <w:rPr>
                <w:rFonts w:ascii="Times New Roman" w:eastAsia="Times New Roman" w:hAnsi="Times New Roman" w:cs="Times New Roman"/>
                <w:b/>
                <w:bCs/>
                <w:sz w:val="22"/>
                <w:szCs w:val="22"/>
                <w:lang w:val="ru-RU" w:eastAsia="en-US"/>
              </w:rPr>
              <w:t>Формы организации образовательного процесса в разных возрастных группах</w:t>
            </w:r>
          </w:p>
        </w:tc>
        <w:tc>
          <w:tcPr>
            <w:tcW w:w="1482" w:type="dxa"/>
            <w:gridSpan w:val="3"/>
          </w:tcPr>
          <w:p w14:paraId="4E4C7DCD" w14:textId="77777777" w:rsidR="000B2FC8" w:rsidRPr="000B2FC8" w:rsidRDefault="000B2FC8" w:rsidP="000B2FC8">
            <w:pPr>
              <w:adjustRightInd/>
              <w:ind w:firstLine="0"/>
              <w:jc w:val="left"/>
              <w:rPr>
                <w:rFonts w:ascii="Times New Roman" w:eastAsia="Times New Roman" w:hAnsi="Times New Roman" w:cs="Times New Roman"/>
                <w:sz w:val="22"/>
                <w:szCs w:val="22"/>
                <w:lang w:val="ru-RU" w:eastAsia="en-US"/>
              </w:rPr>
            </w:pPr>
          </w:p>
        </w:tc>
      </w:tr>
      <w:tr w:rsidR="000B2FC8" w:rsidRPr="000B2FC8" w14:paraId="32F9E661" w14:textId="77777777" w:rsidTr="00E46CF3">
        <w:trPr>
          <w:trHeight w:val="540"/>
          <w:tblHeader/>
        </w:trPr>
        <w:tc>
          <w:tcPr>
            <w:tcW w:w="803" w:type="dxa"/>
            <w:vMerge/>
          </w:tcPr>
          <w:p w14:paraId="268B6243" w14:textId="77777777" w:rsidR="000B2FC8" w:rsidRPr="000B2FC8" w:rsidRDefault="000B2FC8" w:rsidP="000B2FC8">
            <w:pPr>
              <w:tabs>
                <w:tab w:val="left" w:pos="164"/>
              </w:tabs>
              <w:adjustRightInd/>
              <w:ind w:right="-2" w:firstLine="0"/>
              <w:jc w:val="left"/>
              <w:rPr>
                <w:rFonts w:ascii="Times New Roman" w:eastAsia="Times New Roman" w:hAnsi="Times New Roman" w:cs="Times New Roman"/>
                <w:b/>
                <w:bCs/>
                <w:sz w:val="22"/>
                <w:szCs w:val="22"/>
                <w:lang w:val="ru-RU" w:eastAsia="en-US"/>
              </w:rPr>
            </w:pPr>
          </w:p>
        </w:tc>
        <w:tc>
          <w:tcPr>
            <w:tcW w:w="1077" w:type="dxa"/>
            <w:vMerge/>
            <w:vAlign w:val="center"/>
          </w:tcPr>
          <w:p w14:paraId="4C457483" w14:textId="77777777" w:rsidR="000B2FC8" w:rsidRPr="000B2FC8" w:rsidRDefault="000B2FC8" w:rsidP="000B2FC8">
            <w:pPr>
              <w:tabs>
                <w:tab w:val="left" w:pos="284"/>
              </w:tabs>
              <w:adjustRightInd/>
              <w:ind w:right="-2" w:firstLine="0"/>
              <w:jc w:val="center"/>
              <w:rPr>
                <w:rFonts w:ascii="Times New Roman" w:eastAsia="Times New Roman" w:hAnsi="Times New Roman" w:cs="Times New Roman"/>
                <w:b/>
                <w:bCs/>
                <w:sz w:val="22"/>
                <w:szCs w:val="22"/>
                <w:lang w:val="ru-RU" w:eastAsia="en-US"/>
              </w:rPr>
            </w:pPr>
          </w:p>
        </w:tc>
        <w:tc>
          <w:tcPr>
            <w:tcW w:w="1446" w:type="dxa"/>
            <w:vMerge/>
            <w:vAlign w:val="center"/>
          </w:tcPr>
          <w:p w14:paraId="1F93AD11" w14:textId="77777777" w:rsidR="000B2FC8" w:rsidRPr="000B2FC8" w:rsidRDefault="000B2FC8" w:rsidP="000B2FC8">
            <w:pPr>
              <w:tabs>
                <w:tab w:val="left" w:pos="284"/>
              </w:tabs>
              <w:adjustRightInd/>
              <w:ind w:right="-2" w:firstLine="0"/>
              <w:jc w:val="center"/>
              <w:rPr>
                <w:rFonts w:ascii="Times New Roman" w:eastAsia="Times New Roman" w:hAnsi="Times New Roman" w:cs="Times New Roman"/>
                <w:b/>
                <w:bCs/>
                <w:sz w:val="22"/>
                <w:szCs w:val="22"/>
                <w:lang w:val="ru-RU" w:eastAsia="en-US"/>
              </w:rPr>
            </w:pPr>
          </w:p>
        </w:tc>
        <w:tc>
          <w:tcPr>
            <w:tcW w:w="1614" w:type="dxa"/>
            <w:vAlign w:val="center"/>
          </w:tcPr>
          <w:p w14:paraId="7F633918" w14:textId="77777777" w:rsidR="000B2FC8" w:rsidRPr="000B2FC8" w:rsidRDefault="000B2FC8" w:rsidP="000B2FC8">
            <w:pPr>
              <w:tabs>
                <w:tab w:val="left" w:pos="284"/>
              </w:tabs>
              <w:adjustRightInd/>
              <w:ind w:right="-2" w:firstLine="0"/>
              <w:jc w:val="center"/>
              <w:rPr>
                <w:rFonts w:ascii="Times New Roman" w:eastAsia="Times New Roman" w:hAnsi="Times New Roman" w:cs="Times New Roman"/>
                <w:b/>
                <w:bCs/>
                <w:sz w:val="22"/>
                <w:szCs w:val="22"/>
                <w:lang w:eastAsia="en-US"/>
              </w:rPr>
            </w:pPr>
            <w:proofErr w:type="spellStart"/>
            <w:r w:rsidRPr="000B2FC8">
              <w:rPr>
                <w:rFonts w:ascii="Times New Roman" w:eastAsia="Times New Roman" w:hAnsi="Times New Roman" w:cs="Times New Roman"/>
                <w:b/>
                <w:bCs/>
                <w:sz w:val="22"/>
                <w:szCs w:val="22"/>
                <w:lang w:eastAsia="en-US"/>
              </w:rPr>
              <w:t>Группа</w:t>
            </w:r>
            <w:proofErr w:type="spellEnd"/>
            <w:r w:rsidRPr="000B2FC8">
              <w:rPr>
                <w:rFonts w:ascii="Times New Roman" w:eastAsia="Times New Roman" w:hAnsi="Times New Roman" w:cs="Times New Roman"/>
                <w:b/>
                <w:bCs/>
                <w:sz w:val="22"/>
                <w:szCs w:val="22"/>
                <w:lang w:eastAsia="en-US"/>
              </w:rPr>
              <w:t xml:space="preserve"> </w:t>
            </w:r>
            <w:proofErr w:type="spellStart"/>
            <w:r w:rsidRPr="000B2FC8">
              <w:rPr>
                <w:rFonts w:ascii="Times New Roman" w:eastAsia="Times New Roman" w:hAnsi="Times New Roman" w:cs="Times New Roman"/>
                <w:b/>
                <w:bCs/>
                <w:sz w:val="22"/>
                <w:szCs w:val="22"/>
                <w:lang w:eastAsia="en-US"/>
              </w:rPr>
              <w:t>раннего</w:t>
            </w:r>
            <w:proofErr w:type="spellEnd"/>
            <w:r w:rsidRPr="000B2FC8">
              <w:rPr>
                <w:rFonts w:ascii="Times New Roman" w:eastAsia="Times New Roman" w:hAnsi="Times New Roman" w:cs="Times New Roman"/>
                <w:b/>
                <w:bCs/>
                <w:sz w:val="22"/>
                <w:szCs w:val="22"/>
                <w:lang w:eastAsia="en-US"/>
              </w:rPr>
              <w:t xml:space="preserve"> </w:t>
            </w:r>
            <w:proofErr w:type="spellStart"/>
            <w:r w:rsidRPr="000B2FC8">
              <w:rPr>
                <w:rFonts w:ascii="Times New Roman" w:eastAsia="Times New Roman" w:hAnsi="Times New Roman" w:cs="Times New Roman"/>
                <w:b/>
                <w:bCs/>
                <w:sz w:val="22"/>
                <w:szCs w:val="22"/>
                <w:lang w:eastAsia="en-US"/>
              </w:rPr>
              <w:t>возраста</w:t>
            </w:r>
            <w:proofErr w:type="spellEnd"/>
          </w:p>
        </w:tc>
        <w:tc>
          <w:tcPr>
            <w:tcW w:w="805" w:type="dxa"/>
            <w:vAlign w:val="center"/>
          </w:tcPr>
          <w:p w14:paraId="1C923858" w14:textId="77777777" w:rsidR="000B2FC8" w:rsidRPr="000B2FC8" w:rsidRDefault="000B2FC8" w:rsidP="000B2FC8">
            <w:pPr>
              <w:tabs>
                <w:tab w:val="left" w:pos="284"/>
              </w:tabs>
              <w:adjustRightInd/>
              <w:ind w:right="-2" w:firstLine="0"/>
              <w:jc w:val="center"/>
              <w:rPr>
                <w:rFonts w:ascii="Times New Roman" w:eastAsia="Times New Roman" w:hAnsi="Times New Roman" w:cs="Times New Roman"/>
                <w:b/>
                <w:bCs/>
                <w:sz w:val="22"/>
                <w:szCs w:val="22"/>
                <w:lang w:eastAsia="en-US"/>
              </w:rPr>
            </w:pPr>
            <w:proofErr w:type="spellStart"/>
            <w:r w:rsidRPr="000B2FC8">
              <w:rPr>
                <w:rFonts w:ascii="Times New Roman" w:eastAsia="Times New Roman" w:hAnsi="Times New Roman" w:cs="Times New Roman"/>
                <w:b/>
                <w:bCs/>
                <w:sz w:val="22"/>
                <w:szCs w:val="22"/>
                <w:lang w:eastAsia="en-US"/>
              </w:rPr>
              <w:t>Младшая</w:t>
            </w:r>
            <w:proofErr w:type="spellEnd"/>
            <w:r w:rsidRPr="000B2FC8">
              <w:rPr>
                <w:rFonts w:ascii="Times New Roman" w:eastAsia="Times New Roman" w:hAnsi="Times New Roman" w:cs="Times New Roman"/>
                <w:b/>
                <w:bCs/>
                <w:sz w:val="22"/>
                <w:szCs w:val="22"/>
                <w:lang w:eastAsia="en-US"/>
              </w:rPr>
              <w:t xml:space="preserve"> </w:t>
            </w:r>
            <w:proofErr w:type="spellStart"/>
            <w:r w:rsidRPr="000B2FC8">
              <w:rPr>
                <w:rFonts w:ascii="Times New Roman" w:eastAsia="Times New Roman" w:hAnsi="Times New Roman" w:cs="Times New Roman"/>
                <w:b/>
                <w:bCs/>
                <w:sz w:val="22"/>
                <w:szCs w:val="22"/>
                <w:lang w:eastAsia="en-US"/>
              </w:rPr>
              <w:t>группа</w:t>
            </w:r>
            <w:proofErr w:type="spellEnd"/>
          </w:p>
        </w:tc>
        <w:tc>
          <w:tcPr>
            <w:tcW w:w="1552" w:type="dxa"/>
            <w:gridSpan w:val="4"/>
            <w:vAlign w:val="center"/>
          </w:tcPr>
          <w:p w14:paraId="30884DBA" w14:textId="77777777" w:rsidR="000B2FC8" w:rsidRPr="000B2FC8" w:rsidRDefault="000B2FC8" w:rsidP="000B2FC8">
            <w:pPr>
              <w:tabs>
                <w:tab w:val="left" w:pos="284"/>
              </w:tabs>
              <w:adjustRightInd/>
              <w:ind w:right="-2" w:firstLine="0"/>
              <w:jc w:val="center"/>
              <w:rPr>
                <w:rFonts w:ascii="Times New Roman" w:eastAsia="Times New Roman" w:hAnsi="Times New Roman" w:cs="Times New Roman"/>
                <w:b/>
                <w:bCs/>
                <w:sz w:val="22"/>
                <w:szCs w:val="22"/>
                <w:lang w:eastAsia="en-US"/>
              </w:rPr>
            </w:pPr>
            <w:proofErr w:type="spellStart"/>
            <w:r w:rsidRPr="000B2FC8">
              <w:rPr>
                <w:rFonts w:ascii="Times New Roman" w:eastAsia="Times New Roman" w:hAnsi="Times New Roman" w:cs="Times New Roman"/>
                <w:b/>
                <w:bCs/>
                <w:sz w:val="22"/>
                <w:szCs w:val="22"/>
                <w:lang w:eastAsia="en-US"/>
              </w:rPr>
              <w:t>Средняя</w:t>
            </w:r>
            <w:proofErr w:type="spellEnd"/>
            <w:r w:rsidRPr="000B2FC8">
              <w:rPr>
                <w:rFonts w:ascii="Times New Roman" w:eastAsia="Times New Roman" w:hAnsi="Times New Roman" w:cs="Times New Roman"/>
                <w:b/>
                <w:bCs/>
                <w:sz w:val="22"/>
                <w:szCs w:val="22"/>
                <w:lang w:eastAsia="en-US"/>
              </w:rPr>
              <w:t xml:space="preserve"> </w:t>
            </w:r>
            <w:proofErr w:type="spellStart"/>
            <w:r w:rsidRPr="000B2FC8">
              <w:rPr>
                <w:rFonts w:ascii="Times New Roman" w:eastAsia="Times New Roman" w:hAnsi="Times New Roman" w:cs="Times New Roman"/>
                <w:b/>
                <w:bCs/>
                <w:sz w:val="22"/>
                <w:szCs w:val="22"/>
                <w:lang w:eastAsia="en-US"/>
              </w:rPr>
              <w:t>группа</w:t>
            </w:r>
            <w:proofErr w:type="spellEnd"/>
          </w:p>
        </w:tc>
        <w:tc>
          <w:tcPr>
            <w:tcW w:w="1593" w:type="dxa"/>
            <w:gridSpan w:val="5"/>
            <w:vAlign w:val="center"/>
          </w:tcPr>
          <w:p w14:paraId="781AB687" w14:textId="77777777" w:rsidR="000B2FC8" w:rsidRPr="000B2FC8" w:rsidRDefault="000B2FC8" w:rsidP="000B2FC8">
            <w:pPr>
              <w:tabs>
                <w:tab w:val="left" w:pos="284"/>
              </w:tabs>
              <w:adjustRightInd/>
              <w:ind w:right="-2" w:firstLine="0"/>
              <w:jc w:val="center"/>
              <w:rPr>
                <w:rFonts w:ascii="Times New Roman" w:eastAsia="Times New Roman" w:hAnsi="Times New Roman" w:cs="Times New Roman"/>
                <w:b/>
                <w:bCs/>
                <w:sz w:val="22"/>
                <w:szCs w:val="22"/>
                <w:lang w:eastAsia="en-US"/>
              </w:rPr>
            </w:pPr>
            <w:proofErr w:type="spellStart"/>
            <w:r w:rsidRPr="000B2FC8">
              <w:rPr>
                <w:rFonts w:ascii="Times New Roman" w:eastAsia="Times New Roman" w:hAnsi="Times New Roman" w:cs="Times New Roman"/>
                <w:b/>
                <w:bCs/>
                <w:sz w:val="22"/>
                <w:szCs w:val="22"/>
                <w:lang w:eastAsia="en-US"/>
              </w:rPr>
              <w:t>Старшая</w:t>
            </w:r>
            <w:proofErr w:type="spellEnd"/>
            <w:r w:rsidRPr="000B2FC8">
              <w:rPr>
                <w:rFonts w:ascii="Times New Roman" w:eastAsia="Times New Roman" w:hAnsi="Times New Roman" w:cs="Times New Roman"/>
                <w:b/>
                <w:bCs/>
                <w:sz w:val="22"/>
                <w:szCs w:val="22"/>
                <w:lang w:eastAsia="en-US"/>
              </w:rPr>
              <w:t xml:space="preserve"> </w:t>
            </w:r>
            <w:proofErr w:type="spellStart"/>
            <w:r w:rsidRPr="000B2FC8">
              <w:rPr>
                <w:rFonts w:ascii="Times New Roman" w:eastAsia="Times New Roman" w:hAnsi="Times New Roman" w:cs="Times New Roman"/>
                <w:b/>
                <w:bCs/>
                <w:sz w:val="22"/>
                <w:szCs w:val="22"/>
                <w:lang w:eastAsia="en-US"/>
              </w:rPr>
              <w:t>группа</w:t>
            </w:r>
            <w:proofErr w:type="spellEnd"/>
          </w:p>
        </w:tc>
        <w:tc>
          <w:tcPr>
            <w:tcW w:w="1482" w:type="dxa"/>
            <w:gridSpan w:val="3"/>
            <w:vAlign w:val="center"/>
          </w:tcPr>
          <w:p w14:paraId="33D950B4" w14:textId="77777777" w:rsidR="000B2FC8" w:rsidRPr="000B2FC8" w:rsidRDefault="000B2FC8" w:rsidP="000B2FC8">
            <w:pPr>
              <w:tabs>
                <w:tab w:val="left" w:pos="284"/>
              </w:tabs>
              <w:adjustRightInd/>
              <w:ind w:right="-2" w:firstLine="0"/>
              <w:jc w:val="center"/>
              <w:rPr>
                <w:rFonts w:ascii="Times New Roman" w:eastAsia="Times New Roman" w:hAnsi="Times New Roman" w:cs="Times New Roman"/>
                <w:b/>
                <w:bCs/>
                <w:sz w:val="22"/>
                <w:szCs w:val="22"/>
                <w:lang w:eastAsia="en-US"/>
              </w:rPr>
            </w:pPr>
            <w:proofErr w:type="spellStart"/>
            <w:r w:rsidRPr="000B2FC8">
              <w:rPr>
                <w:rFonts w:ascii="Times New Roman" w:eastAsia="Times New Roman" w:hAnsi="Times New Roman" w:cs="Times New Roman"/>
                <w:b/>
                <w:bCs/>
                <w:sz w:val="22"/>
                <w:szCs w:val="22"/>
                <w:lang w:eastAsia="en-US"/>
              </w:rPr>
              <w:t>Подготовительная</w:t>
            </w:r>
            <w:proofErr w:type="spellEnd"/>
            <w:r w:rsidRPr="000B2FC8">
              <w:rPr>
                <w:rFonts w:ascii="Times New Roman" w:eastAsia="Times New Roman" w:hAnsi="Times New Roman" w:cs="Times New Roman"/>
                <w:b/>
                <w:bCs/>
                <w:sz w:val="22"/>
                <w:szCs w:val="22"/>
                <w:lang w:eastAsia="en-US"/>
              </w:rPr>
              <w:t xml:space="preserve"> </w:t>
            </w:r>
            <w:proofErr w:type="spellStart"/>
            <w:r w:rsidRPr="000B2FC8">
              <w:rPr>
                <w:rFonts w:ascii="Times New Roman" w:eastAsia="Times New Roman" w:hAnsi="Times New Roman" w:cs="Times New Roman"/>
                <w:b/>
                <w:bCs/>
                <w:sz w:val="22"/>
                <w:szCs w:val="22"/>
                <w:lang w:eastAsia="en-US"/>
              </w:rPr>
              <w:t>группа</w:t>
            </w:r>
            <w:proofErr w:type="spellEnd"/>
          </w:p>
        </w:tc>
      </w:tr>
      <w:tr w:rsidR="000B2FC8" w:rsidRPr="000B2FC8" w14:paraId="78AD282F" w14:textId="77777777" w:rsidTr="00E46CF3">
        <w:trPr>
          <w:trHeight w:val="540"/>
        </w:trPr>
        <w:tc>
          <w:tcPr>
            <w:tcW w:w="803" w:type="dxa"/>
            <w:vAlign w:val="center"/>
          </w:tcPr>
          <w:p w14:paraId="3807DAAD" w14:textId="77777777" w:rsidR="000B2FC8" w:rsidRPr="000B2FC8" w:rsidRDefault="000B2FC8" w:rsidP="000B2FC8">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eastAsia="en-US"/>
              </w:rPr>
            </w:pPr>
          </w:p>
        </w:tc>
        <w:tc>
          <w:tcPr>
            <w:tcW w:w="1077" w:type="dxa"/>
            <w:vAlign w:val="center"/>
          </w:tcPr>
          <w:p w14:paraId="205CE49C" w14:textId="77777777" w:rsidR="000B2FC8" w:rsidRPr="000B2FC8" w:rsidRDefault="000B2FC8" w:rsidP="000B2FC8">
            <w:pPr>
              <w:tabs>
                <w:tab w:val="left" w:pos="284"/>
              </w:tabs>
              <w:adjustRightInd/>
              <w:ind w:right="-2"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2"/>
                <w:szCs w:val="22"/>
                <w:lang w:eastAsia="en-US"/>
              </w:rPr>
              <w:t xml:space="preserve">1 </w:t>
            </w:r>
            <w:proofErr w:type="spellStart"/>
            <w:r w:rsidRPr="000B2FC8">
              <w:rPr>
                <w:rFonts w:ascii="Times New Roman" w:eastAsia="Times New Roman" w:hAnsi="Times New Roman" w:cs="Times New Roman"/>
                <w:sz w:val="22"/>
                <w:szCs w:val="22"/>
                <w:lang w:eastAsia="en-US"/>
              </w:rPr>
              <w:t>сентября</w:t>
            </w:r>
            <w:proofErr w:type="spellEnd"/>
          </w:p>
        </w:tc>
        <w:tc>
          <w:tcPr>
            <w:tcW w:w="1446" w:type="dxa"/>
            <w:vAlign w:val="center"/>
          </w:tcPr>
          <w:p w14:paraId="26BAEC45" w14:textId="77777777" w:rsidR="000B2FC8" w:rsidRPr="000B2FC8" w:rsidRDefault="000B2FC8" w:rsidP="000B2FC8">
            <w:pPr>
              <w:tabs>
                <w:tab w:val="left" w:pos="284"/>
              </w:tabs>
              <w:adjustRightInd/>
              <w:ind w:right="-2" w:firstLine="0"/>
              <w:jc w:val="center"/>
              <w:rPr>
                <w:rFonts w:ascii="Times New Roman" w:eastAsia="Times New Roman" w:hAnsi="Times New Roman" w:cs="Times New Roman"/>
                <w:sz w:val="22"/>
                <w:szCs w:val="22"/>
                <w:lang w:eastAsia="en-US"/>
              </w:rPr>
            </w:pPr>
            <w:proofErr w:type="spellStart"/>
            <w:r w:rsidRPr="000B2FC8">
              <w:rPr>
                <w:rFonts w:ascii="Times New Roman" w:eastAsia="Times New Roman" w:hAnsi="Times New Roman" w:cs="Times New Roman"/>
                <w:sz w:val="22"/>
                <w:szCs w:val="22"/>
                <w:lang w:eastAsia="en-US"/>
              </w:rPr>
              <w:t>День</w:t>
            </w:r>
            <w:proofErr w:type="spellEnd"/>
            <w:r w:rsidRPr="000B2FC8">
              <w:rPr>
                <w:rFonts w:ascii="Times New Roman" w:eastAsia="Times New Roman" w:hAnsi="Times New Roman" w:cs="Times New Roman"/>
                <w:sz w:val="22"/>
                <w:szCs w:val="22"/>
                <w:lang w:eastAsia="en-US"/>
              </w:rPr>
              <w:t xml:space="preserve"> </w:t>
            </w:r>
            <w:proofErr w:type="spellStart"/>
            <w:r w:rsidRPr="000B2FC8">
              <w:rPr>
                <w:rFonts w:ascii="Times New Roman" w:eastAsia="Times New Roman" w:hAnsi="Times New Roman" w:cs="Times New Roman"/>
                <w:sz w:val="22"/>
                <w:szCs w:val="22"/>
                <w:lang w:eastAsia="en-US"/>
              </w:rPr>
              <w:t>знаний</w:t>
            </w:r>
            <w:proofErr w:type="spellEnd"/>
          </w:p>
        </w:tc>
        <w:tc>
          <w:tcPr>
            <w:tcW w:w="1614" w:type="dxa"/>
            <w:vAlign w:val="center"/>
          </w:tcPr>
          <w:p w14:paraId="6C06E45C" w14:textId="77777777" w:rsidR="000B2FC8" w:rsidRPr="000B2FC8" w:rsidRDefault="000B2FC8" w:rsidP="000B2FC8">
            <w:pPr>
              <w:tabs>
                <w:tab w:val="left" w:pos="284"/>
              </w:tabs>
              <w:adjustRightInd/>
              <w:ind w:right="-2" w:firstLine="0"/>
              <w:jc w:val="center"/>
              <w:rPr>
                <w:rFonts w:ascii="Times New Roman" w:eastAsia="Times New Roman" w:hAnsi="Times New Roman" w:cs="Times New Roman"/>
                <w:sz w:val="22"/>
                <w:szCs w:val="22"/>
                <w:lang w:eastAsia="en-US"/>
              </w:rPr>
            </w:pPr>
          </w:p>
        </w:tc>
        <w:tc>
          <w:tcPr>
            <w:tcW w:w="805" w:type="dxa"/>
            <w:vAlign w:val="center"/>
          </w:tcPr>
          <w:p w14:paraId="5F73A0B2" w14:textId="77777777" w:rsidR="000B2FC8" w:rsidRPr="000B2FC8" w:rsidRDefault="000B2FC8" w:rsidP="000B2FC8">
            <w:pPr>
              <w:tabs>
                <w:tab w:val="left" w:pos="284"/>
              </w:tabs>
              <w:adjustRightInd/>
              <w:ind w:right="-2" w:firstLine="0"/>
              <w:jc w:val="center"/>
              <w:rPr>
                <w:rFonts w:ascii="Times New Roman" w:eastAsia="Times New Roman" w:hAnsi="Times New Roman" w:cs="Times New Roman"/>
                <w:sz w:val="22"/>
                <w:szCs w:val="22"/>
                <w:lang w:eastAsia="en-US"/>
              </w:rPr>
            </w:pPr>
          </w:p>
        </w:tc>
        <w:tc>
          <w:tcPr>
            <w:tcW w:w="1552" w:type="dxa"/>
            <w:gridSpan w:val="4"/>
            <w:vAlign w:val="center"/>
          </w:tcPr>
          <w:p w14:paraId="71E8AF7E" w14:textId="77777777" w:rsidR="000B2FC8" w:rsidRPr="000B2FC8" w:rsidRDefault="000B2FC8" w:rsidP="000B2FC8">
            <w:pPr>
              <w:tabs>
                <w:tab w:val="left" w:pos="284"/>
              </w:tabs>
              <w:adjustRightInd/>
              <w:ind w:right="-2" w:firstLine="0"/>
              <w:jc w:val="center"/>
              <w:rPr>
                <w:rFonts w:ascii="Times New Roman" w:eastAsia="Times New Roman" w:hAnsi="Times New Roman" w:cs="Times New Roman"/>
                <w:sz w:val="22"/>
                <w:szCs w:val="22"/>
                <w:lang w:eastAsia="en-US"/>
              </w:rPr>
            </w:pPr>
            <w:proofErr w:type="spellStart"/>
            <w:r w:rsidRPr="000B2FC8">
              <w:rPr>
                <w:rFonts w:ascii="Times New Roman" w:eastAsia="Times New Roman" w:hAnsi="Times New Roman" w:cs="Times New Roman"/>
                <w:sz w:val="22"/>
                <w:szCs w:val="22"/>
                <w:lang w:eastAsia="en-US"/>
              </w:rPr>
              <w:t>Беседа</w:t>
            </w:r>
            <w:proofErr w:type="spellEnd"/>
          </w:p>
        </w:tc>
        <w:tc>
          <w:tcPr>
            <w:tcW w:w="3075" w:type="dxa"/>
            <w:gridSpan w:val="8"/>
            <w:vAlign w:val="center"/>
          </w:tcPr>
          <w:p w14:paraId="06A16505" w14:textId="77777777" w:rsidR="000B2FC8" w:rsidRPr="000B2FC8" w:rsidRDefault="000B2FC8" w:rsidP="000B2FC8">
            <w:pPr>
              <w:adjustRightInd/>
              <w:ind w:firstLine="0"/>
              <w:jc w:val="left"/>
              <w:rPr>
                <w:rFonts w:ascii="Times New Roman" w:eastAsia="Times New Roman" w:hAnsi="Times New Roman" w:cs="Times New Roman"/>
                <w:sz w:val="22"/>
                <w:szCs w:val="22"/>
                <w:lang w:eastAsia="en-US"/>
              </w:rPr>
            </w:pPr>
            <w:proofErr w:type="spellStart"/>
            <w:r w:rsidRPr="000B2FC8">
              <w:rPr>
                <w:rFonts w:ascii="Times New Roman" w:eastAsia="Times New Roman" w:hAnsi="Times New Roman" w:cs="Times New Roman"/>
                <w:sz w:val="22"/>
                <w:szCs w:val="22"/>
                <w:lang w:eastAsia="en-US"/>
              </w:rPr>
              <w:t>Познавательный</w:t>
            </w:r>
            <w:proofErr w:type="spellEnd"/>
            <w:r w:rsidRPr="000B2FC8">
              <w:rPr>
                <w:rFonts w:ascii="Times New Roman" w:eastAsia="Times New Roman" w:hAnsi="Times New Roman" w:cs="Times New Roman"/>
                <w:sz w:val="22"/>
                <w:szCs w:val="22"/>
                <w:lang w:eastAsia="en-US"/>
              </w:rPr>
              <w:t xml:space="preserve"> </w:t>
            </w:r>
            <w:proofErr w:type="spellStart"/>
            <w:r w:rsidRPr="000B2FC8">
              <w:rPr>
                <w:rFonts w:ascii="Times New Roman" w:eastAsia="Times New Roman" w:hAnsi="Times New Roman" w:cs="Times New Roman"/>
                <w:sz w:val="22"/>
                <w:szCs w:val="22"/>
                <w:lang w:eastAsia="en-US"/>
              </w:rPr>
              <w:t>досуг</w:t>
            </w:r>
            <w:proofErr w:type="spellEnd"/>
            <w:r w:rsidRPr="000B2FC8">
              <w:rPr>
                <w:rFonts w:ascii="Times New Roman" w:eastAsia="Times New Roman" w:hAnsi="Times New Roman" w:cs="Times New Roman"/>
                <w:sz w:val="22"/>
                <w:szCs w:val="22"/>
                <w:lang w:eastAsia="en-US"/>
              </w:rPr>
              <w:t xml:space="preserve"> «</w:t>
            </w:r>
            <w:proofErr w:type="spellStart"/>
            <w:r w:rsidRPr="000B2FC8">
              <w:rPr>
                <w:rFonts w:ascii="Times New Roman" w:eastAsia="Times New Roman" w:hAnsi="Times New Roman" w:cs="Times New Roman"/>
                <w:sz w:val="22"/>
                <w:szCs w:val="22"/>
                <w:lang w:eastAsia="en-US"/>
              </w:rPr>
              <w:t>Конкурс</w:t>
            </w:r>
            <w:proofErr w:type="spellEnd"/>
            <w:r w:rsidRPr="000B2FC8">
              <w:rPr>
                <w:rFonts w:ascii="Times New Roman" w:eastAsia="Times New Roman" w:hAnsi="Times New Roman" w:cs="Times New Roman"/>
                <w:sz w:val="22"/>
                <w:szCs w:val="22"/>
                <w:lang w:eastAsia="en-US"/>
              </w:rPr>
              <w:t xml:space="preserve"> </w:t>
            </w:r>
            <w:proofErr w:type="spellStart"/>
            <w:r w:rsidRPr="000B2FC8">
              <w:rPr>
                <w:rFonts w:ascii="Times New Roman" w:eastAsia="Times New Roman" w:hAnsi="Times New Roman" w:cs="Times New Roman"/>
                <w:sz w:val="22"/>
                <w:szCs w:val="22"/>
                <w:lang w:eastAsia="en-US"/>
              </w:rPr>
              <w:t>эрудитов</w:t>
            </w:r>
            <w:proofErr w:type="spellEnd"/>
            <w:r w:rsidRPr="000B2FC8">
              <w:rPr>
                <w:rFonts w:ascii="Times New Roman" w:eastAsia="Times New Roman" w:hAnsi="Times New Roman" w:cs="Times New Roman"/>
                <w:sz w:val="22"/>
                <w:szCs w:val="22"/>
                <w:lang w:eastAsia="en-US"/>
              </w:rPr>
              <w:t>»</w:t>
            </w:r>
          </w:p>
        </w:tc>
      </w:tr>
      <w:tr w:rsidR="000B2FC8" w:rsidRPr="000B2FC8" w14:paraId="05A90D64" w14:textId="77777777" w:rsidTr="00E46CF3">
        <w:trPr>
          <w:trHeight w:val="1005"/>
        </w:trPr>
        <w:tc>
          <w:tcPr>
            <w:tcW w:w="803" w:type="dxa"/>
            <w:vAlign w:val="center"/>
          </w:tcPr>
          <w:p w14:paraId="25EB9C32" w14:textId="77777777" w:rsidR="000B2FC8" w:rsidRPr="000B2FC8" w:rsidRDefault="000B2FC8" w:rsidP="000B2FC8">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eastAsia="en-US"/>
              </w:rPr>
            </w:pPr>
          </w:p>
        </w:tc>
        <w:tc>
          <w:tcPr>
            <w:tcW w:w="1077" w:type="dxa"/>
            <w:vAlign w:val="center"/>
          </w:tcPr>
          <w:p w14:paraId="5AD3ED39" w14:textId="77777777" w:rsidR="000B2FC8" w:rsidRPr="000B2FC8" w:rsidRDefault="000B2FC8" w:rsidP="000B2FC8">
            <w:pPr>
              <w:tabs>
                <w:tab w:val="left" w:pos="284"/>
              </w:tabs>
              <w:adjustRightInd/>
              <w:ind w:right="-2"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2"/>
                <w:szCs w:val="22"/>
                <w:lang w:eastAsia="en-US"/>
              </w:rPr>
              <w:t xml:space="preserve">3 </w:t>
            </w:r>
            <w:proofErr w:type="spellStart"/>
            <w:r w:rsidRPr="000B2FC8">
              <w:rPr>
                <w:rFonts w:ascii="Times New Roman" w:eastAsia="Times New Roman" w:hAnsi="Times New Roman" w:cs="Times New Roman"/>
                <w:sz w:val="22"/>
                <w:szCs w:val="22"/>
                <w:lang w:eastAsia="en-US"/>
              </w:rPr>
              <w:t>сентября</w:t>
            </w:r>
            <w:proofErr w:type="spellEnd"/>
          </w:p>
        </w:tc>
        <w:tc>
          <w:tcPr>
            <w:tcW w:w="1446" w:type="dxa"/>
            <w:vAlign w:val="center"/>
          </w:tcPr>
          <w:p w14:paraId="0F40935A" w14:textId="77777777" w:rsidR="000B2FC8" w:rsidRPr="000B2FC8" w:rsidRDefault="000B2FC8" w:rsidP="000B2FC8">
            <w:pPr>
              <w:tabs>
                <w:tab w:val="left" w:pos="284"/>
              </w:tabs>
              <w:adjustRightInd/>
              <w:ind w:right="-2" w:firstLine="0"/>
              <w:jc w:val="center"/>
              <w:rPr>
                <w:rFonts w:ascii="Times New Roman" w:eastAsia="Times New Roman" w:hAnsi="Times New Roman" w:cs="Times New Roman"/>
                <w:sz w:val="22"/>
                <w:szCs w:val="22"/>
                <w:lang w:val="ru-RU" w:eastAsia="en-US"/>
              </w:rPr>
            </w:pPr>
            <w:r w:rsidRPr="000B2FC8">
              <w:rPr>
                <w:rFonts w:ascii="Times New Roman" w:eastAsia="Times New Roman" w:hAnsi="Times New Roman" w:cs="Times New Roman"/>
                <w:sz w:val="22"/>
                <w:szCs w:val="22"/>
                <w:lang w:val="ru-RU" w:eastAsia="en-US"/>
              </w:rPr>
              <w:t>День солидарности в борьбе с терроризмом</w:t>
            </w:r>
          </w:p>
        </w:tc>
        <w:tc>
          <w:tcPr>
            <w:tcW w:w="1614" w:type="dxa"/>
            <w:vAlign w:val="center"/>
          </w:tcPr>
          <w:p w14:paraId="3B61AFE6" w14:textId="77777777" w:rsidR="000B2FC8" w:rsidRPr="000B2FC8" w:rsidRDefault="000B2FC8" w:rsidP="000B2FC8">
            <w:pPr>
              <w:tabs>
                <w:tab w:val="left" w:pos="284"/>
              </w:tabs>
              <w:adjustRightInd/>
              <w:ind w:right="-2" w:firstLine="0"/>
              <w:jc w:val="center"/>
              <w:rPr>
                <w:rFonts w:ascii="Times New Roman" w:eastAsia="Times New Roman" w:hAnsi="Times New Roman" w:cs="Times New Roman"/>
                <w:sz w:val="22"/>
                <w:szCs w:val="22"/>
                <w:lang w:val="ru-RU" w:eastAsia="en-US"/>
              </w:rPr>
            </w:pPr>
          </w:p>
        </w:tc>
        <w:tc>
          <w:tcPr>
            <w:tcW w:w="805" w:type="dxa"/>
            <w:vAlign w:val="center"/>
          </w:tcPr>
          <w:p w14:paraId="2DA5D9FB" w14:textId="77777777" w:rsidR="000B2FC8" w:rsidRPr="000B2FC8" w:rsidRDefault="000B2FC8" w:rsidP="000B2FC8">
            <w:pPr>
              <w:tabs>
                <w:tab w:val="left" w:pos="284"/>
              </w:tabs>
              <w:adjustRightInd/>
              <w:ind w:right="-2" w:firstLine="0"/>
              <w:jc w:val="center"/>
              <w:rPr>
                <w:rFonts w:ascii="Times New Roman" w:eastAsia="Times New Roman" w:hAnsi="Times New Roman" w:cs="Times New Roman"/>
                <w:sz w:val="22"/>
                <w:szCs w:val="22"/>
                <w:lang w:val="ru-RU" w:eastAsia="en-US"/>
              </w:rPr>
            </w:pPr>
          </w:p>
        </w:tc>
        <w:tc>
          <w:tcPr>
            <w:tcW w:w="1552" w:type="dxa"/>
            <w:gridSpan w:val="4"/>
            <w:vAlign w:val="center"/>
          </w:tcPr>
          <w:p w14:paraId="4EA83A57" w14:textId="77777777" w:rsidR="000B2FC8" w:rsidRPr="000B2FC8" w:rsidRDefault="000B2FC8" w:rsidP="000B2FC8">
            <w:pPr>
              <w:tabs>
                <w:tab w:val="left" w:pos="284"/>
              </w:tabs>
              <w:adjustRightInd/>
              <w:ind w:right="-2" w:firstLine="0"/>
              <w:jc w:val="center"/>
              <w:rPr>
                <w:rFonts w:ascii="Times New Roman" w:eastAsia="Times New Roman" w:hAnsi="Times New Roman" w:cs="Times New Roman"/>
                <w:sz w:val="22"/>
                <w:szCs w:val="22"/>
                <w:lang w:val="ru-RU" w:eastAsia="en-US"/>
              </w:rPr>
            </w:pPr>
          </w:p>
        </w:tc>
        <w:tc>
          <w:tcPr>
            <w:tcW w:w="3075" w:type="dxa"/>
            <w:gridSpan w:val="8"/>
            <w:vAlign w:val="center"/>
          </w:tcPr>
          <w:p w14:paraId="26D2F260" w14:textId="77777777" w:rsidR="000B2FC8" w:rsidRPr="000B2FC8" w:rsidRDefault="000B2FC8" w:rsidP="000B2FC8">
            <w:pPr>
              <w:adjustRightInd/>
              <w:ind w:firstLine="0"/>
              <w:jc w:val="center"/>
              <w:rPr>
                <w:rFonts w:ascii="Times New Roman" w:eastAsia="Times New Roman" w:hAnsi="Times New Roman" w:cs="Times New Roman"/>
                <w:sz w:val="22"/>
                <w:szCs w:val="22"/>
                <w:lang w:eastAsia="en-US"/>
              </w:rPr>
            </w:pPr>
            <w:proofErr w:type="spellStart"/>
            <w:r w:rsidRPr="000B2FC8">
              <w:rPr>
                <w:rFonts w:ascii="Times New Roman" w:eastAsia="Times New Roman" w:hAnsi="Times New Roman" w:cs="Times New Roman"/>
                <w:sz w:val="22"/>
                <w:szCs w:val="22"/>
                <w:lang w:eastAsia="en-US"/>
              </w:rPr>
              <w:t>Беседа</w:t>
            </w:r>
            <w:proofErr w:type="spellEnd"/>
          </w:p>
        </w:tc>
      </w:tr>
      <w:tr w:rsidR="000B2FC8" w:rsidRPr="000B2FC8" w14:paraId="2A0E1DDA" w14:textId="77777777" w:rsidTr="00E46CF3">
        <w:trPr>
          <w:trHeight w:val="765"/>
        </w:trPr>
        <w:tc>
          <w:tcPr>
            <w:tcW w:w="803" w:type="dxa"/>
            <w:vAlign w:val="center"/>
          </w:tcPr>
          <w:p w14:paraId="417377DD" w14:textId="77777777" w:rsidR="000B2FC8" w:rsidRPr="000B2FC8" w:rsidRDefault="000B2FC8" w:rsidP="000B2FC8">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eastAsia="en-US"/>
              </w:rPr>
            </w:pPr>
          </w:p>
        </w:tc>
        <w:tc>
          <w:tcPr>
            <w:tcW w:w="1077" w:type="dxa"/>
            <w:vAlign w:val="center"/>
          </w:tcPr>
          <w:p w14:paraId="05CA3E84" w14:textId="77777777" w:rsidR="000B2FC8" w:rsidRPr="000B2FC8" w:rsidRDefault="000B2FC8" w:rsidP="000B2FC8">
            <w:pPr>
              <w:tabs>
                <w:tab w:val="left" w:pos="284"/>
              </w:tabs>
              <w:adjustRightInd/>
              <w:ind w:right="-2"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2"/>
                <w:szCs w:val="22"/>
                <w:lang w:eastAsia="en-US"/>
              </w:rPr>
              <w:t xml:space="preserve">7 </w:t>
            </w:r>
            <w:proofErr w:type="spellStart"/>
            <w:r w:rsidRPr="000B2FC8">
              <w:rPr>
                <w:rFonts w:ascii="Times New Roman" w:eastAsia="Times New Roman" w:hAnsi="Times New Roman" w:cs="Times New Roman"/>
                <w:sz w:val="22"/>
                <w:szCs w:val="22"/>
                <w:lang w:eastAsia="en-US"/>
              </w:rPr>
              <w:t>сентября</w:t>
            </w:r>
            <w:proofErr w:type="spellEnd"/>
          </w:p>
        </w:tc>
        <w:tc>
          <w:tcPr>
            <w:tcW w:w="1446" w:type="dxa"/>
            <w:vAlign w:val="center"/>
          </w:tcPr>
          <w:p w14:paraId="3ACD10A4" w14:textId="77777777" w:rsidR="000B2FC8" w:rsidRPr="000B2FC8" w:rsidRDefault="000B2FC8" w:rsidP="000B2FC8">
            <w:pPr>
              <w:tabs>
                <w:tab w:val="left" w:pos="284"/>
              </w:tabs>
              <w:adjustRightInd/>
              <w:ind w:firstLine="0"/>
              <w:jc w:val="center"/>
              <w:rPr>
                <w:rFonts w:ascii="Times New Roman" w:eastAsia="Times New Roman" w:hAnsi="Times New Roman" w:cs="Times New Roman"/>
                <w:sz w:val="22"/>
                <w:szCs w:val="22"/>
                <w:lang w:eastAsia="en-US"/>
              </w:rPr>
            </w:pPr>
            <w:proofErr w:type="spellStart"/>
            <w:r w:rsidRPr="000B2FC8">
              <w:rPr>
                <w:rFonts w:ascii="Times New Roman" w:eastAsia="Times New Roman" w:hAnsi="Times New Roman" w:cs="Times New Roman"/>
                <w:sz w:val="22"/>
                <w:szCs w:val="22"/>
                <w:lang w:eastAsia="en-US"/>
              </w:rPr>
              <w:t>День</w:t>
            </w:r>
            <w:proofErr w:type="spellEnd"/>
            <w:r w:rsidRPr="000B2FC8">
              <w:rPr>
                <w:rFonts w:ascii="Times New Roman" w:eastAsia="Times New Roman" w:hAnsi="Times New Roman" w:cs="Times New Roman"/>
                <w:sz w:val="22"/>
                <w:szCs w:val="22"/>
                <w:lang w:eastAsia="en-US"/>
              </w:rPr>
              <w:t xml:space="preserve"> </w:t>
            </w:r>
            <w:proofErr w:type="spellStart"/>
            <w:r w:rsidRPr="000B2FC8">
              <w:rPr>
                <w:rFonts w:ascii="Times New Roman" w:eastAsia="Times New Roman" w:hAnsi="Times New Roman" w:cs="Times New Roman"/>
                <w:sz w:val="22"/>
                <w:szCs w:val="22"/>
                <w:lang w:eastAsia="en-US"/>
              </w:rPr>
              <w:t>Бородинскогосражения</w:t>
            </w:r>
            <w:proofErr w:type="spellEnd"/>
          </w:p>
        </w:tc>
        <w:tc>
          <w:tcPr>
            <w:tcW w:w="1614" w:type="dxa"/>
            <w:vAlign w:val="center"/>
          </w:tcPr>
          <w:p w14:paraId="68043061" w14:textId="77777777" w:rsidR="000B2FC8" w:rsidRPr="000B2FC8" w:rsidRDefault="000B2FC8" w:rsidP="000B2FC8">
            <w:pPr>
              <w:tabs>
                <w:tab w:val="left" w:pos="284"/>
              </w:tabs>
              <w:adjustRightInd/>
              <w:ind w:right="-2" w:firstLine="0"/>
              <w:jc w:val="center"/>
              <w:rPr>
                <w:rFonts w:ascii="Times New Roman" w:eastAsia="Times New Roman" w:hAnsi="Times New Roman" w:cs="Times New Roman"/>
                <w:sz w:val="22"/>
                <w:szCs w:val="22"/>
                <w:lang w:eastAsia="en-US"/>
              </w:rPr>
            </w:pPr>
          </w:p>
        </w:tc>
        <w:tc>
          <w:tcPr>
            <w:tcW w:w="805" w:type="dxa"/>
            <w:vAlign w:val="center"/>
          </w:tcPr>
          <w:p w14:paraId="03C0DA0D" w14:textId="77777777" w:rsidR="000B2FC8" w:rsidRPr="000B2FC8" w:rsidRDefault="000B2FC8" w:rsidP="000B2FC8">
            <w:pPr>
              <w:tabs>
                <w:tab w:val="left" w:pos="284"/>
              </w:tabs>
              <w:adjustRightInd/>
              <w:ind w:right="-2" w:firstLine="0"/>
              <w:jc w:val="center"/>
              <w:rPr>
                <w:rFonts w:ascii="Times New Roman" w:eastAsia="Times New Roman" w:hAnsi="Times New Roman" w:cs="Times New Roman"/>
                <w:sz w:val="22"/>
                <w:szCs w:val="22"/>
                <w:lang w:eastAsia="en-US"/>
              </w:rPr>
            </w:pPr>
          </w:p>
        </w:tc>
        <w:tc>
          <w:tcPr>
            <w:tcW w:w="1552" w:type="dxa"/>
            <w:gridSpan w:val="4"/>
            <w:vAlign w:val="center"/>
          </w:tcPr>
          <w:p w14:paraId="1879CBEA" w14:textId="77777777" w:rsidR="000B2FC8" w:rsidRPr="000B2FC8" w:rsidRDefault="000B2FC8" w:rsidP="000B2FC8">
            <w:pPr>
              <w:tabs>
                <w:tab w:val="left" w:pos="284"/>
              </w:tabs>
              <w:adjustRightInd/>
              <w:ind w:right="-2" w:firstLine="0"/>
              <w:jc w:val="center"/>
              <w:rPr>
                <w:rFonts w:ascii="Times New Roman" w:eastAsia="Times New Roman" w:hAnsi="Times New Roman" w:cs="Times New Roman"/>
                <w:sz w:val="22"/>
                <w:szCs w:val="22"/>
                <w:lang w:eastAsia="en-US"/>
              </w:rPr>
            </w:pPr>
          </w:p>
        </w:tc>
        <w:tc>
          <w:tcPr>
            <w:tcW w:w="3075" w:type="dxa"/>
            <w:gridSpan w:val="8"/>
            <w:vAlign w:val="center"/>
          </w:tcPr>
          <w:p w14:paraId="13908369" w14:textId="77777777" w:rsidR="000B2FC8" w:rsidRPr="000B2FC8" w:rsidRDefault="000B2FC8" w:rsidP="000B2FC8">
            <w:pPr>
              <w:adjustRightInd/>
              <w:ind w:firstLine="0"/>
              <w:jc w:val="left"/>
              <w:rPr>
                <w:rFonts w:ascii="Times New Roman" w:eastAsia="Times New Roman" w:hAnsi="Times New Roman" w:cs="Times New Roman"/>
                <w:sz w:val="22"/>
                <w:szCs w:val="22"/>
                <w:lang w:eastAsia="en-US"/>
              </w:rPr>
            </w:pPr>
            <w:proofErr w:type="spellStart"/>
            <w:r w:rsidRPr="000B2FC8">
              <w:rPr>
                <w:rFonts w:ascii="Times New Roman" w:eastAsia="Times New Roman" w:hAnsi="Times New Roman" w:cs="Times New Roman"/>
                <w:sz w:val="22"/>
                <w:szCs w:val="22"/>
                <w:lang w:eastAsia="en-US"/>
              </w:rPr>
              <w:t>Презентация</w:t>
            </w:r>
            <w:proofErr w:type="spellEnd"/>
          </w:p>
        </w:tc>
      </w:tr>
      <w:tr w:rsidR="000B2FC8" w:rsidRPr="000B2FC8" w14:paraId="0D9E9EA8" w14:textId="77777777" w:rsidTr="00E46CF3">
        <w:trPr>
          <w:trHeight w:val="750"/>
        </w:trPr>
        <w:tc>
          <w:tcPr>
            <w:tcW w:w="803" w:type="dxa"/>
            <w:vAlign w:val="center"/>
          </w:tcPr>
          <w:p w14:paraId="7A9BEB57" w14:textId="77777777" w:rsidR="000B2FC8" w:rsidRPr="000B2FC8" w:rsidRDefault="000B2FC8" w:rsidP="000B2FC8">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eastAsia="en-US"/>
              </w:rPr>
            </w:pPr>
          </w:p>
        </w:tc>
        <w:tc>
          <w:tcPr>
            <w:tcW w:w="1077" w:type="dxa"/>
            <w:vAlign w:val="center"/>
          </w:tcPr>
          <w:p w14:paraId="4AA05CD2" w14:textId="77777777" w:rsidR="000B2FC8" w:rsidRPr="000B2FC8" w:rsidRDefault="000B2FC8" w:rsidP="000B2FC8">
            <w:pPr>
              <w:tabs>
                <w:tab w:val="left" w:pos="284"/>
              </w:tabs>
              <w:adjustRightInd/>
              <w:ind w:right="-2"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2"/>
                <w:szCs w:val="22"/>
                <w:lang w:eastAsia="en-US"/>
              </w:rPr>
              <w:t xml:space="preserve">17 </w:t>
            </w:r>
            <w:proofErr w:type="spellStart"/>
            <w:r w:rsidRPr="000B2FC8">
              <w:rPr>
                <w:rFonts w:ascii="Times New Roman" w:eastAsia="Times New Roman" w:hAnsi="Times New Roman" w:cs="Times New Roman"/>
                <w:sz w:val="22"/>
                <w:szCs w:val="22"/>
                <w:lang w:eastAsia="en-US"/>
              </w:rPr>
              <w:t>сентября</w:t>
            </w:r>
            <w:proofErr w:type="spellEnd"/>
          </w:p>
        </w:tc>
        <w:tc>
          <w:tcPr>
            <w:tcW w:w="1446" w:type="dxa"/>
            <w:vAlign w:val="center"/>
          </w:tcPr>
          <w:p w14:paraId="0515B3A4" w14:textId="77777777" w:rsidR="000B2FC8" w:rsidRPr="000B2FC8" w:rsidRDefault="000B2FC8" w:rsidP="000B2FC8">
            <w:pPr>
              <w:tabs>
                <w:tab w:val="left" w:pos="284"/>
              </w:tabs>
              <w:adjustRightInd/>
              <w:ind w:firstLine="0"/>
              <w:jc w:val="center"/>
              <w:rPr>
                <w:rFonts w:ascii="Times New Roman" w:eastAsia="Times New Roman" w:hAnsi="Times New Roman" w:cs="Times New Roman"/>
                <w:sz w:val="22"/>
                <w:szCs w:val="22"/>
                <w:lang w:eastAsia="en-US"/>
              </w:rPr>
            </w:pPr>
            <w:proofErr w:type="spellStart"/>
            <w:r w:rsidRPr="000B2FC8">
              <w:rPr>
                <w:rFonts w:ascii="Times New Roman" w:eastAsia="Times New Roman" w:hAnsi="Times New Roman" w:cs="Times New Roman"/>
                <w:sz w:val="22"/>
                <w:szCs w:val="22"/>
                <w:lang w:eastAsia="en-US"/>
              </w:rPr>
              <w:t>День</w:t>
            </w:r>
            <w:proofErr w:type="spellEnd"/>
            <w:r w:rsidRPr="000B2FC8">
              <w:rPr>
                <w:rFonts w:ascii="Times New Roman" w:eastAsia="Times New Roman" w:hAnsi="Times New Roman" w:cs="Times New Roman"/>
                <w:sz w:val="22"/>
                <w:szCs w:val="22"/>
                <w:lang w:eastAsia="en-US"/>
              </w:rPr>
              <w:t xml:space="preserve"> </w:t>
            </w:r>
            <w:proofErr w:type="spellStart"/>
            <w:r w:rsidRPr="000B2FC8">
              <w:rPr>
                <w:rFonts w:ascii="Times New Roman" w:eastAsia="Times New Roman" w:hAnsi="Times New Roman" w:cs="Times New Roman"/>
                <w:sz w:val="22"/>
                <w:szCs w:val="22"/>
                <w:lang w:eastAsia="en-US"/>
              </w:rPr>
              <w:t>Чеченской</w:t>
            </w:r>
            <w:proofErr w:type="spellEnd"/>
            <w:r w:rsidRPr="000B2FC8">
              <w:rPr>
                <w:rFonts w:ascii="Times New Roman" w:eastAsia="Times New Roman" w:hAnsi="Times New Roman" w:cs="Times New Roman"/>
                <w:sz w:val="22"/>
                <w:szCs w:val="22"/>
                <w:lang w:eastAsia="en-US"/>
              </w:rPr>
              <w:t xml:space="preserve"> </w:t>
            </w:r>
            <w:proofErr w:type="spellStart"/>
            <w:r w:rsidRPr="000B2FC8">
              <w:rPr>
                <w:rFonts w:ascii="Times New Roman" w:eastAsia="Times New Roman" w:hAnsi="Times New Roman" w:cs="Times New Roman"/>
                <w:sz w:val="22"/>
                <w:szCs w:val="22"/>
                <w:lang w:eastAsia="en-US"/>
              </w:rPr>
              <w:t>женщины</w:t>
            </w:r>
            <w:proofErr w:type="spellEnd"/>
          </w:p>
        </w:tc>
        <w:tc>
          <w:tcPr>
            <w:tcW w:w="1614" w:type="dxa"/>
            <w:vAlign w:val="center"/>
          </w:tcPr>
          <w:p w14:paraId="2C995BC4" w14:textId="77777777" w:rsidR="000B2FC8" w:rsidRPr="000B2FC8" w:rsidRDefault="000B2FC8" w:rsidP="000B2FC8">
            <w:pPr>
              <w:tabs>
                <w:tab w:val="left" w:pos="284"/>
              </w:tabs>
              <w:adjustRightInd/>
              <w:ind w:right="-2" w:firstLine="0"/>
              <w:jc w:val="center"/>
              <w:rPr>
                <w:rFonts w:ascii="Times New Roman" w:eastAsia="Times New Roman" w:hAnsi="Times New Roman" w:cs="Times New Roman"/>
                <w:sz w:val="22"/>
                <w:szCs w:val="22"/>
                <w:lang w:eastAsia="en-US"/>
              </w:rPr>
            </w:pPr>
          </w:p>
        </w:tc>
        <w:tc>
          <w:tcPr>
            <w:tcW w:w="805" w:type="dxa"/>
            <w:vAlign w:val="center"/>
          </w:tcPr>
          <w:p w14:paraId="12624918" w14:textId="77777777" w:rsidR="000B2FC8" w:rsidRPr="000B2FC8" w:rsidRDefault="000B2FC8" w:rsidP="000B2FC8">
            <w:pPr>
              <w:tabs>
                <w:tab w:val="left" w:pos="284"/>
              </w:tabs>
              <w:adjustRightInd/>
              <w:ind w:right="-2" w:firstLine="0"/>
              <w:jc w:val="center"/>
              <w:rPr>
                <w:rFonts w:ascii="Times New Roman" w:eastAsia="Times New Roman" w:hAnsi="Times New Roman" w:cs="Times New Roman"/>
                <w:sz w:val="22"/>
                <w:szCs w:val="22"/>
                <w:lang w:eastAsia="en-US"/>
              </w:rPr>
            </w:pPr>
          </w:p>
        </w:tc>
        <w:tc>
          <w:tcPr>
            <w:tcW w:w="1552" w:type="dxa"/>
            <w:gridSpan w:val="4"/>
            <w:vAlign w:val="center"/>
          </w:tcPr>
          <w:p w14:paraId="5F9ADDDB" w14:textId="77777777" w:rsidR="000B2FC8" w:rsidRPr="000B2FC8" w:rsidRDefault="000B2FC8" w:rsidP="000B2FC8">
            <w:pPr>
              <w:tabs>
                <w:tab w:val="left" w:pos="284"/>
              </w:tabs>
              <w:adjustRightInd/>
              <w:ind w:right="-2" w:firstLine="0"/>
              <w:jc w:val="center"/>
              <w:rPr>
                <w:rFonts w:ascii="Times New Roman" w:eastAsia="Times New Roman" w:hAnsi="Times New Roman" w:cs="Times New Roman"/>
                <w:sz w:val="22"/>
                <w:szCs w:val="22"/>
                <w:lang w:eastAsia="en-US"/>
              </w:rPr>
            </w:pPr>
          </w:p>
        </w:tc>
        <w:tc>
          <w:tcPr>
            <w:tcW w:w="3075" w:type="dxa"/>
            <w:gridSpan w:val="8"/>
            <w:vAlign w:val="center"/>
          </w:tcPr>
          <w:p w14:paraId="533E06FB" w14:textId="77777777" w:rsidR="000B2FC8" w:rsidRPr="000B2FC8" w:rsidRDefault="000B2FC8" w:rsidP="000B2FC8">
            <w:pPr>
              <w:adjustRightInd/>
              <w:ind w:firstLine="0"/>
              <w:jc w:val="left"/>
              <w:rPr>
                <w:rFonts w:ascii="Times New Roman" w:eastAsia="Times New Roman" w:hAnsi="Times New Roman" w:cs="Times New Roman"/>
                <w:sz w:val="22"/>
                <w:szCs w:val="22"/>
                <w:lang w:eastAsia="en-US"/>
              </w:rPr>
            </w:pPr>
            <w:proofErr w:type="spellStart"/>
            <w:r w:rsidRPr="000B2FC8">
              <w:rPr>
                <w:rFonts w:ascii="Times New Roman" w:eastAsia="Times New Roman" w:hAnsi="Times New Roman" w:cs="Times New Roman"/>
                <w:sz w:val="22"/>
                <w:szCs w:val="22"/>
                <w:lang w:eastAsia="en-US"/>
              </w:rPr>
              <w:t>Утренник</w:t>
            </w:r>
            <w:proofErr w:type="spellEnd"/>
          </w:p>
        </w:tc>
      </w:tr>
      <w:tr w:rsidR="000B2FC8" w:rsidRPr="000B2FC8" w14:paraId="5C4B5062" w14:textId="77777777" w:rsidTr="00E46CF3">
        <w:trPr>
          <w:trHeight w:val="825"/>
        </w:trPr>
        <w:tc>
          <w:tcPr>
            <w:tcW w:w="803" w:type="dxa"/>
            <w:vAlign w:val="center"/>
          </w:tcPr>
          <w:p w14:paraId="193953D9" w14:textId="77777777" w:rsidR="000B2FC8" w:rsidRPr="000B2FC8" w:rsidRDefault="000B2FC8" w:rsidP="000B2FC8">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eastAsia="en-US"/>
              </w:rPr>
            </w:pPr>
          </w:p>
        </w:tc>
        <w:tc>
          <w:tcPr>
            <w:tcW w:w="1077" w:type="dxa"/>
            <w:vAlign w:val="center"/>
          </w:tcPr>
          <w:p w14:paraId="475263E1" w14:textId="77777777" w:rsidR="000B2FC8" w:rsidRPr="000B2FC8" w:rsidRDefault="000B2FC8" w:rsidP="000B2FC8">
            <w:pPr>
              <w:tabs>
                <w:tab w:val="left" w:pos="284"/>
              </w:tabs>
              <w:adjustRightInd/>
              <w:ind w:right="-2" w:firstLine="0"/>
              <w:jc w:val="center"/>
              <w:rPr>
                <w:rFonts w:ascii="Times New Roman" w:eastAsia="Times New Roman" w:hAnsi="Times New Roman" w:cs="Times New Roman"/>
                <w:bCs/>
                <w:kern w:val="24"/>
                <w:sz w:val="22"/>
                <w:szCs w:val="22"/>
                <w:lang w:eastAsia="en-US"/>
              </w:rPr>
            </w:pPr>
            <w:r w:rsidRPr="000B2FC8">
              <w:rPr>
                <w:rFonts w:ascii="Times New Roman" w:eastAsia="Times New Roman" w:hAnsi="Times New Roman" w:cs="Times New Roman"/>
                <w:bCs/>
                <w:kern w:val="24"/>
                <w:sz w:val="22"/>
                <w:szCs w:val="22"/>
                <w:lang w:eastAsia="en-US"/>
              </w:rPr>
              <w:t xml:space="preserve">23 </w:t>
            </w:r>
            <w:proofErr w:type="spellStart"/>
            <w:r w:rsidRPr="000B2FC8">
              <w:rPr>
                <w:rFonts w:ascii="Times New Roman" w:eastAsia="Times New Roman" w:hAnsi="Times New Roman" w:cs="Times New Roman"/>
                <w:bCs/>
                <w:kern w:val="24"/>
                <w:sz w:val="22"/>
                <w:szCs w:val="22"/>
                <w:lang w:eastAsia="en-US"/>
              </w:rPr>
              <w:t>сентября</w:t>
            </w:r>
            <w:proofErr w:type="spellEnd"/>
          </w:p>
        </w:tc>
        <w:tc>
          <w:tcPr>
            <w:tcW w:w="1446" w:type="dxa"/>
            <w:vAlign w:val="center"/>
          </w:tcPr>
          <w:p w14:paraId="3ECE837C" w14:textId="77777777" w:rsidR="000B2FC8" w:rsidRPr="000B2FC8" w:rsidRDefault="000B2FC8" w:rsidP="000B2FC8">
            <w:pPr>
              <w:tabs>
                <w:tab w:val="left" w:pos="284"/>
              </w:tabs>
              <w:adjustRightInd/>
              <w:ind w:right="-2" w:firstLine="0"/>
              <w:jc w:val="center"/>
              <w:rPr>
                <w:rFonts w:ascii="Times New Roman" w:eastAsia="Times New Roman" w:hAnsi="Times New Roman" w:cs="Times New Roman"/>
                <w:bCs/>
                <w:kern w:val="24"/>
                <w:sz w:val="22"/>
                <w:szCs w:val="22"/>
                <w:lang w:eastAsia="en-US"/>
              </w:rPr>
            </w:pPr>
            <w:proofErr w:type="spellStart"/>
            <w:r w:rsidRPr="000B2FC8">
              <w:rPr>
                <w:rFonts w:ascii="Times New Roman" w:eastAsia="Times New Roman" w:hAnsi="Times New Roman" w:cs="Times New Roman"/>
                <w:bCs/>
                <w:kern w:val="24"/>
                <w:sz w:val="22"/>
                <w:szCs w:val="22"/>
                <w:lang w:eastAsia="en-US"/>
              </w:rPr>
              <w:t>День</w:t>
            </w:r>
            <w:proofErr w:type="spellEnd"/>
            <w:r w:rsidRPr="000B2FC8">
              <w:rPr>
                <w:rFonts w:ascii="Times New Roman" w:eastAsia="Times New Roman" w:hAnsi="Times New Roman" w:cs="Times New Roman"/>
                <w:bCs/>
                <w:kern w:val="24"/>
                <w:sz w:val="22"/>
                <w:szCs w:val="22"/>
                <w:lang w:eastAsia="en-US"/>
              </w:rPr>
              <w:t xml:space="preserve"> </w:t>
            </w:r>
            <w:proofErr w:type="spellStart"/>
            <w:r w:rsidRPr="000B2FC8">
              <w:rPr>
                <w:rFonts w:ascii="Times New Roman" w:eastAsia="Times New Roman" w:hAnsi="Times New Roman" w:cs="Times New Roman"/>
                <w:bCs/>
                <w:kern w:val="24"/>
                <w:sz w:val="22"/>
                <w:szCs w:val="22"/>
                <w:lang w:eastAsia="en-US"/>
              </w:rPr>
              <w:t>Республики</w:t>
            </w:r>
            <w:proofErr w:type="spellEnd"/>
          </w:p>
        </w:tc>
        <w:tc>
          <w:tcPr>
            <w:tcW w:w="1614" w:type="dxa"/>
            <w:vAlign w:val="center"/>
          </w:tcPr>
          <w:p w14:paraId="1396F03C" w14:textId="77777777" w:rsidR="000B2FC8" w:rsidRPr="000B2FC8" w:rsidRDefault="000B2FC8" w:rsidP="000B2FC8">
            <w:pPr>
              <w:tabs>
                <w:tab w:val="left" w:pos="284"/>
              </w:tabs>
              <w:adjustRightInd/>
              <w:ind w:right="-2" w:firstLine="0"/>
              <w:jc w:val="center"/>
              <w:rPr>
                <w:rFonts w:ascii="Times New Roman" w:eastAsia="Times New Roman" w:hAnsi="Times New Roman" w:cs="Times New Roman"/>
                <w:sz w:val="22"/>
                <w:szCs w:val="22"/>
                <w:lang w:eastAsia="en-US"/>
              </w:rPr>
            </w:pPr>
          </w:p>
        </w:tc>
        <w:tc>
          <w:tcPr>
            <w:tcW w:w="805" w:type="dxa"/>
            <w:vAlign w:val="center"/>
          </w:tcPr>
          <w:p w14:paraId="208AEC84" w14:textId="77777777" w:rsidR="000B2FC8" w:rsidRPr="000B2FC8" w:rsidRDefault="000B2FC8" w:rsidP="000B2FC8">
            <w:pPr>
              <w:tabs>
                <w:tab w:val="left" w:pos="284"/>
              </w:tabs>
              <w:adjustRightInd/>
              <w:ind w:right="-2" w:firstLine="0"/>
              <w:jc w:val="center"/>
              <w:rPr>
                <w:rFonts w:ascii="Times New Roman" w:eastAsia="Times New Roman" w:hAnsi="Times New Roman" w:cs="Times New Roman"/>
                <w:sz w:val="22"/>
                <w:szCs w:val="22"/>
                <w:lang w:eastAsia="en-US"/>
              </w:rPr>
            </w:pPr>
          </w:p>
        </w:tc>
        <w:tc>
          <w:tcPr>
            <w:tcW w:w="4627" w:type="dxa"/>
            <w:gridSpan w:val="12"/>
            <w:vAlign w:val="center"/>
          </w:tcPr>
          <w:p w14:paraId="0CA038B5" w14:textId="77777777" w:rsidR="000B2FC8" w:rsidRPr="000B2FC8" w:rsidRDefault="000B2FC8" w:rsidP="000B2FC8">
            <w:pPr>
              <w:tabs>
                <w:tab w:val="left" w:pos="284"/>
              </w:tabs>
              <w:adjustRightInd/>
              <w:ind w:right="-2" w:firstLine="0"/>
              <w:jc w:val="center"/>
              <w:rPr>
                <w:rFonts w:ascii="Times New Roman" w:eastAsia="Times New Roman" w:hAnsi="Times New Roman" w:cs="Times New Roman"/>
                <w:sz w:val="22"/>
                <w:szCs w:val="22"/>
                <w:lang w:val="ru-RU" w:eastAsia="en-US"/>
              </w:rPr>
            </w:pPr>
            <w:r w:rsidRPr="000B2FC8">
              <w:rPr>
                <w:rFonts w:ascii="Times New Roman" w:eastAsia="Times New Roman" w:hAnsi="Times New Roman" w:cs="Times New Roman"/>
                <w:sz w:val="22"/>
                <w:szCs w:val="22"/>
                <w:lang w:val="ru-RU" w:eastAsia="en-US"/>
              </w:rPr>
              <w:t>Беседы о празднике, о государственной символике Чеченской Республики.</w:t>
            </w:r>
          </w:p>
          <w:p w14:paraId="79AC266E" w14:textId="77777777" w:rsidR="000B2FC8" w:rsidRPr="000B2FC8" w:rsidRDefault="000B2FC8" w:rsidP="000B2FC8">
            <w:pPr>
              <w:adjustRightInd/>
              <w:ind w:firstLine="0"/>
              <w:jc w:val="left"/>
              <w:rPr>
                <w:rFonts w:ascii="Times New Roman" w:eastAsia="Times New Roman" w:hAnsi="Times New Roman" w:cs="Times New Roman"/>
                <w:sz w:val="22"/>
                <w:szCs w:val="22"/>
                <w:lang w:eastAsia="en-US"/>
              </w:rPr>
            </w:pPr>
            <w:proofErr w:type="spellStart"/>
            <w:r w:rsidRPr="000B2FC8">
              <w:rPr>
                <w:rFonts w:ascii="Times New Roman" w:eastAsia="Times New Roman" w:hAnsi="Times New Roman" w:cs="Times New Roman"/>
                <w:sz w:val="22"/>
                <w:szCs w:val="22"/>
                <w:lang w:eastAsia="en-US"/>
              </w:rPr>
              <w:t>Конкурс</w:t>
            </w:r>
            <w:proofErr w:type="spellEnd"/>
            <w:r w:rsidRPr="000B2FC8">
              <w:rPr>
                <w:rFonts w:ascii="Times New Roman" w:eastAsia="Times New Roman" w:hAnsi="Times New Roman" w:cs="Times New Roman"/>
                <w:sz w:val="22"/>
                <w:szCs w:val="22"/>
                <w:lang w:eastAsia="en-US"/>
              </w:rPr>
              <w:t xml:space="preserve"> </w:t>
            </w:r>
            <w:proofErr w:type="spellStart"/>
            <w:r w:rsidRPr="000B2FC8">
              <w:rPr>
                <w:rFonts w:ascii="Times New Roman" w:eastAsia="Times New Roman" w:hAnsi="Times New Roman" w:cs="Times New Roman"/>
                <w:sz w:val="22"/>
                <w:szCs w:val="22"/>
                <w:lang w:eastAsia="en-US"/>
              </w:rPr>
              <w:t>детских</w:t>
            </w:r>
            <w:proofErr w:type="spellEnd"/>
            <w:r w:rsidRPr="000B2FC8">
              <w:rPr>
                <w:rFonts w:ascii="Times New Roman" w:eastAsia="Times New Roman" w:hAnsi="Times New Roman" w:cs="Times New Roman"/>
                <w:sz w:val="22"/>
                <w:szCs w:val="22"/>
                <w:lang w:eastAsia="en-US"/>
              </w:rPr>
              <w:t xml:space="preserve"> </w:t>
            </w:r>
            <w:proofErr w:type="spellStart"/>
            <w:r w:rsidRPr="000B2FC8">
              <w:rPr>
                <w:rFonts w:ascii="Times New Roman" w:eastAsia="Times New Roman" w:hAnsi="Times New Roman" w:cs="Times New Roman"/>
                <w:sz w:val="22"/>
                <w:szCs w:val="22"/>
                <w:lang w:eastAsia="en-US"/>
              </w:rPr>
              <w:t>рисунков</w:t>
            </w:r>
            <w:proofErr w:type="spellEnd"/>
          </w:p>
        </w:tc>
      </w:tr>
      <w:tr w:rsidR="000B2FC8" w:rsidRPr="000B2FC8" w14:paraId="433EC9C7" w14:textId="77777777" w:rsidTr="00E46CF3">
        <w:trPr>
          <w:trHeight w:val="750"/>
        </w:trPr>
        <w:tc>
          <w:tcPr>
            <w:tcW w:w="803" w:type="dxa"/>
            <w:vAlign w:val="center"/>
          </w:tcPr>
          <w:p w14:paraId="50579458" w14:textId="77777777" w:rsidR="000B2FC8" w:rsidRPr="000B2FC8" w:rsidRDefault="000B2FC8" w:rsidP="000B2FC8">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eastAsia="en-US"/>
              </w:rPr>
            </w:pPr>
          </w:p>
        </w:tc>
        <w:tc>
          <w:tcPr>
            <w:tcW w:w="1077" w:type="dxa"/>
            <w:vAlign w:val="center"/>
          </w:tcPr>
          <w:p w14:paraId="4AE2DE84" w14:textId="77777777" w:rsidR="000B2FC8" w:rsidRPr="000B2FC8" w:rsidRDefault="000B2FC8" w:rsidP="000B2FC8">
            <w:pPr>
              <w:tabs>
                <w:tab w:val="left" w:pos="284"/>
              </w:tabs>
              <w:adjustRightInd/>
              <w:ind w:right="-2"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bCs/>
                <w:kern w:val="24"/>
                <w:sz w:val="22"/>
                <w:szCs w:val="22"/>
                <w:lang w:eastAsia="en-US"/>
              </w:rPr>
              <w:t xml:space="preserve">27 </w:t>
            </w:r>
            <w:proofErr w:type="spellStart"/>
            <w:r w:rsidRPr="000B2FC8">
              <w:rPr>
                <w:rFonts w:ascii="Times New Roman" w:eastAsia="Times New Roman" w:hAnsi="Times New Roman" w:cs="Times New Roman"/>
                <w:bCs/>
                <w:kern w:val="24"/>
                <w:sz w:val="22"/>
                <w:szCs w:val="22"/>
                <w:lang w:eastAsia="en-US"/>
              </w:rPr>
              <w:t>сентября</w:t>
            </w:r>
            <w:proofErr w:type="spellEnd"/>
          </w:p>
        </w:tc>
        <w:tc>
          <w:tcPr>
            <w:tcW w:w="1446" w:type="dxa"/>
            <w:vAlign w:val="center"/>
          </w:tcPr>
          <w:p w14:paraId="7C7F5307" w14:textId="77777777" w:rsidR="000B2FC8" w:rsidRPr="000B2FC8" w:rsidRDefault="000B2FC8" w:rsidP="000B2FC8">
            <w:pPr>
              <w:tabs>
                <w:tab w:val="left" w:pos="284"/>
              </w:tabs>
              <w:adjustRightInd/>
              <w:ind w:right="-2" w:firstLine="0"/>
              <w:jc w:val="center"/>
              <w:rPr>
                <w:rFonts w:ascii="Times New Roman" w:eastAsia="Times New Roman" w:hAnsi="Times New Roman" w:cs="Times New Roman"/>
                <w:sz w:val="22"/>
                <w:szCs w:val="22"/>
                <w:lang w:eastAsia="en-US"/>
              </w:rPr>
            </w:pPr>
            <w:proofErr w:type="spellStart"/>
            <w:r w:rsidRPr="000B2FC8">
              <w:rPr>
                <w:rFonts w:ascii="Times New Roman" w:eastAsia="Times New Roman" w:hAnsi="Times New Roman" w:cs="Times New Roman"/>
                <w:bCs/>
                <w:kern w:val="24"/>
                <w:sz w:val="22"/>
                <w:szCs w:val="22"/>
                <w:lang w:eastAsia="en-US"/>
              </w:rPr>
              <w:t>Международный</w:t>
            </w:r>
            <w:proofErr w:type="spellEnd"/>
            <w:r w:rsidRPr="000B2FC8">
              <w:rPr>
                <w:rFonts w:ascii="Times New Roman" w:eastAsia="Times New Roman" w:hAnsi="Times New Roman" w:cs="Times New Roman"/>
                <w:bCs/>
                <w:kern w:val="24"/>
                <w:sz w:val="22"/>
                <w:szCs w:val="22"/>
                <w:lang w:eastAsia="en-US"/>
              </w:rPr>
              <w:t xml:space="preserve"> </w:t>
            </w:r>
            <w:proofErr w:type="spellStart"/>
            <w:r w:rsidRPr="000B2FC8">
              <w:rPr>
                <w:rFonts w:ascii="Times New Roman" w:eastAsia="Times New Roman" w:hAnsi="Times New Roman" w:cs="Times New Roman"/>
                <w:bCs/>
                <w:kern w:val="24"/>
                <w:sz w:val="22"/>
                <w:szCs w:val="22"/>
                <w:lang w:eastAsia="en-US"/>
              </w:rPr>
              <w:t>день</w:t>
            </w:r>
            <w:proofErr w:type="spellEnd"/>
            <w:r w:rsidRPr="000B2FC8">
              <w:rPr>
                <w:rFonts w:ascii="Times New Roman" w:eastAsia="Times New Roman" w:hAnsi="Times New Roman" w:cs="Times New Roman"/>
                <w:bCs/>
                <w:kern w:val="24"/>
                <w:sz w:val="22"/>
                <w:szCs w:val="22"/>
                <w:lang w:eastAsia="en-US"/>
              </w:rPr>
              <w:t xml:space="preserve"> </w:t>
            </w:r>
            <w:proofErr w:type="spellStart"/>
            <w:r w:rsidRPr="000B2FC8">
              <w:rPr>
                <w:rFonts w:ascii="Times New Roman" w:eastAsia="Times New Roman" w:hAnsi="Times New Roman" w:cs="Times New Roman"/>
                <w:bCs/>
                <w:kern w:val="24"/>
                <w:sz w:val="22"/>
                <w:szCs w:val="22"/>
                <w:lang w:eastAsia="en-US"/>
              </w:rPr>
              <w:t>туризма</w:t>
            </w:r>
            <w:proofErr w:type="spellEnd"/>
          </w:p>
        </w:tc>
        <w:tc>
          <w:tcPr>
            <w:tcW w:w="3977" w:type="dxa"/>
            <w:gridSpan w:val="7"/>
            <w:vAlign w:val="center"/>
          </w:tcPr>
          <w:p w14:paraId="3BA13505" w14:textId="77777777" w:rsidR="000B2FC8" w:rsidRPr="000B2FC8" w:rsidRDefault="000B2FC8" w:rsidP="000B2FC8">
            <w:pPr>
              <w:tabs>
                <w:tab w:val="left" w:pos="284"/>
              </w:tabs>
              <w:adjustRightInd/>
              <w:ind w:right="-2" w:firstLine="0"/>
              <w:jc w:val="center"/>
              <w:rPr>
                <w:rFonts w:ascii="Times New Roman" w:eastAsia="Times New Roman" w:hAnsi="Times New Roman" w:cs="Times New Roman"/>
                <w:sz w:val="22"/>
                <w:szCs w:val="22"/>
                <w:lang w:val="ru-RU" w:eastAsia="en-US"/>
              </w:rPr>
            </w:pPr>
            <w:r w:rsidRPr="000B2FC8">
              <w:rPr>
                <w:rFonts w:ascii="Times New Roman" w:eastAsia="Times New Roman" w:hAnsi="Times New Roman" w:cs="Times New Roman"/>
                <w:sz w:val="22"/>
                <w:szCs w:val="22"/>
                <w:lang w:val="ru-RU" w:eastAsia="en-US"/>
              </w:rPr>
              <w:t xml:space="preserve">Поход-экскурсия по участку детского сада </w:t>
            </w:r>
          </w:p>
        </w:tc>
        <w:tc>
          <w:tcPr>
            <w:tcW w:w="3069" w:type="dxa"/>
            <w:gridSpan w:val="7"/>
            <w:vMerge w:val="restart"/>
            <w:vAlign w:val="center"/>
          </w:tcPr>
          <w:p w14:paraId="327BD5DC" w14:textId="77777777" w:rsidR="000B2FC8" w:rsidRPr="000B2FC8" w:rsidRDefault="000B2FC8" w:rsidP="000B2FC8">
            <w:pPr>
              <w:tabs>
                <w:tab w:val="left" w:pos="284"/>
              </w:tabs>
              <w:adjustRightInd/>
              <w:spacing w:line="276" w:lineRule="auto"/>
              <w:ind w:right="-2" w:firstLine="0"/>
              <w:jc w:val="left"/>
              <w:rPr>
                <w:rFonts w:ascii="Times New Roman" w:eastAsia="Times New Roman" w:hAnsi="Times New Roman" w:cs="Times New Roman"/>
                <w:sz w:val="22"/>
                <w:szCs w:val="22"/>
                <w:lang w:val="ru-RU" w:eastAsia="en-US"/>
              </w:rPr>
            </w:pPr>
            <w:r w:rsidRPr="000B2FC8">
              <w:rPr>
                <w:rFonts w:ascii="Times New Roman" w:eastAsia="Times New Roman" w:hAnsi="Times New Roman" w:cs="Times New Roman"/>
                <w:sz w:val="22"/>
                <w:szCs w:val="22"/>
                <w:lang w:val="ru-RU" w:eastAsia="en-US"/>
              </w:rPr>
              <w:t>Поход с участием родителей «По родному краю с рюкзаком шагаю»</w:t>
            </w:r>
          </w:p>
          <w:p w14:paraId="53C838FB" w14:textId="77777777" w:rsidR="000B2FC8" w:rsidRPr="000B2FC8" w:rsidRDefault="000B2FC8" w:rsidP="000B2FC8">
            <w:pPr>
              <w:adjustRightInd/>
              <w:ind w:firstLine="0"/>
              <w:jc w:val="left"/>
              <w:rPr>
                <w:rFonts w:ascii="Times New Roman" w:eastAsia="Times New Roman" w:hAnsi="Times New Roman" w:cs="Times New Roman"/>
                <w:sz w:val="22"/>
                <w:szCs w:val="22"/>
                <w:lang w:val="ru-RU" w:eastAsia="en-US"/>
              </w:rPr>
            </w:pPr>
            <w:r w:rsidRPr="000B2FC8">
              <w:rPr>
                <w:rFonts w:ascii="Times New Roman" w:eastAsia="Times New Roman" w:hAnsi="Times New Roman" w:cs="Times New Roman"/>
                <w:sz w:val="22"/>
                <w:szCs w:val="22"/>
                <w:lang w:val="ru-RU" w:eastAsia="en-US"/>
              </w:rPr>
              <w:t>Рассказ-беседа «Профессиональные праздники: День воспитателя»</w:t>
            </w:r>
          </w:p>
        </w:tc>
      </w:tr>
      <w:tr w:rsidR="000B2FC8" w:rsidRPr="000B2FC8" w14:paraId="394F1A6E" w14:textId="77777777" w:rsidTr="00E46CF3">
        <w:trPr>
          <w:trHeight w:val="1381"/>
        </w:trPr>
        <w:tc>
          <w:tcPr>
            <w:tcW w:w="803" w:type="dxa"/>
            <w:vAlign w:val="center"/>
          </w:tcPr>
          <w:p w14:paraId="5ACFB3E7" w14:textId="77777777" w:rsidR="000B2FC8" w:rsidRPr="000B2FC8" w:rsidRDefault="000B2FC8" w:rsidP="000B2FC8">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val="ru-RU" w:eastAsia="en-US"/>
              </w:rPr>
            </w:pPr>
          </w:p>
        </w:tc>
        <w:tc>
          <w:tcPr>
            <w:tcW w:w="1077" w:type="dxa"/>
            <w:vAlign w:val="center"/>
          </w:tcPr>
          <w:p w14:paraId="6D35923C" w14:textId="77777777" w:rsidR="000B2FC8" w:rsidRPr="000B2FC8" w:rsidRDefault="000B2FC8" w:rsidP="000B2FC8">
            <w:pPr>
              <w:tabs>
                <w:tab w:val="left" w:pos="284"/>
              </w:tabs>
              <w:adjustRightInd/>
              <w:ind w:right="-2"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bCs/>
                <w:kern w:val="24"/>
                <w:sz w:val="22"/>
                <w:szCs w:val="22"/>
                <w:lang w:eastAsia="en-US"/>
              </w:rPr>
              <w:t xml:space="preserve">27 </w:t>
            </w:r>
            <w:proofErr w:type="spellStart"/>
            <w:r w:rsidRPr="000B2FC8">
              <w:rPr>
                <w:rFonts w:ascii="Times New Roman" w:eastAsia="Times New Roman" w:hAnsi="Times New Roman" w:cs="Times New Roman"/>
                <w:bCs/>
                <w:kern w:val="24"/>
                <w:sz w:val="22"/>
                <w:szCs w:val="22"/>
                <w:lang w:eastAsia="en-US"/>
              </w:rPr>
              <w:t>сентября</w:t>
            </w:r>
            <w:proofErr w:type="spellEnd"/>
          </w:p>
        </w:tc>
        <w:tc>
          <w:tcPr>
            <w:tcW w:w="1446" w:type="dxa"/>
            <w:vAlign w:val="center"/>
          </w:tcPr>
          <w:p w14:paraId="3B380886" w14:textId="77777777" w:rsidR="000B2FC8" w:rsidRPr="000B2FC8" w:rsidRDefault="000B2FC8" w:rsidP="000B2FC8">
            <w:pPr>
              <w:tabs>
                <w:tab w:val="left" w:pos="284"/>
              </w:tabs>
              <w:adjustRightInd/>
              <w:ind w:firstLine="0"/>
              <w:jc w:val="center"/>
              <w:rPr>
                <w:rFonts w:ascii="Times New Roman" w:eastAsia="Times New Roman" w:hAnsi="Times New Roman" w:cs="Times New Roman"/>
                <w:bCs/>
                <w:kern w:val="24"/>
                <w:sz w:val="22"/>
                <w:szCs w:val="22"/>
                <w:lang w:val="ru-RU" w:eastAsia="en-US"/>
              </w:rPr>
            </w:pPr>
            <w:r w:rsidRPr="000B2FC8">
              <w:rPr>
                <w:rFonts w:ascii="Times New Roman" w:eastAsia="Times New Roman" w:hAnsi="Times New Roman" w:cs="Times New Roman"/>
                <w:bCs/>
                <w:kern w:val="24"/>
                <w:sz w:val="22"/>
                <w:szCs w:val="22"/>
                <w:lang w:val="ru-RU" w:eastAsia="en-US"/>
              </w:rPr>
              <w:t>День воспитателя и всех дошкольных работников</w:t>
            </w:r>
          </w:p>
        </w:tc>
        <w:tc>
          <w:tcPr>
            <w:tcW w:w="2425" w:type="dxa"/>
            <w:gridSpan w:val="3"/>
            <w:vAlign w:val="center"/>
          </w:tcPr>
          <w:p w14:paraId="6FABD8EA" w14:textId="77777777" w:rsidR="000B2FC8" w:rsidRPr="000B2FC8" w:rsidRDefault="000B2FC8" w:rsidP="000B2FC8">
            <w:pPr>
              <w:tabs>
                <w:tab w:val="left" w:pos="284"/>
              </w:tabs>
              <w:adjustRightInd/>
              <w:ind w:right="-2" w:firstLine="0"/>
              <w:jc w:val="center"/>
              <w:rPr>
                <w:rFonts w:ascii="Times New Roman" w:eastAsia="Times New Roman" w:hAnsi="Times New Roman" w:cs="Times New Roman"/>
                <w:sz w:val="22"/>
                <w:szCs w:val="22"/>
                <w:lang w:eastAsia="en-US"/>
              </w:rPr>
            </w:pPr>
            <w:proofErr w:type="spellStart"/>
            <w:r w:rsidRPr="000B2FC8">
              <w:rPr>
                <w:rFonts w:ascii="Times New Roman" w:eastAsia="Times New Roman" w:hAnsi="Times New Roman" w:cs="Times New Roman"/>
                <w:sz w:val="22"/>
                <w:szCs w:val="22"/>
                <w:lang w:eastAsia="en-US"/>
              </w:rPr>
              <w:t>Беседа</w:t>
            </w:r>
            <w:proofErr w:type="spellEnd"/>
            <w:r w:rsidRPr="000B2FC8">
              <w:rPr>
                <w:rFonts w:ascii="Times New Roman" w:eastAsia="Times New Roman" w:hAnsi="Times New Roman" w:cs="Times New Roman"/>
                <w:sz w:val="22"/>
                <w:szCs w:val="22"/>
                <w:lang w:eastAsia="en-US"/>
              </w:rPr>
              <w:t xml:space="preserve"> «</w:t>
            </w:r>
            <w:proofErr w:type="spellStart"/>
            <w:r w:rsidRPr="000B2FC8">
              <w:rPr>
                <w:rFonts w:ascii="Times New Roman" w:eastAsia="Times New Roman" w:hAnsi="Times New Roman" w:cs="Times New Roman"/>
                <w:sz w:val="22"/>
                <w:szCs w:val="22"/>
                <w:lang w:eastAsia="en-US"/>
              </w:rPr>
              <w:t>Наши</w:t>
            </w:r>
            <w:proofErr w:type="spellEnd"/>
            <w:r w:rsidRPr="000B2FC8">
              <w:rPr>
                <w:rFonts w:ascii="Times New Roman" w:eastAsia="Times New Roman" w:hAnsi="Times New Roman" w:cs="Times New Roman"/>
                <w:sz w:val="22"/>
                <w:szCs w:val="22"/>
                <w:lang w:eastAsia="en-US"/>
              </w:rPr>
              <w:t xml:space="preserve"> </w:t>
            </w:r>
            <w:proofErr w:type="spellStart"/>
            <w:r w:rsidRPr="000B2FC8">
              <w:rPr>
                <w:rFonts w:ascii="Times New Roman" w:eastAsia="Times New Roman" w:hAnsi="Times New Roman" w:cs="Times New Roman"/>
                <w:sz w:val="22"/>
                <w:szCs w:val="22"/>
                <w:lang w:eastAsia="en-US"/>
              </w:rPr>
              <w:t>помощники</w:t>
            </w:r>
            <w:proofErr w:type="spellEnd"/>
            <w:r w:rsidRPr="000B2FC8">
              <w:rPr>
                <w:rFonts w:ascii="Times New Roman" w:eastAsia="Times New Roman" w:hAnsi="Times New Roman" w:cs="Times New Roman"/>
                <w:sz w:val="22"/>
                <w:szCs w:val="22"/>
                <w:lang w:eastAsia="en-US"/>
              </w:rPr>
              <w:t xml:space="preserve"> – </w:t>
            </w:r>
            <w:proofErr w:type="spellStart"/>
            <w:r w:rsidRPr="000B2FC8">
              <w:rPr>
                <w:rFonts w:ascii="Times New Roman" w:eastAsia="Times New Roman" w:hAnsi="Times New Roman" w:cs="Times New Roman"/>
                <w:sz w:val="22"/>
                <w:szCs w:val="22"/>
                <w:lang w:eastAsia="en-US"/>
              </w:rPr>
              <w:t>воспитатели</w:t>
            </w:r>
            <w:proofErr w:type="spellEnd"/>
            <w:r w:rsidRPr="000B2FC8">
              <w:rPr>
                <w:rFonts w:ascii="Times New Roman" w:eastAsia="Times New Roman" w:hAnsi="Times New Roman" w:cs="Times New Roman"/>
                <w:sz w:val="22"/>
                <w:szCs w:val="22"/>
                <w:lang w:eastAsia="en-US"/>
              </w:rPr>
              <w:t>»</w:t>
            </w:r>
          </w:p>
        </w:tc>
        <w:tc>
          <w:tcPr>
            <w:tcW w:w="1552" w:type="dxa"/>
            <w:gridSpan w:val="4"/>
            <w:vAlign w:val="center"/>
          </w:tcPr>
          <w:p w14:paraId="2EAD79DA" w14:textId="77777777" w:rsidR="000B2FC8" w:rsidRPr="000B2FC8" w:rsidRDefault="000B2FC8" w:rsidP="000B2FC8">
            <w:pPr>
              <w:tabs>
                <w:tab w:val="left" w:pos="284"/>
              </w:tabs>
              <w:adjustRightInd/>
              <w:ind w:right="-2" w:firstLine="0"/>
              <w:jc w:val="center"/>
              <w:rPr>
                <w:rFonts w:ascii="Times New Roman" w:eastAsia="Times New Roman" w:hAnsi="Times New Roman" w:cs="Times New Roman"/>
                <w:sz w:val="22"/>
                <w:szCs w:val="22"/>
                <w:lang w:val="ru-RU" w:eastAsia="en-US"/>
              </w:rPr>
            </w:pPr>
            <w:r w:rsidRPr="000B2FC8">
              <w:rPr>
                <w:rFonts w:ascii="Times New Roman" w:eastAsia="Times New Roman" w:hAnsi="Times New Roman" w:cs="Times New Roman"/>
                <w:sz w:val="22"/>
                <w:szCs w:val="22"/>
                <w:lang w:val="ru-RU" w:eastAsia="en-US"/>
              </w:rPr>
              <w:t>Беседа «Поговорим о профессиях: Воспитатель»</w:t>
            </w:r>
          </w:p>
        </w:tc>
        <w:tc>
          <w:tcPr>
            <w:tcW w:w="3069" w:type="dxa"/>
            <w:gridSpan w:val="7"/>
            <w:vMerge/>
            <w:vAlign w:val="center"/>
          </w:tcPr>
          <w:p w14:paraId="502868F3" w14:textId="77777777" w:rsidR="000B2FC8" w:rsidRPr="000B2FC8" w:rsidRDefault="000B2FC8" w:rsidP="000B2FC8">
            <w:pPr>
              <w:adjustRightInd/>
              <w:ind w:firstLine="0"/>
              <w:jc w:val="left"/>
              <w:rPr>
                <w:rFonts w:ascii="Times New Roman" w:eastAsia="Times New Roman" w:hAnsi="Times New Roman" w:cs="Times New Roman"/>
                <w:sz w:val="22"/>
                <w:szCs w:val="22"/>
                <w:lang w:val="ru-RU" w:eastAsia="en-US"/>
              </w:rPr>
            </w:pPr>
          </w:p>
        </w:tc>
      </w:tr>
      <w:tr w:rsidR="000B2FC8" w:rsidRPr="000B2FC8" w14:paraId="57201FE8" w14:textId="77777777" w:rsidTr="00E46CF3">
        <w:trPr>
          <w:trHeight w:val="810"/>
        </w:trPr>
        <w:tc>
          <w:tcPr>
            <w:tcW w:w="803" w:type="dxa"/>
            <w:vAlign w:val="center"/>
          </w:tcPr>
          <w:p w14:paraId="2AB5B3DF" w14:textId="77777777" w:rsidR="000B2FC8" w:rsidRPr="000B2FC8" w:rsidRDefault="000B2FC8" w:rsidP="000B2FC8">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val="ru-RU" w:eastAsia="en-US"/>
              </w:rPr>
            </w:pPr>
          </w:p>
        </w:tc>
        <w:tc>
          <w:tcPr>
            <w:tcW w:w="1077" w:type="dxa"/>
            <w:vAlign w:val="center"/>
          </w:tcPr>
          <w:p w14:paraId="17C2378C" w14:textId="77777777" w:rsidR="000B2FC8" w:rsidRPr="000B2FC8" w:rsidRDefault="000B2FC8" w:rsidP="000B2FC8">
            <w:pPr>
              <w:tabs>
                <w:tab w:val="left" w:pos="284"/>
              </w:tabs>
              <w:adjustRightInd/>
              <w:ind w:right="-2"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bCs/>
                <w:sz w:val="22"/>
                <w:szCs w:val="22"/>
                <w:lang w:eastAsia="en-US"/>
              </w:rPr>
              <w:t xml:space="preserve">1 </w:t>
            </w:r>
            <w:proofErr w:type="spellStart"/>
            <w:r w:rsidRPr="000B2FC8">
              <w:rPr>
                <w:rFonts w:ascii="Times New Roman" w:eastAsia="Times New Roman" w:hAnsi="Times New Roman" w:cs="Times New Roman"/>
                <w:bCs/>
                <w:sz w:val="22"/>
                <w:szCs w:val="22"/>
                <w:lang w:eastAsia="en-US"/>
              </w:rPr>
              <w:t>октября</w:t>
            </w:r>
            <w:proofErr w:type="spellEnd"/>
          </w:p>
        </w:tc>
        <w:tc>
          <w:tcPr>
            <w:tcW w:w="1446" w:type="dxa"/>
            <w:vAlign w:val="center"/>
          </w:tcPr>
          <w:p w14:paraId="10D9BEEB" w14:textId="77777777" w:rsidR="000B2FC8" w:rsidRPr="000B2FC8" w:rsidRDefault="000B2FC8" w:rsidP="000B2FC8">
            <w:pPr>
              <w:tabs>
                <w:tab w:val="left" w:pos="284"/>
              </w:tabs>
              <w:adjustRightInd/>
              <w:ind w:firstLine="0"/>
              <w:jc w:val="center"/>
              <w:rPr>
                <w:rFonts w:ascii="Times New Roman" w:eastAsia="Times New Roman" w:hAnsi="Times New Roman" w:cs="Times New Roman"/>
                <w:bCs/>
                <w:sz w:val="22"/>
                <w:szCs w:val="22"/>
                <w:lang w:eastAsia="en-US"/>
              </w:rPr>
            </w:pPr>
            <w:proofErr w:type="spellStart"/>
            <w:r w:rsidRPr="000B2FC8">
              <w:rPr>
                <w:rFonts w:ascii="Times New Roman" w:eastAsia="Times New Roman" w:hAnsi="Times New Roman" w:cs="Times New Roman"/>
                <w:bCs/>
                <w:sz w:val="22"/>
                <w:szCs w:val="22"/>
                <w:lang w:eastAsia="en-US"/>
              </w:rPr>
              <w:t>Международный</w:t>
            </w:r>
            <w:proofErr w:type="spellEnd"/>
            <w:r w:rsidRPr="000B2FC8">
              <w:rPr>
                <w:rFonts w:ascii="Times New Roman" w:eastAsia="Times New Roman" w:hAnsi="Times New Roman" w:cs="Times New Roman"/>
                <w:bCs/>
                <w:sz w:val="22"/>
                <w:szCs w:val="22"/>
                <w:lang w:eastAsia="en-US"/>
              </w:rPr>
              <w:t xml:space="preserve"> </w:t>
            </w:r>
            <w:proofErr w:type="spellStart"/>
            <w:r w:rsidRPr="000B2FC8">
              <w:rPr>
                <w:rFonts w:ascii="Times New Roman" w:eastAsia="Times New Roman" w:hAnsi="Times New Roman" w:cs="Times New Roman"/>
                <w:bCs/>
                <w:sz w:val="22"/>
                <w:szCs w:val="22"/>
                <w:lang w:eastAsia="en-US"/>
              </w:rPr>
              <w:t>день</w:t>
            </w:r>
            <w:proofErr w:type="spellEnd"/>
            <w:r w:rsidRPr="000B2FC8">
              <w:rPr>
                <w:rFonts w:ascii="Times New Roman" w:eastAsia="Times New Roman" w:hAnsi="Times New Roman" w:cs="Times New Roman"/>
                <w:bCs/>
                <w:sz w:val="22"/>
                <w:szCs w:val="22"/>
                <w:lang w:eastAsia="en-US"/>
              </w:rPr>
              <w:t xml:space="preserve"> </w:t>
            </w:r>
            <w:proofErr w:type="spellStart"/>
            <w:r w:rsidRPr="000B2FC8">
              <w:rPr>
                <w:rFonts w:ascii="Times New Roman" w:eastAsia="Times New Roman" w:hAnsi="Times New Roman" w:cs="Times New Roman"/>
                <w:bCs/>
                <w:sz w:val="22"/>
                <w:szCs w:val="22"/>
                <w:lang w:eastAsia="en-US"/>
              </w:rPr>
              <w:t>музыки</w:t>
            </w:r>
            <w:proofErr w:type="spellEnd"/>
          </w:p>
        </w:tc>
        <w:tc>
          <w:tcPr>
            <w:tcW w:w="7046" w:type="dxa"/>
            <w:gridSpan w:val="14"/>
            <w:vAlign w:val="center"/>
          </w:tcPr>
          <w:p w14:paraId="0C7DF4AC" w14:textId="77777777" w:rsidR="000B2FC8" w:rsidRPr="000B2FC8" w:rsidRDefault="000B2FC8" w:rsidP="000B2FC8">
            <w:pPr>
              <w:adjustRightInd/>
              <w:ind w:firstLine="0"/>
              <w:jc w:val="left"/>
              <w:rPr>
                <w:rFonts w:ascii="Times New Roman" w:eastAsia="Times New Roman" w:hAnsi="Times New Roman" w:cs="Times New Roman"/>
                <w:sz w:val="22"/>
                <w:szCs w:val="22"/>
                <w:lang w:val="ru-RU" w:eastAsia="en-US"/>
              </w:rPr>
            </w:pPr>
            <w:r w:rsidRPr="000B2FC8">
              <w:rPr>
                <w:rFonts w:ascii="Times New Roman" w:eastAsia="Times New Roman" w:hAnsi="Times New Roman" w:cs="Times New Roman"/>
                <w:sz w:val="22"/>
                <w:szCs w:val="22"/>
                <w:lang w:val="ru-RU" w:eastAsia="en-US"/>
              </w:rPr>
              <w:t xml:space="preserve">Музыкальный досуг с участием родителей и старших членов семей «Споемте, друзья» с презентацией песни каждой группы и любимых песен семьи </w:t>
            </w:r>
          </w:p>
        </w:tc>
      </w:tr>
      <w:tr w:rsidR="000B2FC8" w:rsidRPr="000B2FC8" w14:paraId="007A82E2" w14:textId="77777777" w:rsidTr="00E46CF3">
        <w:trPr>
          <w:trHeight w:val="555"/>
        </w:trPr>
        <w:tc>
          <w:tcPr>
            <w:tcW w:w="803" w:type="dxa"/>
            <w:vAlign w:val="center"/>
          </w:tcPr>
          <w:p w14:paraId="0674F4AE" w14:textId="77777777" w:rsidR="000B2FC8" w:rsidRPr="000B2FC8" w:rsidRDefault="000B2FC8" w:rsidP="000B2FC8">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val="ru-RU" w:eastAsia="en-US"/>
              </w:rPr>
            </w:pPr>
          </w:p>
        </w:tc>
        <w:tc>
          <w:tcPr>
            <w:tcW w:w="1077" w:type="dxa"/>
            <w:vAlign w:val="center"/>
          </w:tcPr>
          <w:p w14:paraId="4FDB722E" w14:textId="77777777" w:rsidR="000B2FC8" w:rsidRPr="000B2FC8" w:rsidRDefault="000B2FC8" w:rsidP="000B2FC8">
            <w:pPr>
              <w:tabs>
                <w:tab w:val="left" w:pos="284"/>
              </w:tabs>
              <w:adjustRightInd/>
              <w:ind w:right="-2"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bCs/>
                <w:sz w:val="22"/>
                <w:szCs w:val="22"/>
                <w:lang w:eastAsia="en-US"/>
              </w:rPr>
              <w:t xml:space="preserve">5 </w:t>
            </w:r>
            <w:proofErr w:type="spellStart"/>
            <w:r w:rsidRPr="000B2FC8">
              <w:rPr>
                <w:rFonts w:ascii="Times New Roman" w:eastAsia="Times New Roman" w:hAnsi="Times New Roman" w:cs="Times New Roman"/>
                <w:bCs/>
                <w:sz w:val="22"/>
                <w:szCs w:val="22"/>
                <w:lang w:eastAsia="en-US"/>
              </w:rPr>
              <w:t>октября</w:t>
            </w:r>
            <w:proofErr w:type="spellEnd"/>
          </w:p>
        </w:tc>
        <w:tc>
          <w:tcPr>
            <w:tcW w:w="1446" w:type="dxa"/>
            <w:vAlign w:val="center"/>
          </w:tcPr>
          <w:p w14:paraId="30B826AE" w14:textId="77777777" w:rsidR="000B2FC8" w:rsidRPr="000B2FC8" w:rsidRDefault="000B2FC8" w:rsidP="000B2FC8">
            <w:pPr>
              <w:tabs>
                <w:tab w:val="left" w:pos="284"/>
              </w:tabs>
              <w:adjustRightInd/>
              <w:ind w:firstLine="0"/>
              <w:jc w:val="center"/>
              <w:rPr>
                <w:rFonts w:ascii="Times New Roman" w:eastAsia="Times New Roman" w:hAnsi="Times New Roman" w:cs="Times New Roman"/>
                <w:bCs/>
                <w:sz w:val="22"/>
                <w:szCs w:val="22"/>
                <w:lang w:eastAsia="en-US"/>
              </w:rPr>
            </w:pPr>
            <w:proofErr w:type="spellStart"/>
            <w:r w:rsidRPr="000B2FC8">
              <w:rPr>
                <w:rFonts w:ascii="Times New Roman" w:eastAsia="Times New Roman" w:hAnsi="Times New Roman" w:cs="Times New Roman"/>
                <w:bCs/>
                <w:sz w:val="22"/>
                <w:szCs w:val="22"/>
                <w:lang w:eastAsia="en-US"/>
              </w:rPr>
              <w:t>День</w:t>
            </w:r>
            <w:proofErr w:type="spellEnd"/>
            <w:r w:rsidRPr="000B2FC8">
              <w:rPr>
                <w:rFonts w:ascii="Times New Roman" w:eastAsia="Times New Roman" w:hAnsi="Times New Roman" w:cs="Times New Roman"/>
                <w:bCs/>
                <w:sz w:val="22"/>
                <w:szCs w:val="22"/>
                <w:lang w:eastAsia="en-US"/>
              </w:rPr>
              <w:t xml:space="preserve"> </w:t>
            </w:r>
            <w:proofErr w:type="spellStart"/>
            <w:r w:rsidRPr="000B2FC8">
              <w:rPr>
                <w:rFonts w:ascii="Times New Roman" w:eastAsia="Times New Roman" w:hAnsi="Times New Roman" w:cs="Times New Roman"/>
                <w:bCs/>
                <w:sz w:val="22"/>
                <w:szCs w:val="22"/>
                <w:lang w:eastAsia="en-US"/>
              </w:rPr>
              <w:t>учителя</w:t>
            </w:r>
            <w:proofErr w:type="spellEnd"/>
          </w:p>
        </w:tc>
        <w:tc>
          <w:tcPr>
            <w:tcW w:w="1614" w:type="dxa"/>
            <w:vAlign w:val="center"/>
          </w:tcPr>
          <w:p w14:paraId="23B09E21" w14:textId="77777777" w:rsidR="000B2FC8" w:rsidRPr="000B2FC8" w:rsidRDefault="000B2FC8" w:rsidP="000B2FC8">
            <w:pPr>
              <w:tabs>
                <w:tab w:val="left" w:pos="284"/>
              </w:tabs>
              <w:adjustRightInd/>
              <w:ind w:right="-2" w:firstLine="0"/>
              <w:jc w:val="center"/>
              <w:rPr>
                <w:rFonts w:ascii="Times New Roman" w:eastAsia="Times New Roman" w:hAnsi="Times New Roman" w:cs="Times New Roman"/>
                <w:sz w:val="22"/>
                <w:szCs w:val="22"/>
                <w:lang w:eastAsia="en-US"/>
              </w:rPr>
            </w:pPr>
          </w:p>
        </w:tc>
        <w:tc>
          <w:tcPr>
            <w:tcW w:w="805" w:type="dxa"/>
            <w:vAlign w:val="center"/>
          </w:tcPr>
          <w:p w14:paraId="49AF2550" w14:textId="77777777" w:rsidR="000B2FC8" w:rsidRPr="000B2FC8" w:rsidRDefault="000B2FC8" w:rsidP="000B2FC8">
            <w:pPr>
              <w:tabs>
                <w:tab w:val="left" w:pos="284"/>
              </w:tabs>
              <w:adjustRightInd/>
              <w:ind w:right="-2" w:firstLine="0"/>
              <w:jc w:val="center"/>
              <w:rPr>
                <w:rFonts w:ascii="Times New Roman" w:eastAsia="Times New Roman" w:hAnsi="Times New Roman" w:cs="Times New Roman"/>
                <w:sz w:val="22"/>
                <w:szCs w:val="22"/>
                <w:lang w:eastAsia="en-US"/>
              </w:rPr>
            </w:pPr>
          </w:p>
        </w:tc>
        <w:tc>
          <w:tcPr>
            <w:tcW w:w="1552" w:type="dxa"/>
            <w:gridSpan w:val="4"/>
            <w:vAlign w:val="center"/>
          </w:tcPr>
          <w:p w14:paraId="5F375949" w14:textId="77777777" w:rsidR="000B2FC8" w:rsidRPr="000B2FC8" w:rsidRDefault="000B2FC8" w:rsidP="000B2FC8">
            <w:pPr>
              <w:tabs>
                <w:tab w:val="left" w:pos="284"/>
              </w:tabs>
              <w:adjustRightInd/>
              <w:ind w:right="-2" w:firstLine="0"/>
              <w:jc w:val="center"/>
              <w:rPr>
                <w:rFonts w:ascii="Times New Roman" w:eastAsia="Times New Roman" w:hAnsi="Times New Roman" w:cs="Times New Roman"/>
                <w:sz w:val="22"/>
                <w:szCs w:val="22"/>
                <w:lang w:eastAsia="en-US"/>
              </w:rPr>
            </w:pPr>
            <w:proofErr w:type="spellStart"/>
            <w:r w:rsidRPr="000B2FC8">
              <w:rPr>
                <w:rFonts w:ascii="Times New Roman" w:eastAsia="Times New Roman" w:hAnsi="Times New Roman" w:cs="Times New Roman"/>
                <w:sz w:val="22"/>
                <w:szCs w:val="22"/>
                <w:lang w:eastAsia="en-US"/>
              </w:rPr>
              <w:t>Беседа</w:t>
            </w:r>
            <w:proofErr w:type="spellEnd"/>
          </w:p>
        </w:tc>
        <w:tc>
          <w:tcPr>
            <w:tcW w:w="3075" w:type="dxa"/>
            <w:gridSpan w:val="8"/>
            <w:vAlign w:val="center"/>
          </w:tcPr>
          <w:p w14:paraId="69691C96" w14:textId="77777777" w:rsidR="000B2FC8" w:rsidRPr="000B2FC8" w:rsidRDefault="000B2FC8" w:rsidP="000B2FC8">
            <w:pPr>
              <w:adjustRightInd/>
              <w:ind w:firstLine="0"/>
              <w:jc w:val="left"/>
              <w:rPr>
                <w:rFonts w:ascii="Times New Roman" w:eastAsia="Times New Roman" w:hAnsi="Times New Roman" w:cs="Times New Roman"/>
                <w:sz w:val="22"/>
                <w:szCs w:val="22"/>
                <w:lang w:val="ru-RU" w:eastAsia="en-US"/>
              </w:rPr>
            </w:pPr>
            <w:r w:rsidRPr="000B2FC8">
              <w:rPr>
                <w:rFonts w:ascii="Times New Roman" w:eastAsia="Times New Roman" w:hAnsi="Times New Roman" w:cs="Times New Roman"/>
                <w:sz w:val="22"/>
                <w:szCs w:val="22"/>
                <w:lang w:val="ru-RU" w:eastAsia="en-US"/>
              </w:rPr>
              <w:t>Сюжетно-дидактическая игра «В школе»</w:t>
            </w:r>
          </w:p>
        </w:tc>
      </w:tr>
      <w:tr w:rsidR="000B2FC8" w:rsidRPr="000B2FC8" w14:paraId="1230F940" w14:textId="77777777" w:rsidTr="00E46CF3">
        <w:trPr>
          <w:trHeight w:val="285"/>
        </w:trPr>
        <w:tc>
          <w:tcPr>
            <w:tcW w:w="803" w:type="dxa"/>
            <w:vAlign w:val="center"/>
          </w:tcPr>
          <w:p w14:paraId="76FBCA27" w14:textId="77777777" w:rsidR="000B2FC8" w:rsidRPr="000B2FC8" w:rsidRDefault="000B2FC8" w:rsidP="000B2FC8">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val="ru-RU" w:eastAsia="en-US"/>
              </w:rPr>
            </w:pPr>
          </w:p>
        </w:tc>
        <w:tc>
          <w:tcPr>
            <w:tcW w:w="1077" w:type="dxa"/>
            <w:vAlign w:val="center"/>
          </w:tcPr>
          <w:p w14:paraId="348720E6" w14:textId="77777777" w:rsidR="000B2FC8" w:rsidRPr="000B2FC8" w:rsidRDefault="000B2FC8" w:rsidP="000B2FC8">
            <w:pPr>
              <w:tabs>
                <w:tab w:val="left" w:pos="284"/>
              </w:tabs>
              <w:adjustRightInd/>
              <w:ind w:right="-2" w:firstLine="0"/>
              <w:jc w:val="center"/>
              <w:rPr>
                <w:rFonts w:ascii="Times New Roman" w:eastAsia="Times New Roman" w:hAnsi="Times New Roman" w:cs="Times New Roman"/>
                <w:bCs/>
                <w:sz w:val="22"/>
                <w:szCs w:val="22"/>
                <w:lang w:eastAsia="en-US"/>
              </w:rPr>
            </w:pPr>
            <w:r w:rsidRPr="000B2FC8">
              <w:rPr>
                <w:rFonts w:ascii="Times New Roman" w:eastAsia="Times New Roman" w:hAnsi="Times New Roman" w:cs="Times New Roman"/>
                <w:bCs/>
                <w:sz w:val="22"/>
                <w:szCs w:val="22"/>
                <w:lang w:eastAsia="en-US"/>
              </w:rPr>
              <w:t xml:space="preserve">5 </w:t>
            </w:r>
            <w:proofErr w:type="spellStart"/>
            <w:r w:rsidRPr="000B2FC8">
              <w:rPr>
                <w:rFonts w:ascii="Times New Roman" w:eastAsia="Times New Roman" w:hAnsi="Times New Roman" w:cs="Times New Roman"/>
                <w:bCs/>
                <w:sz w:val="22"/>
                <w:szCs w:val="22"/>
                <w:lang w:eastAsia="en-US"/>
              </w:rPr>
              <w:t>октября</w:t>
            </w:r>
            <w:proofErr w:type="spellEnd"/>
          </w:p>
        </w:tc>
        <w:tc>
          <w:tcPr>
            <w:tcW w:w="1446" w:type="dxa"/>
            <w:vAlign w:val="center"/>
          </w:tcPr>
          <w:p w14:paraId="3F05D7C5" w14:textId="77777777" w:rsidR="000B2FC8" w:rsidRPr="000B2FC8" w:rsidRDefault="000B2FC8" w:rsidP="000B2FC8">
            <w:pPr>
              <w:tabs>
                <w:tab w:val="left" w:pos="284"/>
              </w:tabs>
              <w:adjustRightInd/>
              <w:ind w:firstLine="0"/>
              <w:jc w:val="center"/>
              <w:rPr>
                <w:rFonts w:ascii="Times New Roman" w:eastAsia="Times New Roman" w:hAnsi="Times New Roman" w:cs="Times New Roman"/>
                <w:bCs/>
                <w:sz w:val="22"/>
                <w:szCs w:val="22"/>
                <w:lang w:eastAsia="en-US"/>
              </w:rPr>
            </w:pPr>
            <w:proofErr w:type="spellStart"/>
            <w:r w:rsidRPr="000B2FC8">
              <w:rPr>
                <w:rFonts w:ascii="Times New Roman" w:eastAsia="Times New Roman" w:hAnsi="Times New Roman" w:cs="Times New Roman"/>
                <w:bCs/>
                <w:sz w:val="22"/>
                <w:szCs w:val="22"/>
                <w:lang w:eastAsia="en-US"/>
              </w:rPr>
              <w:t>День</w:t>
            </w:r>
            <w:proofErr w:type="spellEnd"/>
            <w:r w:rsidRPr="000B2FC8">
              <w:rPr>
                <w:rFonts w:ascii="Times New Roman" w:eastAsia="Times New Roman" w:hAnsi="Times New Roman" w:cs="Times New Roman"/>
                <w:bCs/>
                <w:sz w:val="22"/>
                <w:szCs w:val="22"/>
                <w:lang w:eastAsia="en-US"/>
              </w:rPr>
              <w:t xml:space="preserve"> </w:t>
            </w:r>
            <w:proofErr w:type="spellStart"/>
            <w:r w:rsidRPr="000B2FC8">
              <w:rPr>
                <w:rFonts w:ascii="Times New Roman" w:eastAsia="Times New Roman" w:hAnsi="Times New Roman" w:cs="Times New Roman"/>
                <w:bCs/>
                <w:sz w:val="22"/>
                <w:szCs w:val="22"/>
                <w:lang w:eastAsia="en-US"/>
              </w:rPr>
              <w:t>города</w:t>
            </w:r>
            <w:proofErr w:type="spellEnd"/>
          </w:p>
        </w:tc>
        <w:tc>
          <w:tcPr>
            <w:tcW w:w="1614" w:type="dxa"/>
            <w:vAlign w:val="center"/>
          </w:tcPr>
          <w:p w14:paraId="5E336D97" w14:textId="77777777" w:rsidR="000B2FC8" w:rsidRPr="000B2FC8" w:rsidRDefault="000B2FC8" w:rsidP="000B2FC8">
            <w:pPr>
              <w:tabs>
                <w:tab w:val="left" w:pos="284"/>
              </w:tabs>
              <w:adjustRightInd/>
              <w:ind w:right="-2" w:firstLine="0"/>
              <w:jc w:val="center"/>
              <w:rPr>
                <w:rFonts w:ascii="Times New Roman" w:eastAsia="Times New Roman" w:hAnsi="Times New Roman" w:cs="Times New Roman"/>
                <w:sz w:val="22"/>
                <w:szCs w:val="22"/>
                <w:lang w:eastAsia="en-US"/>
              </w:rPr>
            </w:pPr>
          </w:p>
        </w:tc>
        <w:tc>
          <w:tcPr>
            <w:tcW w:w="805" w:type="dxa"/>
            <w:vAlign w:val="center"/>
          </w:tcPr>
          <w:p w14:paraId="76002F91" w14:textId="77777777" w:rsidR="000B2FC8" w:rsidRPr="000B2FC8" w:rsidRDefault="000B2FC8" w:rsidP="000B2FC8">
            <w:pPr>
              <w:tabs>
                <w:tab w:val="left" w:pos="284"/>
              </w:tabs>
              <w:adjustRightInd/>
              <w:ind w:right="-2" w:firstLine="0"/>
              <w:jc w:val="center"/>
              <w:rPr>
                <w:rFonts w:ascii="Times New Roman" w:eastAsia="Times New Roman" w:hAnsi="Times New Roman" w:cs="Times New Roman"/>
                <w:sz w:val="22"/>
                <w:szCs w:val="22"/>
                <w:lang w:eastAsia="en-US"/>
              </w:rPr>
            </w:pPr>
          </w:p>
        </w:tc>
        <w:tc>
          <w:tcPr>
            <w:tcW w:w="1552" w:type="dxa"/>
            <w:gridSpan w:val="4"/>
            <w:vAlign w:val="center"/>
          </w:tcPr>
          <w:p w14:paraId="002DB53B" w14:textId="77777777" w:rsidR="000B2FC8" w:rsidRPr="000B2FC8" w:rsidRDefault="000B2FC8" w:rsidP="000B2FC8">
            <w:pPr>
              <w:tabs>
                <w:tab w:val="left" w:pos="284"/>
              </w:tabs>
              <w:adjustRightInd/>
              <w:ind w:right="-2" w:firstLine="0"/>
              <w:jc w:val="center"/>
              <w:rPr>
                <w:rFonts w:ascii="Times New Roman" w:eastAsia="Times New Roman" w:hAnsi="Times New Roman" w:cs="Times New Roman"/>
                <w:sz w:val="22"/>
                <w:szCs w:val="22"/>
                <w:lang w:eastAsia="en-US"/>
              </w:rPr>
            </w:pPr>
          </w:p>
        </w:tc>
        <w:tc>
          <w:tcPr>
            <w:tcW w:w="3075" w:type="dxa"/>
            <w:gridSpan w:val="8"/>
            <w:vAlign w:val="center"/>
          </w:tcPr>
          <w:p w14:paraId="748E4D1B" w14:textId="77777777" w:rsidR="000B2FC8" w:rsidRPr="000B2FC8" w:rsidRDefault="000B2FC8" w:rsidP="000B2FC8">
            <w:pPr>
              <w:adjustRightInd/>
              <w:ind w:firstLine="0"/>
              <w:jc w:val="left"/>
              <w:rPr>
                <w:rFonts w:ascii="Times New Roman" w:eastAsia="Times New Roman" w:hAnsi="Times New Roman" w:cs="Times New Roman"/>
                <w:sz w:val="22"/>
                <w:szCs w:val="22"/>
                <w:lang w:eastAsia="en-US"/>
              </w:rPr>
            </w:pPr>
            <w:proofErr w:type="spellStart"/>
            <w:r w:rsidRPr="000B2FC8">
              <w:rPr>
                <w:rFonts w:ascii="Times New Roman" w:eastAsia="Times New Roman" w:hAnsi="Times New Roman" w:cs="Times New Roman"/>
                <w:sz w:val="22"/>
                <w:szCs w:val="22"/>
                <w:lang w:eastAsia="en-US"/>
              </w:rPr>
              <w:t>Беседа</w:t>
            </w:r>
            <w:proofErr w:type="spellEnd"/>
          </w:p>
        </w:tc>
      </w:tr>
      <w:tr w:rsidR="000B2FC8" w:rsidRPr="000B2FC8" w14:paraId="71632B43" w14:textId="77777777" w:rsidTr="00E46CF3">
        <w:trPr>
          <w:trHeight w:val="510"/>
        </w:trPr>
        <w:tc>
          <w:tcPr>
            <w:tcW w:w="803" w:type="dxa"/>
            <w:vAlign w:val="center"/>
          </w:tcPr>
          <w:p w14:paraId="7BD6D873" w14:textId="77777777" w:rsidR="000B2FC8" w:rsidRPr="000B2FC8" w:rsidRDefault="000B2FC8" w:rsidP="000B2FC8">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eastAsia="en-US"/>
              </w:rPr>
            </w:pPr>
          </w:p>
        </w:tc>
        <w:tc>
          <w:tcPr>
            <w:tcW w:w="1077" w:type="dxa"/>
            <w:vAlign w:val="center"/>
          </w:tcPr>
          <w:p w14:paraId="7C3AA990" w14:textId="77777777" w:rsidR="000B2FC8" w:rsidRPr="000B2FC8" w:rsidRDefault="000B2FC8" w:rsidP="000B2FC8">
            <w:pPr>
              <w:tabs>
                <w:tab w:val="left" w:pos="284"/>
              </w:tabs>
              <w:adjustRightInd/>
              <w:ind w:right="-2"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bCs/>
                <w:kern w:val="24"/>
                <w:sz w:val="22"/>
                <w:szCs w:val="22"/>
                <w:lang w:eastAsia="en-US"/>
              </w:rPr>
              <w:t xml:space="preserve">5 </w:t>
            </w:r>
            <w:proofErr w:type="spellStart"/>
            <w:r w:rsidRPr="000B2FC8">
              <w:rPr>
                <w:rFonts w:ascii="Times New Roman" w:eastAsia="Times New Roman" w:hAnsi="Times New Roman" w:cs="Times New Roman"/>
                <w:bCs/>
                <w:kern w:val="24"/>
                <w:sz w:val="22"/>
                <w:szCs w:val="22"/>
                <w:lang w:eastAsia="en-US"/>
              </w:rPr>
              <w:t>октября</w:t>
            </w:r>
            <w:proofErr w:type="spellEnd"/>
          </w:p>
        </w:tc>
        <w:tc>
          <w:tcPr>
            <w:tcW w:w="1446" w:type="dxa"/>
            <w:vAlign w:val="center"/>
          </w:tcPr>
          <w:p w14:paraId="7187E7D4" w14:textId="77777777" w:rsidR="000B2FC8" w:rsidRPr="000B2FC8" w:rsidRDefault="000B2FC8" w:rsidP="000B2FC8">
            <w:pPr>
              <w:tabs>
                <w:tab w:val="left" w:pos="284"/>
              </w:tabs>
              <w:adjustRightInd/>
              <w:ind w:firstLine="0"/>
              <w:jc w:val="center"/>
              <w:rPr>
                <w:rFonts w:ascii="Times New Roman" w:eastAsia="Times New Roman" w:hAnsi="Times New Roman" w:cs="Times New Roman"/>
                <w:bCs/>
                <w:kern w:val="24"/>
                <w:sz w:val="22"/>
                <w:szCs w:val="22"/>
                <w:lang w:eastAsia="en-US"/>
              </w:rPr>
            </w:pPr>
            <w:proofErr w:type="spellStart"/>
            <w:r w:rsidRPr="000B2FC8">
              <w:rPr>
                <w:rFonts w:ascii="Times New Roman" w:eastAsia="Times New Roman" w:hAnsi="Times New Roman" w:cs="Times New Roman"/>
                <w:bCs/>
                <w:kern w:val="24"/>
                <w:sz w:val="22"/>
                <w:szCs w:val="22"/>
                <w:lang w:eastAsia="en-US"/>
              </w:rPr>
              <w:t>День</w:t>
            </w:r>
            <w:proofErr w:type="spellEnd"/>
            <w:r w:rsidRPr="000B2FC8">
              <w:rPr>
                <w:rFonts w:ascii="Times New Roman" w:eastAsia="Times New Roman" w:hAnsi="Times New Roman" w:cs="Times New Roman"/>
                <w:bCs/>
                <w:kern w:val="24"/>
                <w:sz w:val="22"/>
                <w:szCs w:val="22"/>
                <w:lang w:eastAsia="en-US"/>
              </w:rPr>
              <w:t xml:space="preserve"> </w:t>
            </w:r>
            <w:proofErr w:type="spellStart"/>
            <w:r w:rsidRPr="000B2FC8">
              <w:rPr>
                <w:rFonts w:ascii="Times New Roman" w:eastAsia="Times New Roman" w:hAnsi="Times New Roman" w:cs="Times New Roman"/>
                <w:bCs/>
                <w:kern w:val="24"/>
                <w:sz w:val="22"/>
                <w:szCs w:val="22"/>
                <w:lang w:eastAsia="en-US"/>
              </w:rPr>
              <w:t>отца</w:t>
            </w:r>
            <w:proofErr w:type="spellEnd"/>
            <w:r w:rsidRPr="000B2FC8">
              <w:rPr>
                <w:rFonts w:ascii="Times New Roman" w:eastAsia="Times New Roman" w:hAnsi="Times New Roman" w:cs="Times New Roman"/>
                <w:bCs/>
                <w:kern w:val="24"/>
                <w:sz w:val="22"/>
                <w:szCs w:val="22"/>
                <w:lang w:eastAsia="en-US"/>
              </w:rPr>
              <w:t xml:space="preserve"> в </w:t>
            </w:r>
            <w:proofErr w:type="spellStart"/>
            <w:r w:rsidRPr="000B2FC8">
              <w:rPr>
                <w:rFonts w:ascii="Times New Roman" w:eastAsia="Times New Roman" w:hAnsi="Times New Roman" w:cs="Times New Roman"/>
                <w:bCs/>
                <w:kern w:val="24"/>
                <w:sz w:val="22"/>
                <w:szCs w:val="22"/>
                <w:lang w:eastAsia="en-US"/>
              </w:rPr>
              <w:t>России</w:t>
            </w:r>
            <w:proofErr w:type="spellEnd"/>
          </w:p>
        </w:tc>
        <w:tc>
          <w:tcPr>
            <w:tcW w:w="7046" w:type="dxa"/>
            <w:gridSpan w:val="14"/>
            <w:vAlign w:val="center"/>
          </w:tcPr>
          <w:p w14:paraId="05D5AD3A" w14:textId="77777777" w:rsidR="000B2FC8" w:rsidRPr="000B2FC8" w:rsidRDefault="000B2FC8" w:rsidP="000B2FC8">
            <w:pPr>
              <w:adjustRightInd/>
              <w:ind w:firstLine="0"/>
              <w:jc w:val="left"/>
              <w:rPr>
                <w:rFonts w:ascii="Times New Roman" w:eastAsia="Times New Roman" w:hAnsi="Times New Roman" w:cs="Times New Roman"/>
                <w:sz w:val="22"/>
                <w:szCs w:val="22"/>
                <w:lang w:val="ru-RU" w:eastAsia="en-US"/>
              </w:rPr>
            </w:pPr>
            <w:r w:rsidRPr="000B2FC8">
              <w:rPr>
                <w:rFonts w:ascii="Times New Roman" w:eastAsia="Times New Roman" w:hAnsi="Times New Roman" w:cs="Times New Roman"/>
                <w:sz w:val="22"/>
                <w:szCs w:val="22"/>
                <w:lang w:val="ru-RU" w:eastAsia="en-US"/>
              </w:rPr>
              <w:t>Продуктивная деятельность «открытка для папы»</w:t>
            </w:r>
          </w:p>
        </w:tc>
      </w:tr>
      <w:tr w:rsidR="000B2FC8" w:rsidRPr="000B2FC8" w14:paraId="1DB79ADA" w14:textId="77777777" w:rsidTr="00E46CF3">
        <w:trPr>
          <w:trHeight w:val="1005"/>
        </w:trPr>
        <w:tc>
          <w:tcPr>
            <w:tcW w:w="803" w:type="dxa"/>
            <w:vAlign w:val="center"/>
          </w:tcPr>
          <w:p w14:paraId="047F9517" w14:textId="77777777" w:rsidR="000B2FC8" w:rsidRPr="000B2FC8" w:rsidRDefault="000B2FC8" w:rsidP="000B2FC8">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val="ru-RU" w:eastAsia="en-US"/>
              </w:rPr>
            </w:pPr>
          </w:p>
        </w:tc>
        <w:tc>
          <w:tcPr>
            <w:tcW w:w="1077" w:type="dxa"/>
            <w:vAlign w:val="center"/>
          </w:tcPr>
          <w:p w14:paraId="2D874EA0" w14:textId="77777777" w:rsidR="000B2FC8" w:rsidRPr="000B2FC8" w:rsidRDefault="000B2FC8" w:rsidP="000B2FC8">
            <w:pPr>
              <w:tabs>
                <w:tab w:val="left" w:pos="284"/>
              </w:tabs>
              <w:adjustRightInd/>
              <w:ind w:right="-2"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bCs/>
                <w:kern w:val="24"/>
                <w:sz w:val="22"/>
                <w:szCs w:val="22"/>
                <w:lang w:eastAsia="en-US"/>
              </w:rPr>
              <w:t xml:space="preserve">28 </w:t>
            </w:r>
            <w:proofErr w:type="spellStart"/>
            <w:r w:rsidRPr="000B2FC8">
              <w:rPr>
                <w:rFonts w:ascii="Times New Roman" w:eastAsia="Times New Roman" w:hAnsi="Times New Roman" w:cs="Times New Roman"/>
                <w:bCs/>
                <w:kern w:val="24"/>
                <w:sz w:val="22"/>
                <w:szCs w:val="22"/>
                <w:lang w:eastAsia="en-US"/>
              </w:rPr>
              <w:t>октября</w:t>
            </w:r>
            <w:proofErr w:type="spellEnd"/>
          </w:p>
        </w:tc>
        <w:tc>
          <w:tcPr>
            <w:tcW w:w="1446" w:type="dxa"/>
            <w:vAlign w:val="center"/>
          </w:tcPr>
          <w:p w14:paraId="3AE01D9A" w14:textId="77777777" w:rsidR="000B2FC8" w:rsidRPr="000B2FC8" w:rsidRDefault="000B2FC8" w:rsidP="000B2FC8">
            <w:pPr>
              <w:tabs>
                <w:tab w:val="left" w:pos="284"/>
              </w:tabs>
              <w:adjustRightInd/>
              <w:ind w:right="-2" w:firstLine="0"/>
              <w:jc w:val="center"/>
              <w:rPr>
                <w:rFonts w:ascii="Times New Roman" w:eastAsia="Times New Roman" w:hAnsi="Times New Roman" w:cs="Times New Roman"/>
                <w:bCs/>
                <w:kern w:val="24"/>
                <w:sz w:val="22"/>
                <w:szCs w:val="22"/>
                <w:lang w:val="ru-RU" w:eastAsia="en-US"/>
              </w:rPr>
            </w:pPr>
            <w:r w:rsidRPr="000B2FC8">
              <w:rPr>
                <w:rFonts w:ascii="Times New Roman" w:eastAsia="Times New Roman" w:hAnsi="Times New Roman" w:cs="Times New Roman"/>
                <w:bCs/>
                <w:kern w:val="24"/>
                <w:sz w:val="22"/>
                <w:szCs w:val="22"/>
                <w:lang w:val="ru-RU" w:eastAsia="en-US"/>
              </w:rPr>
              <w:t>Международный день Бабушек и Дедушек</w:t>
            </w:r>
          </w:p>
        </w:tc>
        <w:tc>
          <w:tcPr>
            <w:tcW w:w="7046" w:type="dxa"/>
            <w:gridSpan w:val="14"/>
            <w:vAlign w:val="center"/>
          </w:tcPr>
          <w:p w14:paraId="42DC6FBE" w14:textId="77777777" w:rsidR="000B2FC8" w:rsidRPr="000B2FC8" w:rsidRDefault="000B2FC8" w:rsidP="000B2FC8">
            <w:pPr>
              <w:adjustRightInd/>
              <w:ind w:firstLine="0"/>
              <w:jc w:val="left"/>
              <w:rPr>
                <w:rFonts w:ascii="Times New Roman" w:eastAsia="Times New Roman" w:hAnsi="Times New Roman" w:cs="Times New Roman"/>
                <w:sz w:val="22"/>
                <w:szCs w:val="22"/>
                <w:lang w:val="ru-RU" w:eastAsia="en-US"/>
              </w:rPr>
            </w:pPr>
            <w:r w:rsidRPr="000B2FC8">
              <w:rPr>
                <w:rFonts w:ascii="Times New Roman" w:eastAsia="Times New Roman" w:hAnsi="Times New Roman" w:cs="Times New Roman"/>
                <w:sz w:val="22"/>
                <w:szCs w:val="22"/>
                <w:lang w:val="ru-RU" w:eastAsia="en-US"/>
              </w:rPr>
              <w:t>Тематический образовательный проект с участием всех сотрудников ДОУ, детей, их родителей, дедушек и бабушек</w:t>
            </w:r>
          </w:p>
        </w:tc>
      </w:tr>
      <w:tr w:rsidR="000B2FC8" w:rsidRPr="000B2FC8" w14:paraId="04AF433B" w14:textId="77777777" w:rsidTr="00E46CF3">
        <w:trPr>
          <w:trHeight w:val="285"/>
        </w:trPr>
        <w:tc>
          <w:tcPr>
            <w:tcW w:w="803" w:type="dxa"/>
            <w:vAlign w:val="center"/>
          </w:tcPr>
          <w:p w14:paraId="27BC53F8" w14:textId="77777777" w:rsidR="000B2FC8" w:rsidRPr="000B2FC8" w:rsidRDefault="000B2FC8" w:rsidP="000B2FC8">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val="ru-RU" w:eastAsia="en-US"/>
              </w:rPr>
            </w:pPr>
          </w:p>
        </w:tc>
        <w:tc>
          <w:tcPr>
            <w:tcW w:w="1077" w:type="dxa"/>
            <w:vAlign w:val="center"/>
          </w:tcPr>
          <w:p w14:paraId="7EEE2276" w14:textId="77777777" w:rsidR="000B2FC8" w:rsidRPr="000B2FC8" w:rsidRDefault="000B2FC8" w:rsidP="000B2FC8">
            <w:pPr>
              <w:tabs>
                <w:tab w:val="left" w:pos="284"/>
              </w:tabs>
              <w:adjustRightInd/>
              <w:ind w:right="-2" w:firstLine="0"/>
              <w:jc w:val="center"/>
              <w:rPr>
                <w:rFonts w:ascii="Times New Roman" w:eastAsia="Times New Roman" w:hAnsi="Times New Roman" w:cs="Times New Roman"/>
                <w:bCs/>
                <w:kern w:val="24"/>
                <w:sz w:val="22"/>
                <w:szCs w:val="22"/>
                <w:lang w:eastAsia="en-US"/>
              </w:rPr>
            </w:pPr>
            <w:r w:rsidRPr="000B2FC8">
              <w:rPr>
                <w:rFonts w:ascii="Times New Roman" w:eastAsia="Times New Roman" w:hAnsi="Times New Roman" w:cs="Times New Roman"/>
                <w:bCs/>
                <w:kern w:val="24"/>
                <w:sz w:val="22"/>
                <w:szCs w:val="22"/>
                <w:lang w:eastAsia="en-US"/>
              </w:rPr>
              <w:t xml:space="preserve">1 </w:t>
            </w:r>
            <w:proofErr w:type="spellStart"/>
            <w:r w:rsidRPr="000B2FC8">
              <w:rPr>
                <w:rFonts w:ascii="Times New Roman" w:eastAsia="Times New Roman" w:hAnsi="Times New Roman" w:cs="Times New Roman"/>
                <w:bCs/>
                <w:kern w:val="24"/>
                <w:sz w:val="22"/>
                <w:szCs w:val="22"/>
                <w:lang w:eastAsia="en-US"/>
              </w:rPr>
              <w:t>ноября</w:t>
            </w:r>
            <w:proofErr w:type="spellEnd"/>
          </w:p>
        </w:tc>
        <w:tc>
          <w:tcPr>
            <w:tcW w:w="1446" w:type="dxa"/>
            <w:vAlign w:val="center"/>
          </w:tcPr>
          <w:p w14:paraId="10AD131D" w14:textId="77777777" w:rsidR="000B2FC8" w:rsidRPr="000B2FC8" w:rsidRDefault="000B2FC8" w:rsidP="000B2FC8">
            <w:pPr>
              <w:tabs>
                <w:tab w:val="left" w:pos="284"/>
              </w:tabs>
              <w:adjustRightInd/>
              <w:ind w:right="-2" w:firstLine="0"/>
              <w:jc w:val="center"/>
              <w:rPr>
                <w:rFonts w:ascii="Times New Roman" w:eastAsia="Times New Roman" w:hAnsi="Times New Roman" w:cs="Times New Roman"/>
                <w:bCs/>
                <w:kern w:val="24"/>
                <w:sz w:val="22"/>
                <w:szCs w:val="22"/>
                <w:lang w:eastAsia="en-US"/>
              </w:rPr>
            </w:pPr>
            <w:proofErr w:type="spellStart"/>
            <w:r w:rsidRPr="000B2FC8">
              <w:rPr>
                <w:rFonts w:ascii="Times New Roman" w:eastAsia="Times New Roman" w:hAnsi="Times New Roman" w:cs="Times New Roman"/>
                <w:bCs/>
                <w:kern w:val="24"/>
                <w:sz w:val="22"/>
                <w:szCs w:val="22"/>
                <w:lang w:eastAsia="en-US"/>
              </w:rPr>
              <w:t>Осенины</w:t>
            </w:r>
            <w:proofErr w:type="spellEnd"/>
          </w:p>
        </w:tc>
        <w:tc>
          <w:tcPr>
            <w:tcW w:w="7046" w:type="dxa"/>
            <w:gridSpan w:val="14"/>
            <w:vAlign w:val="center"/>
          </w:tcPr>
          <w:p w14:paraId="5AC2F7F4" w14:textId="77777777" w:rsidR="000B2FC8" w:rsidRPr="000B2FC8" w:rsidRDefault="000B2FC8" w:rsidP="000B2FC8">
            <w:pPr>
              <w:adjustRightInd/>
              <w:ind w:firstLine="0"/>
              <w:jc w:val="left"/>
              <w:rPr>
                <w:rFonts w:ascii="Times New Roman" w:eastAsia="Times New Roman" w:hAnsi="Times New Roman" w:cs="Times New Roman"/>
                <w:sz w:val="22"/>
                <w:szCs w:val="22"/>
                <w:lang w:eastAsia="en-US"/>
              </w:rPr>
            </w:pPr>
            <w:proofErr w:type="spellStart"/>
            <w:r w:rsidRPr="000B2FC8">
              <w:rPr>
                <w:rFonts w:ascii="Times New Roman" w:eastAsia="Times New Roman" w:hAnsi="Times New Roman" w:cs="Times New Roman"/>
                <w:sz w:val="22"/>
                <w:szCs w:val="22"/>
                <w:lang w:eastAsia="en-US"/>
              </w:rPr>
              <w:t>Утренники</w:t>
            </w:r>
            <w:proofErr w:type="spellEnd"/>
          </w:p>
        </w:tc>
      </w:tr>
      <w:tr w:rsidR="000B2FC8" w:rsidRPr="000B2FC8" w14:paraId="4B769E94" w14:textId="77777777" w:rsidTr="00E46CF3">
        <w:trPr>
          <w:trHeight w:val="270"/>
        </w:trPr>
        <w:tc>
          <w:tcPr>
            <w:tcW w:w="803" w:type="dxa"/>
            <w:vMerge w:val="restart"/>
            <w:vAlign w:val="center"/>
          </w:tcPr>
          <w:p w14:paraId="52B2DE03" w14:textId="77777777" w:rsidR="000B2FC8" w:rsidRPr="000B2FC8" w:rsidRDefault="000B2FC8" w:rsidP="000B2FC8">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eastAsia="en-US"/>
              </w:rPr>
            </w:pPr>
          </w:p>
        </w:tc>
        <w:tc>
          <w:tcPr>
            <w:tcW w:w="1077" w:type="dxa"/>
            <w:vMerge w:val="restart"/>
            <w:vAlign w:val="center"/>
          </w:tcPr>
          <w:p w14:paraId="32FC000B" w14:textId="77777777" w:rsidR="000B2FC8" w:rsidRPr="000B2FC8" w:rsidRDefault="000B2FC8" w:rsidP="000B2FC8">
            <w:pPr>
              <w:tabs>
                <w:tab w:val="left" w:pos="284"/>
              </w:tabs>
              <w:adjustRightInd/>
              <w:ind w:right="-2"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bCs/>
                <w:kern w:val="24"/>
                <w:sz w:val="22"/>
                <w:szCs w:val="22"/>
                <w:lang w:eastAsia="en-US"/>
              </w:rPr>
              <w:t xml:space="preserve">3 </w:t>
            </w:r>
            <w:proofErr w:type="spellStart"/>
            <w:r w:rsidRPr="000B2FC8">
              <w:rPr>
                <w:rFonts w:ascii="Times New Roman" w:eastAsia="Times New Roman" w:hAnsi="Times New Roman" w:cs="Times New Roman"/>
                <w:bCs/>
                <w:kern w:val="24"/>
                <w:sz w:val="22"/>
                <w:szCs w:val="22"/>
                <w:lang w:eastAsia="en-US"/>
              </w:rPr>
              <w:t>ноября</w:t>
            </w:r>
            <w:proofErr w:type="spellEnd"/>
          </w:p>
        </w:tc>
        <w:tc>
          <w:tcPr>
            <w:tcW w:w="1446" w:type="dxa"/>
            <w:vMerge w:val="restart"/>
            <w:vAlign w:val="center"/>
          </w:tcPr>
          <w:p w14:paraId="089A6F81" w14:textId="77777777" w:rsidR="000B2FC8" w:rsidRPr="000B2FC8" w:rsidRDefault="000B2FC8" w:rsidP="000B2FC8">
            <w:pPr>
              <w:tabs>
                <w:tab w:val="left" w:pos="284"/>
              </w:tabs>
              <w:adjustRightInd/>
              <w:ind w:firstLine="0"/>
              <w:jc w:val="center"/>
              <w:rPr>
                <w:rFonts w:ascii="Times New Roman" w:eastAsia="Times New Roman" w:hAnsi="Times New Roman" w:cs="Times New Roman"/>
                <w:bCs/>
                <w:kern w:val="24"/>
                <w:sz w:val="22"/>
                <w:szCs w:val="22"/>
                <w:lang w:eastAsia="en-US"/>
              </w:rPr>
            </w:pPr>
            <w:proofErr w:type="spellStart"/>
            <w:r w:rsidRPr="000B2FC8">
              <w:rPr>
                <w:rFonts w:ascii="Times New Roman" w:eastAsia="Times New Roman" w:hAnsi="Times New Roman" w:cs="Times New Roman"/>
                <w:bCs/>
                <w:kern w:val="24"/>
                <w:sz w:val="22"/>
                <w:szCs w:val="22"/>
                <w:lang w:eastAsia="en-US"/>
              </w:rPr>
              <w:t>День</w:t>
            </w:r>
            <w:proofErr w:type="spellEnd"/>
            <w:r w:rsidRPr="000B2FC8">
              <w:rPr>
                <w:rFonts w:ascii="Times New Roman" w:eastAsia="Times New Roman" w:hAnsi="Times New Roman" w:cs="Times New Roman"/>
                <w:bCs/>
                <w:kern w:val="24"/>
                <w:sz w:val="22"/>
                <w:szCs w:val="22"/>
                <w:lang w:eastAsia="en-US"/>
              </w:rPr>
              <w:t xml:space="preserve"> </w:t>
            </w:r>
            <w:proofErr w:type="spellStart"/>
            <w:r w:rsidRPr="000B2FC8">
              <w:rPr>
                <w:rFonts w:ascii="Times New Roman" w:eastAsia="Times New Roman" w:hAnsi="Times New Roman" w:cs="Times New Roman"/>
                <w:bCs/>
                <w:kern w:val="24"/>
                <w:sz w:val="22"/>
                <w:szCs w:val="22"/>
                <w:lang w:eastAsia="en-US"/>
              </w:rPr>
              <w:t>Самуила</w:t>
            </w:r>
            <w:proofErr w:type="spellEnd"/>
            <w:r w:rsidRPr="000B2FC8">
              <w:rPr>
                <w:rFonts w:ascii="Times New Roman" w:eastAsia="Times New Roman" w:hAnsi="Times New Roman" w:cs="Times New Roman"/>
                <w:bCs/>
                <w:kern w:val="24"/>
                <w:sz w:val="22"/>
                <w:szCs w:val="22"/>
                <w:lang w:eastAsia="en-US"/>
              </w:rPr>
              <w:t xml:space="preserve"> </w:t>
            </w:r>
            <w:proofErr w:type="spellStart"/>
            <w:r w:rsidRPr="000B2FC8">
              <w:rPr>
                <w:rFonts w:ascii="Times New Roman" w:eastAsia="Times New Roman" w:hAnsi="Times New Roman" w:cs="Times New Roman"/>
                <w:bCs/>
                <w:kern w:val="24"/>
                <w:sz w:val="22"/>
                <w:szCs w:val="22"/>
                <w:lang w:eastAsia="en-US"/>
              </w:rPr>
              <w:t>Маршака</w:t>
            </w:r>
            <w:proofErr w:type="spellEnd"/>
          </w:p>
        </w:tc>
        <w:tc>
          <w:tcPr>
            <w:tcW w:w="1614" w:type="dxa"/>
            <w:vMerge w:val="restart"/>
            <w:vAlign w:val="center"/>
          </w:tcPr>
          <w:p w14:paraId="27B4629C" w14:textId="77777777" w:rsidR="000B2FC8" w:rsidRPr="000B2FC8" w:rsidRDefault="000B2FC8" w:rsidP="000B2FC8">
            <w:pPr>
              <w:tabs>
                <w:tab w:val="left" w:pos="284"/>
              </w:tabs>
              <w:adjustRightInd/>
              <w:ind w:right="-2" w:firstLine="0"/>
              <w:jc w:val="center"/>
              <w:rPr>
                <w:rFonts w:ascii="Times New Roman" w:eastAsia="Times New Roman" w:hAnsi="Times New Roman" w:cs="Times New Roman"/>
                <w:sz w:val="22"/>
                <w:szCs w:val="22"/>
                <w:lang w:eastAsia="en-US"/>
              </w:rPr>
            </w:pPr>
            <w:proofErr w:type="spellStart"/>
            <w:r w:rsidRPr="000B2FC8">
              <w:rPr>
                <w:rFonts w:ascii="Times New Roman" w:eastAsia="Times New Roman" w:hAnsi="Times New Roman" w:cs="Times New Roman"/>
                <w:sz w:val="22"/>
                <w:szCs w:val="22"/>
                <w:lang w:eastAsia="en-US"/>
              </w:rPr>
              <w:t>Чтение</w:t>
            </w:r>
            <w:proofErr w:type="spellEnd"/>
            <w:r w:rsidRPr="000B2FC8">
              <w:rPr>
                <w:rFonts w:ascii="Times New Roman" w:eastAsia="Times New Roman" w:hAnsi="Times New Roman" w:cs="Times New Roman"/>
                <w:sz w:val="22"/>
                <w:szCs w:val="22"/>
                <w:lang w:eastAsia="en-US"/>
              </w:rPr>
              <w:t xml:space="preserve"> </w:t>
            </w:r>
            <w:proofErr w:type="spellStart"/>
            <w:r w:rsidRPr="000B2FC8">
              <w:rPr>
                <w:rFonts w:ascii="Times New Roman" w:eastAsia="Times New Roman" w:hAnsi="Times New Roman" w:cs="Times New Roman"/>
                <w:sz w:val="22"/>
                <w:szCs w:val="22"/>
                <w:lang w:eastAsia="en-US"/>
              </w:rPr>
              <w:t>книг</w:t>
            </w:r>
            <w:proofErr w:type="spellEnd"/>
            <w:r w:rsidRPr="000B2FC8">
              <w:rPr>
                <w:rFonts w:ascii="Times New Roman" w:eastAsia="Times New Roman" w:hAnsi="Times New Roman" w:cs="Times New Roman"/>
                <w:sz w:val="22"/>
                <w:szCs w:val="22"/>
                <w:lang w:eastAsia="en-US"/>
              </w:rPr>
              <w:t xml:space="preserve">, </w:t>
            </w:r>
            <w:proofErr w:type="spellStart"/>
            <w:r w:rsidRPr="000B2FC8">
              <w:rPr>
                <w:rFonts w:ascii="Times New Roman" w:eastAsia="Times New Roman" w:hAnsi="Times New Roman" w:cs="Times New Roman"/>
                <w:sz w:val="22"/>
                <w:szCs w:val="22"/>
                <w:lang w:eastAsia="en-US"/>
              </w:rPr>
              <w:t>рассматривание</w:t>
            </w:r>
            <w:proofErr w:type="spellEnd"/>
            <w:r w:rsidRPr="000B2FC8">
              <w:rPr>
                <w:rFonts w:ascii="Times New Roman" w:eastAsia="Times New Roman" w:hAnsi="Times New Roman" w:cs="Times New Roman"/>
                <w:sz w:val="22"/>
                <w:szCs w:val="22"/>
                <w:lang w:eastAsia="en-US"/>
              </w:rPr>
              <w:t xml:space="preserve"> </w:t>
            </w:r>
            <w:proofErr w:type="spellStart"/>
            <w:r w:rsidRPr="000B2FC8">
              <w:rPr>
                <w:rFonts w:ascii="Times New Roman" w:eastAsia="Times New Roman" w:hAnsi="Times New Roman" w:cs="Times New Roman"/>
                <w:sz w:val="22"/>
                <w:szCs w:val="22"/>
                <w:lang w:eastAsia="en-US"/>
              </w:rPr>
              <w:t>иллюстраций</w:t>
            </w:r>
            <w:proofErr w:type="spellEnd"/>
          </w:p>
        </w:tc>
        <w:tc>
          <w:tcPr>
            <w:tcW w:w="5432" w:type="dxa"/>
            <w:gridSpan w:val="13"/>
            <w:vAlign w:val="center"/>
          </w:tcPr>
          <w:p w14:paraId="4E37BDBB" w14:textId="77777777" w:rsidR="000B2FC8" w:rsidRPr="000B2FC8" w:rsidRDefault="000B2FC8" w:rsidP="000B2FC8">
            <w:pPr>
              <w:adjustRightInd/>
              <w:ind w:firstLine="0"/>
              <w:jc w:val="left"/>
              <w:rPr>
                <w:rFonts w:ascii="Times New Roman" w:eastAsia="Times New Roman" w:hAnsi="Times New Roman" w:cs="Times New Roman"/>
                <w:sz w:val="22"/>
                <w:szCs w:val="22"/>
                <w:lang w:eastAsia="en-US"/>
              </w:rPr>
            </w:pPr>
            <w:proofErr w:type="spellStart"/>
            <w:r w:rsidRPr="000B2FC8">
              <w:rPr>
                <w:rFonts w:ascii="Times New Roman" w:eastAsia="Times New Roman" w:hAnsi="Times New Roman" w:cs="Times New Roman"/>
                <w:sz w:val="22"/>
                <w:szCs w:val="22"/>
                <w:lang w:eastAsia="en-US"/>
              </w:rPr>
              <w:t>Выставка</w:t>
            </w:r>
            <w:proofErr w:type="spellEnd"/>
            <w:r w:rsidRPr="000B2FC8">
              <w:rPr>
                <w:rFonts w:ascii="Times New Roman" w:eastAsia="Times New Roman" w:hAnsi="Times New Roman" w:cs="Times New Roman"/>
                <w:sz w:val="22"/>
                <w:szCs w:val="22"/>
                <w:lang w:eastAsia="en-US"/>
              </w:rPr>
              <w:t xml:space="preserve"> в </w:t>
            </w:r>
            <w:proofErr w:type="spellStart"/>
            <w:r w:rsidRPr="000B2FC8">
              <w:rPr>
                <w:rFonts w:ascii="Times New Roman" w:eastAsia="Times New Roman" w:hAnsi="Times New Roman" w:cs="Times New Roman"/>
                <w:sz w:val="22"/>
                <w:szCs w:val="22"/>
                <w:lang w:eastAsia="en-US"/>
              </w:rPr>
              <w:t>книжном</w:t>
            </w:r>
            <w:proofErr w:type="spellEnd"/>
            <w:r w:rsidRPr="000B2FC8">
              <w:rPr>
                <w:rFonts w:ascii="Times New Roman" w:eastAsia="Times New Roman" w:hAnsi="Times New Roman" w:cs="Times New Roman"/>
                <w:sz w:val="22"/>
                <w:szCs w:val="22"/>
                <w:lang w:eastAsia="en-US"/>
              </w:rPr>
              <w:t xml:space="preserve"> </w:t>
            </w:r>
            <w:proofErr w:type="spellStart"/>
            <w:r w:rsidRPr="000B2FC8">
              <w:rPr>
                <w:rFonts w:ascii="Times New Roman" w:eastAsia="Times New Roman" w:hAnsi="Times New Roman" w:cs="Times New Roman"/>
                <w:sz w:val="22"/>
                <w:szCs w:val="22"/>
                <w:lang w:eastAsia="en-US"/>
              </w:rPr>
              <w:t>уголке</w:t>
            </w:r>
            <w:proofErr w:type="spellEnd"/>
          </w:p>
        </w:tc>
      </w:tr>
      <w:tr w:rsidR="000B2FC8" w:rsidRPr="000B2FC8" w14:paraId="18FBB089" w14:textId="77777777" w:rsidTr="00E46CF3">
        <w:trPr>
          <w:trHeight w:val="270"/>
        </w:trPr>
        <w:tc>
          <w:tcPr>
            <w:tcW w:w="803" w:type="dxa"/>
            <w:vMerge/>
          </w:tcPr>
          <w:p w14:paraId="20AE5FF8" w14:textId="77777777" w:rsidR="000B2FC8" w:rsidRPr="000B2FC8" w:rsidRDefault="000B2FC8" w:rsidP="000B2FC8">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eastAsia="en-US"/>
              </w:rPr>
            </w:pPr>
          </w:p>
        </w:tc>
        <w:tc>
          <w:tcPr>
            <w:tcW w:w="1077" w:type="dxa"/>
            <w:vMerge/>
            <w:vAlign w:val="center"/>
          </w:tcPr>
          <w:p w14:paraId="5CA47C84" w14:textId="77777777" w:rsidR="000B2FC8" w:rsidRPr="000B2FC8" w:rsidRDefault="000B2FC8" w:rsidP="000B2FC8">
            <w:pPr>
              <w:tabs>
                <w:tab w:val="left" w:pos="284"/>
              </w:tabs>
              <w:adjustRightInd/>
              <w:ind w:right="-2" w:firstLine="0"/>
              <w:jc w:val="center"/>
              <w:rPr>
                <w:rFonts w:ascii="Times New Roman" w:eastAsia="Times New Roman" w:hAnsi="Times New Roman" w:cs="Times New Roman"/>
                <w:bCs/>
                <w:color w:val="C00000"/>
                <w:sz w:val="22"/>
                <w:szCs w:val="22"/>
                <w:lang w:eastAsia="en-US"/>
              </w:rPr>
            </w:pPr>
          </w:p>
        </w:tc>
        <w:tc>
          <w:tcPr>
            <w:tcW w:w="1446" w:type="dxa"/>
            <w:vMerge/>
            <w:vAlign w:val="center"/>
          </w:tcPr>
          <w:p w14:paraId="2D49C279" w14:textId="77777777" w:rsidR="000B2FC8" w:rsidRPr="000B2FC8" w:rsidRDefault="000B2FC8" w:rsidP="000B2FC8">
            <w:pPr>
              <w:tabs>
                <w:tab w:val="left" w:pos="284"/>
              </w:tabs>
              <w:adjustRightInd/>
              <w:ind w:right="-2" w:firstLine="0"/>
              <w:jc w:val="center"/>
              <w:rPr>
                <w:rFonts w:ascii="Times New Roman" w:eastAsia="Times New Roman" w:hAnsi="Times New Roman" w:cs="Times New Roman"/>
                <w:bCs/>
                <w:color w:val="C00000"/>
                <w:sz w:val="22"/>
                <w:szCs w:val="22"/>
                <w:lang w:eastAsia="en-US"/>
              </w:rPr>
            </w:pPr>
          </w:p>
        </w:tc>
        <w:tc>
          <w:tcPr>
            <w:tcW w:w="1614" w:type="dxa"/>
            <w:vMerge/>
            <w:vAlign w:val="center"/>
          </w:tcPr>
          <w:p w14:paraId="01B672BA" w14:textId="77777777" w:rsidR="000B2FC8" w:rsidRPr="000B2FC8" w:rsidRDefault="000B2FC8" w:rsidP="000B2FC8">
            <w:pPr>
              <w:tabs>
                <w:tab w:val="left" w:pos="284"/>
              </w:tabs>
              <w:adjustRightInd/>
              <w:ind w:right="-2" w:firstLine="0"/>
              <w:jc w:val="center"/>
              <w:rPr>
                <w:rFonts w:ascii="Times New Roman" w:eastAsia="Times New Roman" w:hAnsi="Times New Roman" w:cs="Times New Roman"/>
                <w:sz w:val="22"/>
                <w:szCs w:val="22"/>
                <w:lang w:eastAsia="en-US"/>
              </w:rPr>
            </w:pPr>
          </w:p>
        </w:tc>
        <w:tc>
          <w:tcPr>
            <w:tcW w:w="5432" w:type="dxa"/>
            <w:gridSpan w:val="13"/>
            <w:vAlign w:val="center"/>
          </w:tcPr>
          <w:p w14:paraId="4F5C0A15" w14:textId="77777777" w:rsidR="000B2FC8" w:rsidRPr="000B2FC8" w:rsidRDefault="000B2FC8" w:rsidP="000B2FC8">
            <w:pPr>
              <w:adjustRightInd/>
              <w:ind w:firstLine="0"/>
              <w:jc w:val="left"/>
              <w:rPr>
                <w:rFonts w:ascii="Times New Roman" w:eastAsia="Times New Roman" w:hAnsi="Times New Roman" w:cs="Times New Roman"/>
                <w:sz w:val="22"/>
                <w:szCs w:val="22"/>
                <w:lang w:val="ru-RU" w:eastAsia="en-US"/>
              </w:rPr>
            </w:pPr>
            <w:r w:rsidRPr="000B2FC8">
              <w:rPr>
                <w:rFonts w:ascii="Times New Roman" w:eastAsia="Times New Roman" w:hAnsi="Times New Roman" w:cs="Times New Roman"/>
                <w:sz w:val="22"/>
                <w:szCs w:val="22"/>
                <w:lang w:val="ru-RU" w:eastAsia="en-US"/>
              </w:rPr>
              <w:t>Литературный досуг «Любимые стихи Маршака»</w:t>
            </w:r>
          </w:p>
        </w:tc>
      </w:tr>
      <w:tr w:rsidR="000B2FC8" w:rsidRPr="000B2FC8" w14:paraId="4749ADDA" w14:textId="77777777" w:rsidTr="00E46CF3">
        <w:trPr>
          <w:trHeight w:val="270"/>
        </w:trPr>
        <w:tc>
          <w:tcPr>
            <w:tcW w:w="803" w:type="dxa"/>
            <w:vMerge/>
          </w:tcPr>
          <w:p w14:paraId="0AB02747" w14:textId="77777777" w:rsidR="000B2FC8" w:rsidRPr="000B2FC8" w:rsidRDefault="000B2FC8" w:rsidP="000B2FC8">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val="ru-RU" w:eastAsia="en-US"/>
              </w:rPr>
            </w:pPr>
          </w:p>
        </w:tc>
        <w:tc>
          <w:tcPr>
            <w:tcW w:w="1077" w:type="dxa"/>
            <w:vMerge/>
            <w:vAlign w:val="center"/>
          </w:tcPr>
          <w:p w14:paraId="22DF886A" w14:textId="77777777" w:rsidR="000B2FC8" w:rsidRPr="000B2FC8" w:rsidRDefault="000B2FC8" w:rsidP="000B2FC8">
            <w:pPr>
              <w:tabs>
                <w:tab w:val="left" w:pos="284"/>
              </w:tabs>
              <w:adjustRightInd/>
              <w:ind w:right="-2" w:firstLine="0"/>
              <w:jc w:val="center"/>
              <w:rPr>
                <w:rFonts w:ascii="Times New Roman" w:eastAsia="Times New Roman" w:hAnsi="Times New Roman" w:cs="Times New Roman"/>
                <w:bCs/>
                <w:color w:val="C00000"/>
                <w:sz w:val="22"/>
                <w:szCs w:val="22"/>
                <w:lang w:val="ru-RU" w:eastAsia="en-US"/>
              </w:rPr>
            </w:pPr>
          </w:p>
        </w:tc>
        <w:tc>
          <w:tcPr>
            <w:tcW w:w="1446" w:type="dxa"/>
            <w:vMerge/>
            <w:vAlign w:val="center"/>
          </w:tcPr>
          <w:p w14:paraId="74811821" w14:textId="77777777" w:rsidR="000B2FC8" w:rsidRPr="000B2FC8" w:rsidRDefault="000B2FC8" w:rsidP="000B2FC8">
            <w:pPr>
              <w:tabs>
                <w:tab w:val="left" w:pos="284"/>
              </w:tabs>
              <w:adjustRightInd/>
              <w:ind w:right="-2" w:firstLine="0"/>
              <w:jc w:val="center"/>
              <w:rPr>
                <w:rFonts w:ascii="Times New Roman" w:eastAsia="Times New Roman" w:hAnsi="Times New Roman" w:cs="Times New Roman"/>
                <w:bCs/>
                <w:color w:val="C00000"/>
                <w:sz w:val="22"/>
                <w:szCs w:val="22"/>
                <w:lang w:val="ru-RU" w:eastAsia="en-US"/>
              </w:rPr>
            </w:pPr>
          </w:p>
        </w:tc>
        <w:tc>
          <w:tcPr>
            <w:tcW w:w="1614" w:type="dxa"/>
            <w:vAlign w:val="center"/>
          </w:tcPr>
          <w:p w14:paraId="1787B116" w14:textId="77777777" w:rsidR="000B2FC8" w:rsidRPr="000B2FC8" w:rsidRDefault="000B2FC8" w:rsidP="000B2FC8">
            <w:pPr>
              <w:tabs>
                <w:tab w:val="left" w:pos="284"/>
              </w:tabs>
              <w:adjustRightInd/>
              <w:ind w:right="-2" w:firstLine="0"/>
              <w:jc w:val="center"/>
              <w:rPr>
                <w:rFonts w:ascii="Times New Roman" w:eastAsia="Times New Roman" w:hAnsi="Times New Roman" w:cs="Times New Roman"/>
                <w:sz w:val="22"/>
                <w:szCs w:val="22"/>
                <w:lang w:val="ru-RU" w:eastAsia="en-US"/>
              </w:rPr>
            </w:pPr>
          </w:p>
        </w:tc>
        <w:tc>
          <w:tcPr>
            <w:tcW w:w="805" w:type="dxa"/>
            <w:vAlign w:val="center"/>
          </w:tcPr>
          <w:p w14:paraId="4BA15FA6" w14:textId="77777777" w:rsidR="000B2FC8" w:rsidRPr="000B2FC8" w:rsidRDefault="000B2FC8" w:rsidP="000B2FC8">
            <w:pPr>
              <w:tabs>
                <w:tab w:val="left" w:pos="284"/>
              </w:tabs>
              <w:adjustRightInd/>
              <w:ind w:right="-2" w:firstLine="0"/>
              <w:jc w:val="center"/>
              <w:rPr>
                <w:rFonts w:ascii="Times New Roman" w:eastAsia="Times New Roman" w:hAnsi="Times New Roman" w:cs="Times New Roman"/>
                <w:sz w:val="22"/>
                <w:szCs w:val="22"/>
                <w:lang w:val="ru-RU" w:eastAsia="en-US"/>
              </w:rPr>
            </w:pPr>
          </w:p>
        </w:tc>
        <w:tc>
          <w:tcPr>
            <w:tcW w:w="1552" w:type="dxa"/>
            <w:gridSpan w:val="4"/>
            <w:vAlign w:val="center"/>
          </w:tcPr>
          <w:p w14:paraId="08DF4829" w14:textId="77777777" w:rsidR="000B2FC8" w:rsidRPr="000B2FC8" w:rsidRDefault="000B2FC8" w:rsidP="000B2FC8">
            <w:pPr>
              <w:tabs>
                <w:tab w:val="left" w:pos="284"/>
              </w:tabs>
              <w:adjustRightInd/>
              <w:ind w:right="-2" w:firstLine="0"/>
              <w:jc w:val="center"/>
              <w:rPr>
                <w:rFonts w:ascii="Times New Roman" w:eastAsia="Times New Roman" w:hAnsi="Times New Roman" w:cs="Times New Roman"/>
                <w:sz w:val="22"/>
                <w:szCs w:val="22"/>
                <w:lang w:val="ru-RU" w:eastAsia="en-US"/>
              </w:rPr>
            </w:pPr>
          </w:p>
        </w:tc>
        <w:tc>
          <w:tcPr>
            <w:tcW w:w="3075" w:type="dxa"/>
            <w:gridSpan w:val="8"/>
            <w:vAlign w:val="center"/>
          </w:tcPr>
          <w:p w14:paraId="78E01319" w14:textId="77777777" w:rsidR="000B2FC8" w:rsidRPr="000B2FC8" w:rsidRDefault="000B2FC8" w:rsidP="000B2FC8">
            <w:pPr>
              <w:adjustRightInd/>
              <w:ind w:firstLine="0"/>
              <w:jc w:val="left"/>
              <w:rPr>
                <w:rFonts w:ascii="Times New Roman" w:eastAsia="Times New Roman" w:hAnsi="Times New Roman" w:cs="Times New Roman"/>
                <w:sz w:val="22"/>
                <w:szCs w:val="22"/>
                <w:lang w:val="ru-RU" w:eastAsia="en-US"/>
              </w:rPr>
            </w:pPr>
            <w:r w:rsidRPr="000B2FC8">
              <w:rPr>
                <w:rFonts w:ascii="Times New Roman" w:eastAsia="Times New Roman" w:hAnsi="Times New Roman" w:cs="Times New Roman"/>
                <w:sz w:val="22"/>
                <w:szCs w:val="22"/>
                <w:lang w:val="ru-RU" w:eastAsia="en-US"/>
              </w:rPr>
              <w:t>Выставка детских рисунков по сюжетам стихов С. Маршака</w:t>
            </w:r>
          </w:p>
        </w:tc>
      </w:tr>
      <w:tr w:rsidR="000B2FC8" w:rsidRPr="000B2FC8" w14:paraId="6D3C405D" w14:textId="77777777" w:rsidTr="00E46CF3">
        <w:trPr>
          <w:trHeight w:val="285"/>
        </w:trPr>
        <w:tc>
          <w:tcPr>
            <w:tcW w:w="803" w:type="dxa"/>
          </w:tcPr>
          <w:p w14:paraId="709F6320" w14:textId="77777777" w:rsidR="000B2FC8" w:rsidRPr="000B2FC8" w:rsidRDefault="000B2FC8" w:rsidP="000B2FC8">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val="ru-RU" w:eastAsia="en-US"/>
              </w:rPr>
            </w:pPr>
          </w:p>
        </w:tc>
        <w:tc>
          <w:tcPr>
            <w:tcW w:w="1077" w:type="dxa"/>
            <w:vAlign w:val="center"/>
          </w:tcPr>
          <w:p w14:paraId="2DAAC826" w14:textId="77777777" w:rsidR="000B2FC8" w:rsidRPr="000B2FC8" w:rsidRDefault="000B2FC8" w:rsidP="000B2FC8">
            <w:pPr>
              <w:tabs>
                <w:tab w:val="left" w:pos="284"/>
              </w:tabs>
              <w:adjustRightInd/>
              <w:ind w:right="-2"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bCs/>
                <w:sz w:val="22"/>
                <w:szCs w:val="22"/>
                <w:lang w:eastAsia="en-US"/>
              </w:rPr>
              <w:t xml:space="preserve">4 </w:t>
            </w:r>
            <w:proofErr w:type="spellStart"/>
            <w:r w:rsidRPr="000B2FC8">
              <w:rPr>
                <w:rFonts w:ascii="Times New Roman" w:eastAsia="Times New Roman" w:hAnsi="Times New Roman" w:cs="Times New Roman"/>
                <w:bCs/>
                <w:sz w:val="22"/>
                <w:szCs w:val="22"/>
                <w:lang w:eastAsia="en-US"/>
              </w:rPr>
              <w:t>ноября</w:t>
            </w:r>
            <w:proofErr w:type="spellEnd"/>
          </w:p>
        </w:tc>
        <w:tc>
          <w:tcPr>
            <w:tcW w:w="1446" w:type="dxa"/>
            <w:vAlign w:val="center"/>
          </w:tcPr>
          <w:p w14:paraId="0BCD27A9" w14:textId="77777777" w:rsidR="000B2FC8" w:rsidRPr="000B2FC8" w:rsidRDefault="000B2FC8" w:rsidP="000B2FC8">
            <w:pPr>
              <w:tabs>
                <w:tab w:val="left" w:pos="284"/>
              </w:tabs>
              <w:adjustRightInd/>
              <w:ind w:right="-2" w:firstLine="0"/>
              <w:jc w:val="center"/>
              <w:rPr>
                <w:rFonts w:ascii="Times New Roman" w:eastAsia="Times New Roman" w:hAnsi="Times New Roman" w:cs="Times New Roman"/>
                <w:sz w:val="22"/>
                <w:szCs w:val="22"/>
                <w:lang w:eastAsia="en-US"/>
              </w:rPr>
            </w:pPr>
            <w:proofErr w:type="spellStart"/>
            <w:r w:rsidRPr="000B2FC8">
              <w:rPr>
                <w:rFonts w:ascii="Times New Roman" w:eastAsia="Times New Roman" w:hAnsi="Times New Roman" w:cs="Times New Roman"/>
                <w:bCs/>
                <w:sz w:val="22"/>
                <w:szCs w:val="22"/>
                <w:lang w:eastAsia="en-US"/>
              </w:rPr>
              <w:t>День</w:t>
            </w:r>
            <w:proofErr w:type="spellEnd"/>
            <w:r w:rsidRPr="000B2FC8">
              <w:rPr>
                <w:rFonts w:ascii="Times New Roman" w:eastAsia="Times New Roman" w:hAnsi="Times New Roman" w:cs="Times New Roman"/>
                <w:bCs/>
                <w:sz w:val="22"/>
                <w:szCs w:val="22"/>
                <w:lang w:eastAsia="en-US"/>
              </w:rPr>
              <w:t xml:space="preserve"> </w:t>
            </w:r>
            <w:proofErr w:type="spellStart"/>
            <w:r w:rsidRPr="000B2FC8">
              <w:rPr>
                <w:rFonts w:ascii="Times New Roman" w:eastAsia="Times New Roman" w:hAnsi="Times New Roman" w:cs="Times New Roman"/>
                <w:bCs/>
                <w:sz w:val="22"/>
                <w:szCs w:val="22"/>
                <w:lang w:eastAsia="en-US"/>
              </w:rPr>
              <w:t>народного</w:t>
            </w:r>
            <w:proofErr w:type="spellEnd"/>
            <w:r w:rsidRPr="000B2FC8">
              <w:rPr>
                <w:rFonts w:ascii="Times New Roman" w:eastAsia="Times New Roman" w:hAnsi="Times New Roman" w:cs="Times New Roman"/>
                <w:bCs/>
                <w:sz w:val="22"/>
                <w:szCs w:val="22"/>
                <w:lang w:eastAsia="en-US"/>
              </w:rPr>
              <w:t xml:space="preserve"> </w:t>
            </w:r>
            <w:proofErr w:type="spellStart"/>
            <w:r w:rsidRPr="000B2FC8">
              <w:rPr>
                <w:rFonts w:ascii="Times New Roman" w:eastAsia="Times New Roman" w:hAnsi="Times New Roman" w:cs="Times New Roman"/>
                <w:bCs/>
                <w:sz w:val="22"/>
                <w:szCs w:val="22"/>
                <w:lang w:eastAsia="en-US"/>
              </w:rPr>
              <w:t>единства</w:t>
            </w:r>
            <w:proofErr w:type="spellEnd"/>
          </w:p>
        </w:tc>
        <w:tc>
          <w:tcPr>
            <w:tcW w:w="1614" w:type="dxa"/>
            <w:vAlign w:val="center"/>
          </w:tcPr>
          <w:p w14:paraId="5877274E" w14:textId="77777777" w:rsidR="000B2FC8" w:rsidRPr="000B2FC8" w:rsidRDefault="000B2FC8" w:rsidP="000B2FC8">
            <w:pPr>
              <w:tabs>
                <w:tab w:val="left" w:pos="284"/>
              </w:tabs>
              <w:adjustRightInd/>
              <w:ind w:right="-2" w:firstLine="0"/>
              <w:jc w:val="center"/>
              <w:rPr>
                <w:rFonts w:ascii="Times New Roman" w:eastAsia="Times New Roman" w:hAnsi="Times New Roman" w:cs="Times New Roman"/>
                <w:sz w:val="22"/>
                <w:szCs w:val="22"/>
                <w:lang w:eastAsia="en-US"/>
              </w:rPr>
            </w:pPr>
          </w:p>
        </w:tc>
        <w:tc>
          <w:tcPr>
            <w:tcW w:w="805" w:type="dxa"/>
            <w:vAlign w:val="center"/>
          </w:tcPr>
          <w:p w14:paraId="6E2BBBEA" w14:textId="77777777" w:rsidR="000B2FC8" w:rsidRPr="000B2FC8" w:rsidRDefault="000B2FC8" w:rsidP="000B2FC8">
            <w:pPr>
              <w:tabs>
                <w:tab w:val="left" w:pos="284"/>
              </w:tabs>
              <w:adjustRightInd/>
              <w:ind w:right="-2" w:firstLine="0"/>
              <w:jc w:val="center"/>
              <w:rPr>
                <w:rFonts w:ascii="Times New Roman" w:eastAsia="Times New Roman" w:hAnsi="Times New Roman" w:cs="Times New Roman"/>
                <w:sz w:val="22"/>
                <w:szCs w:val="22"/>
                <w:lang w:eastAsia="en-US"/>
              </w:rPr>
            </w:pPr>
          </w:p>
        </w:tc>
        <w:tc>
          <w:tcPr>
            <w:tcW w:w="4627" w:type="dxa"/>
            <w:gridSpan w:val="12"/>
            <w:vAlign w:val="center"/>
          </w:tcPr>
          <w:p w14:paraId="1ED50562" w14:textId="77777777" w:rsidR="000B2FC8" w:rsidRPr="000B2FC8" w:rsidRDefault="000B2FC8" w:rsidP="000B2FC8">
            <w:pPr>
              <w:adjustRightInd/>
              <w:ind w:firstLine="0"/>
              <w:jc w:val="left"/>
              <w:rPr>
                <w:rFonts w:ascii="Times New Roman" w:eastAsia="Times New Roman" w:hAnsi="Times New Roman" w:cs="Times New Roman"/>
                <w:sz w:val="22"/>
                <w:szCs w:val="22"/>
                <w:lang w:val="ru-RU" w:eastAsia="en-US"/>
              </w:rPr>
            </w:pPr>
            <w:r w:rsidRPr="000B2FC8">
              <w:rPr>
                <w:rFonts w:ascii="Times New Roman" w:eastAsia="Times New Roman" w:hAnsi="Times New Roman" w:cs="Times New Roman"/>
                <w:sz w:val="22"/>
                <w:szCs w:val="22"/>
                <w:lang w:val="ru-RU" w:eastAsia="en-US"/>
              </w:rPr>
              <w:t>Беседа-рассказ с элементами презентации</w:t>
            </w:r>
          </w:p>
        </w:tc>
      </w:tr>
      <w:tr w:rsidR="000B2FC8" w:rsidRPr="000B2FC8" w14:paraId="0284D9EC" w14:textId="77777777" w:rsidTr="00E46CF3">
        <w:trPr>
          <w:trHeight w:val="144"/>
        </w:trPr>
        <w:tc>
          <w:tcPr>
            <w:tcW w:w="803" w:type="dxa"/>
          </w:tcPr>
          <w:p w14:paraId="3B7E1FBB" w14:textId="77777777" w:rsidR="000B2FC8" w:rsidRPr="000B2FC8" w:rsidRDefault="000B2FC8" w:rsidP="000B2FC8">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val="ru-RU" w:eastAsia="en-US"/>
              </w:rPr>
            </w:pPr>
          </w:p>
        </w:tc>
        <w:tc>
          <w:tcPr>
            <w:tcW w:w="1077" w:type="dxa"/>
            <w:vAlign w:val="center"/>
          </w:tcPr>
          <w:p w14:paraId="70940ACB" w14:textId="77777777" w:rsidR="000B2FC8" w:rsidRPr="000B2FC8" w:rsidRDefault="000B2FC8" w:rsidP="000B2FC8">
            <w:pPr>
              <w:tabs>
                <w:tab w:val="left" w:pos="284"/>
              </w:tabs>
              <w:adjustRightInd/>
              <w:ind w:right="-2"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bCs/>
                <w:kern w:val="24"/>
                <w:sz w:val="22"/>
                <w:szCs w:val="22"/>
                <w:lang w:eastAsia="en-US"/>
              </w:rPr>
              <w:t xml:space="preserve">10 </w:t>
            </w:r>
            <w:proofErr w:type="spellStart"/>
            <w:r w:rsidRPr="000B2FC8">
              <w:rPr>
                <w:rFonts w:ascii="Times New Roman" w:eastAsia="Times New Roman" w:hAnsi="Times New Roman" w:cs="Times New Roman"/>
                <w:bCs/>
                <w:kern w:val="24"/>
                <w:sz w:val="22"/>
                <w:szCs w:val="22"/>
                <w:lang w:eastAsia="en-US"/>
              </w:rPr>
              <w:t>ноября</w:t>
            </w:r>
            <w:proofErr w:type="spellEnd"/>
          </w:p>
        </w:tc>
        <w:tc>
          <w:tcPr>
            <w:tcW w:w="1446" w:type="dxa"/>
            <w:vAlign w:val="center"/>
          </w:tcPr>
          <w:p w14:paraId="7A6F00FC" w14:textId="77777777" w:rsidR="000B2FC8" w:rsidRPr="000B2FC8" w:rsidRDefault="000B2FC8" w:rsidP="000B2FC8">
            <w:pPr>
              <w:tabs>
                <w:tab w:val="left" w:pos="284"/>
              </w:tabs>
              <w:adjustRightInd/>
              <w:ind w:right="-2" w:firstLine="0"/>
              <w:jc w:val="center"/>
              <w:rPr>
                <w:rFonts w:ascii="Times New Roman" w:eastAsia="Times New Roman" w:hAnsi="Times New Roman" w:cs="Times New Roman"/>
                <w:sz w:val="22"/>
                <w:szCs w:val="22"/>
                <w:lang w:val="ru-RU" w:eastAsia="en-US"/>
              </w:rPr>
            </w:pPr>
            <w:r w:rsidRPr="000B2FC8">
              <w:rPr>
                <w:rFonts w:ascii="Times New Roman" w:eastAsia="Times New Roman" w:hAnsi="Times New Roman" w:cs="Times New Roman"/>
                <w:bCs/>
                <w:kern w:val="24"/>
                <w:sz w:val="22"/>
                <w:szCs w:val="22"/>
                <w:lang w:val="ru-RU" w:eastAsia="en-US"/>
              </w:rPr>
              <w:t>День милиции (день сотрудника органов внутренних дел)</w:t>
            </w:r>
          </w:p>
        </w:tc>
        <w:tc>
          <w:tcPr>
            <w:tcW w:w="2425" w:type="dxa"/>
            <w:gridSpan w:val="3"/>
            <w:vAlign w:val="center"/>
          </w:tcPr>
          <w:p w14:paraId="0F85AB7A" w14:textId="77777777" w:rsidR="000B2FC8" w:rsidRPr="000B2FC8" w:rsidRDefault="000B2FC8" w:rsidP="000B2FC8">
            <w:pPr>
              <w:tabs>
                <w:tab w:val="left" w:pos="284"/>
              </w:tabs>
              <w:adjustRightInd/>
              <w:ind w:right="-2" w:firstLine="0"/>
              <w:jc w:val="center"/>
              <w:rPr>
                <w:rFonts w:ascii="Times New Roman" w:eastAsia="Times New Roman" w:hAnsi="Times New Roman" w:cs="Times New Roman"/>
                <w:sz w:val="22"/>
                <w:szCs w:val="22"/>
                <w:lang w:val="ru-RU" w:eastAsia="en-US"/>
              </w:rPr>
            </w:pPr>
            <w:r w:rsidRPr="000B2FC8">
              <w:rPr>
                <w:rFonts w:ascii="Times New Roman" w:eastAsia="Times New Roman" w:hAnsi="Times New Roman" w:cs="Times New Roman"/>
                <w:sz w:val="22"/>
                <w:szCs w:val="22"/>
                <w:lang w:val="ru-RU" w:eastAsia="en-US"/>
              </w:rPr>
              <w:t>Чтение С. Михалков «Дядя Степа – милиционер»</w:t>
            </w:r>
          </w:p>
        </w:tc>
        <w:tc>
          <w:tcPr>
            <w:tcW w:w="4621" w:type="dxa"/>
            <w:gridSpan w:val="11"/>
            <w:vAlign w:val="center"/>
          </w:tcPr>
          <w:p w14:paraId="16101867" w14:textId="77777777" w:rsidR="000B2FC8" w:rsidRPr="000B2FC8" w:rsidRDefault="000B2FC8" w:rsidP="000B2FC8">
            <w:pPr>
              <w:adjustRightInd/>
              <w:ind w:firstLine="0"/>
              <w:jc w:val="left"/>
              <w:rPr>
                <w:rFonts w:ascii="Times New Roman" w:eastAsia="Times New Roman" w:hAnsi="Times New Roman" w:cs="Times New Roman"/>
                <w:sz w:val="22"/>
                <w:szCs w:val="22"/>
                <w:lang w:eastAsia="en-US"/>
              </w:rPr>
            </w:pPr>
            <w:proofErr w:type="spellStart"/>
            <w:r w:rsidRPr="000B2FC8">
              <w:rPr>
                <w:rFonts w:ascii="Times New Roman" w:eastAsia="Times New Roman" w:hAnsi="Times New Roman" w:cs="Times New Roman"/>
                <w:sz w:val="22"/>
                <w:szCs w:val="22"/>
                <w:lang w:eastAsia="en-US"/>
              </w:rPr>
              <w:t>Сюжетно-дидактическая</w:t>
            </w:r>
            <w:proofErr w:type="spellEnd"/>
            <w:r w:rsidRPr="000B2FC8">
              <w:rPr>
                <w:rFonts w:ascii="Times New Roman" w:eastAsia="Times New Roman" w:hAnsi="Times New Roman" w:cs="Times New Roman"/>
                <w:sz w:val="22"/>
                <w:szCs w:val="22"/>
                <w:lang w:eastAsia="en-US"/>
              </w:rPr>
              <w:t xml:space="preserve"> </w:t>
            </w:r>
            <w:proofErr w:type="spellStart"/>
            <w:r w:rsidRPr="000B2FC8">
              <w:rPr>
                <w:rFonts w:ascii="Times New Roman" w:eastAsia="Times New Roman" w:hAnsi="Times New Roman" w:cs="Times New Roman"/>
                <w:sz w:val="22"/>
                <w:szCs w:val="22"/>
                <w:lang w:eastAsia="en-US"/>
              </w:rPr>
              <w:t>игра</w:t>
            </w:r>
            <w:proofErr w:type="spellEnd"/>
            <w:r w:rsidRPr="000B2FC8">
              <w:rPr>
                <w:rFonts w:ascii="Times New Roman" w:eastAsia="Times New Roman" w:hAnsi="Times New Roman" w:cs="Times New Roman"/>
                <w:sz w:val="22"/>
                <w:szCs w:val="22"/>
                <w:lang w:eastAsia="en-US"/>
              </w:rPr>
              <w:t xml:space="preserve">, </w:t>
            </w:r>
            <w:proofErr w:type="spellStart"/>
            <w:r w:rsidRPr="000B2FC8">
              <w:rPr>
                <w:rFonts w:ascii="Times New Roman" w:eastAsia="Times New Roman" w:hAnsi="Times New Roman" w:cs="Times New Roman"/>
                <w:sz w:val="22"/>
                <w:szCs w:val="22"/>
                <w:lang w:eastAsia="en-US"/>
              </w:rPr>
              <w:t>чтение</w:t>
            </w:r>
            <w:proofErr w:type="spellEnd"/>
            <w:r w:rsidRPr="000B2FC8">
              <w:rPr>
                <w:rFonts w:ascii="Times New Roman" w:eastAsia="Times New Roman" w:hAnsi="Times New Roman" w:cs="Times New Roman"/>
                <w:sz w:val="22"/>
                <w:szCs w:val="22"/>
                <w:lang w:eastAsia="en-US"/>
              </w:rPr>
              <w:t xml:space="preserve"> </w:t>
            </w:r>
          </w:p>
        </w:tc>
      </w:tr>
      <w:tr w:rsidR="000B2FC8" w:rsidRPr="000B2FC8" w14:paraId="41005DA9" w14:textId="77777777" w:rsidTr="00E46CF3">
        <w:trPr>
          <w:trHeight w:val="144"/>
        </w:trPr>
        <w:tc>
          <w:tcPr>
            <w:tcW w:w="803" w:type="dxa"/>
            <w:vMerge w:val="restart"/>
          </w:tcPr>
          <w:p w14:paraId="3DA8F68C" w14:textId="77777777" w:rsidR="000B2FC8" w:rsidRPr="000B2FC8" w:rsidRDefault="000B2FC8" w:rsidP="000B2FC8">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eastAsia="en-US"/>
              </w:rPr>
            </w:pPr>
          </w:p>
        </w:tc>
        <w:tc>
          <w:tcPr>
            <w:tcW w:w="1077" w:type="dxa"/>
            <w:vMerge w:val="restart"/>
            <w:vAlign w:val="center"/>
          </w:tcPr>
          <w:p w14:paraId="16071B1A" w14:textId="77777777" w:rsidR="000B2FC8" w:rsidRPr="000B2FC8" w:rsidRDefault="000B2FC8" w:rsidP="000B2FC8">
            <w:pPr>
              <w:tabs>
                <w:tab w:val="left" w:pos="284"/>
              </w:tabs>
              <w:adjustRightInd/>
              <w:ind w:right="-2"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bCs/>
                <w:kern w:val="24"/>
                <w:sz w:val="22"/>
                <w:szCs w:val="22"/>
                <w:lang w:eastAsia="en-US"/>
              </w:rPr>
              <w:t xml:space="preserve">27 </w:t>
            </w:r>
            <w:proofErr w:type="spellStart"/>
            <w:r w:rsidRPr="000B2FC8">
              <w:rPr>
                <w:rFonts w:ascii="Times New Roman" w:eastAsia="Times New Roman" w:hAnsi="Times New Roman" w:cs="Times New Roman"/>
                <w:bCs/>
                <w:kern w:val="24"/>
                <w:sz w:val="22"/>
                <w:szCs w:val="22"/>
                <w:lang w:eastAsia="en-US"/>
              </w:rPr>
              <w:t>ноября</w:t>
            </w:r>
            <w:proofErr w:type="spellEnd"/>
          </w:p>
        </w:tc>
        <w:tc>
          <w:tcPr>
            <w:tcW w:w="1446" w:type="dxa"/>
            <w:vMerge w:val="restart"/>
            <w:vAlign w:val="center"/>
          </w:tcPr>
          <w:p w14:paraId="29A76E71" w14:textId="77777777" w:rsidR="000B2FC8" w:rsidRPr="000B2FC8" w:rsidRDefault="000B2FC8" w:rsidP="000B2FC8">
            <w:pPr>
              <w:tabs>
                <w:tab w:val="left" w:pos="284"/>
              </w:tabs>
              <w:adjustRightInd/>
              <w:ind w:right="-2" w:firstLine="0"/>
              <w:jc w:val="center"/>
              <w:rPr>
                <w:rFonts w:ascii="Times New Roman" w:eastAsia="Times New Roman" w:hAnsi="Times New Roman" w:cs="Times New Roman"/>
                <w:bCs/>
                <w:kern w:val="24"/>
                <w:sz w:val="22"/>
                <w:szCs w:val="22"/>
                <w:lang w:eastAsia="en-US"/>
              </w:rPr>
            </w:pPr>
            <w:proofErr w:type="spellStart"/>
            <w:r w:rsidRPr="000B2FC8">
              <w:rPr>
                <w:rFonts w:ascii="Times New Roman" w:eastAsia="Times New Roman" w:hAnsi="Times New Roman" w:cs="Times New Roman"/>
                <w:bCs/>
                <w:kern w:val="24"/>
                <w:sz w:val="22"/>
                <w:szCs w:val="22"/>
                <w:lang w:eastAsia="en-US"/>
              </w:rPr>
              <w:t>День</w:t>
            </w:r>
            <w:proofErr w:type="spellEnd"/>
            <w:r w:rsidRPr="000B2FC8">
              <w:rPr>
                <w:rFonts w:ascii="Times New Roman" w:eastAsia="Times New Roman" w:hAnsi="Times New Roman" w:cs="Times New Roman"/>
                <w:bCs/>
                <w:kern w:val="24"/>
                <w:sz w:val="22"/>
                <w:szCs w:val="22"/>
                <w:lang w:eastAsia="en-US"/>
              </w:rPr>
              <w:t xml:space="preserve"> </w:t>
            </w:r>
            <w:proofErr w:type="spellStart"/>
            <w:r w:rsidRPr="000B2FC8">
              <w:rPr>
                <w:rFonts w:ascii="Times New Roman" w:eastAsia="Times New Roman" w:hAnsi="Times New Roman" w:cs="Times New Roman"/>
                <w:bCs/>
                <w:kern w:val="24"/>
                <w:sz w:val="22"/>
                <w:szCs w:val="22"/>
                <w:lang w:eastAsia="en-US"/>
              </w:rPr>
              <w:t>матери</w:t>
            </w:r>
            <w:proofErr w:type="spellEnd"/>
            <w:r w:rsidRPr="000B2FC8">
              <w:rPr>
                <w:rFonts w:ascii="Times New Roman" w:eastAsia="Times New Roman" w:hAnsi="Times New Roman" w:cs="Times New Roman"/>
                <w:bCs/>
                <w:kern w:val="24"/>
                <w:sz w:val="22"/>
                <w:szCs w:val="22"/>
                <w:lang w:eastAsia="en-US"/>
              </w:rPr>
              <w:t xml:space="preserve"> в </w:t>
            </w:r>
            <w:proofErr w:type="spellStart"/>
            <w:r w:rsidRPr="000B2FC8">
              <w:rPr>
                <w:rFonts w:ascii="Times New Roman" w:eastAsia="Times New Roman" w:hAnsi="Times New Roman" w:cs="Times New Roman"/>
                <w:bCs/>
                <w:kern w:val="24"/>
                <w:sz w:val="22"/>
                <w:szCs w:val="22"/>
                <w:lang w:eastAsia="en-US"/>
              </w:rPr>
              <w:t>России</w:t>
            </w:r>
            <w:proofErr w:type="spellEnd"/>
          </w:p>
        </w:tc>
        <w:tc>
          <w:tcPr>
            <w:tcW w:w="7046" w:type="dxa"/>
            <w:gridSpan w:val="14"/>
            <w:vAlign w:val="center"/>
          </w:tcPr>
          <w:p w14:paraId="1744AF28" w14:textId="77777777" w:rsidR="000B2FC8" w:rsidRPr="000B2FC8" w:rsidRDefault="000B2FC8" w:rsidP="000B2FC8">
            <w:pPr>
              <w:adjustRightInd/>
              <w:ind w:firstLine="0"/>
              <w:jc w:val="left"/>
              <w:rPr>
                <w:rFonts w:ascii="Times New Roman" w:eastAsia="Times New Roman" w:hAnsi="Times New Roman" w:cs="Times New Roman"/>
                <w:sz w:val="22"/>
                <w:szCs w:val="22"/>
                <w:lang w:eastAsia="en-US"/>
              </w:rPr>
            </w:pPr>
            <w:proofErr w:type="spellStart"/>
            <w:r w:rsidRPr="000B2FC8">
              <w:rPr>
                <w:rFonts w:ascii="Times New Roman" w:eastAsia="Times New Roman" w:hAnsi="Times New Roman" w:cs="Times New Roman"/>
                <w:sz w:val="22"/>
                <w:szCs w:val="22"/>
                <w:lang w:eastAsia="en-US"/>
              </w:rPr>
              <w:t>Фотовыставка</w:t>
            </w:r>
            <w:proofErr w:type="spellEnd"/>
            <w:r w:rsidRPr="000B2FC8">
              <w:rPr>
                <w:rFonts w:ascii="Times New Roman" w:eastAsia="Times New Roman" w:hAnsi="Times New Roman" w:cs="Times New Roman"/>
                <w:sz w:val="22"/>
                <w:szCs w:val="22"/>
                <w:lang w:eastAsia="en-US"/>
              </w:rPr>
              <w:t xml:space="preserve"> «</w:t>
            </w:r>
            <w:proofErr w:type="spellStart"/>
            <w:r w:rsidRPr="000B2FC8">
              <w:rPr>
                <w:rFonts w:ascii="Times New Roman" w:eastAsia="Times New Roman" w:hAnsi="Times New Roman" w:cs="Times New Roman"/>
                <w:sz w:val="22"/>
                <w:szCs w:val="22"/>
                <w:lang w:eastAsia="en-US"/>
              </w:rPr>
              <w:t>Наши</w:t>
            </w:r>
            <w:proofErr w:type="spellEnd"/>
            <w:r w:rsidRPr="000B2FC8">
              <w:rPr>
                <w:rFonts w:ascii="Times New Roman" w:eastAsia="Times New Roman" w:hAnsi="Times New Roman" w:cs="Times New Roman"/>
                <w:sz w:val="22"/>
                <w:szCs w:val="22"/>
                <w:lang w:eastAsia="en-US"/>
              </w:rPr>
              <w:t xml:space="preserve"> </w:t>
            </w:r>
            <w:proofErr w:type="spellStart"/>
            <w:r w:rsidRPr="000B2FC8">
              <w:rPr>
                <w:rFonts w:ascii="Times New Roman" w:eastAsia="Times New Roman" w:hAnsi="Times New Roman" w:cs="Times New Roman"/>
                <w:sz w:val="22"/>
                <w:szCs w:val="22"/>
                <w:lang w:eastAsia="en-US"/>
              </w:rPr>
              <w:t>мамы</w:t>
            </w:r>
            <w:proofErr w:type="spellEnd"/>
            <w:r w:rsidRPr="000B2FC8">
              <w:rPr>
                <w:rFonts w:ascii="Times New Roman" w:eastAsia="Times New Roman" w:hAnsi="Times New Roman" w:cs="Times New Roman"/>
                <w:sz w:val="22"/>
                <w:szCs w:val="22"/>
                <w:lang w:eastAsia="en-US"/>
              </w:rPr>
              <w:t>»</w:t>
            </w:r>
          </w:p>
        </w:tc>
      </w:tr>
      <w:tr w:rsidR="000B2FC8" w:rsidRPr="000B2FC8" w14:paraId="32114C14" w14:textId="77777777" w:rsidTr="00E46CF3">
        <w:trPr>
          <w:trHeight w:val="144"/>
        </w:trPr>
        <w:tc>
          <w:tcPr>
            <w:tcW w:w="803" w:type="dxa"/>
            <w:vMerge/>
          </w:tcPr>
          <w:p w14:paraId="4615E4DA" w14:textId="77777777" w:rsidR="000B2FC8" w:rsidRPr="000B2FC8" w:rsidRDefault="000B2FC8" w:rsidP="000B2FC8">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eastAsia="en-US"/>
              </w:rPr>
            </w:pPr>
          </w:p>
        </w:tc>
        <w:tc>
          <w:tcPr>
            <w:tcW w:w="1077" w:type="dxa"/>
            <w:vMerge/>
            <w:vAlign w:val="center"/>
          </w:tcPr>
          <w:p w14:paraId="50F94B79" w14:textId="77777777" w:rsidR="000B2FC8" w:rsidRPr="000B2FC8" w:rsidRDefault="000B2FC8" w:rsidP="000B2FC8">
            <w:pPr>
              <w:tabs>
                <w:tab w:val="left" w:pos="284"/>
              </w:tabs>
              <w:adjustRightInd/>
              <w:ind w:right="-2" w:firstLine="0"/>
              <w:jc w:val="center"/>
              <w:rPr>
                <w:rFonts w:ascii="Times New Roman" w:eastAsia="Times New Roman" w:hAnsi="Times New Roman" w:cs="Times New Roman"/>
                <w:bCs/>
                <w:sz w:val="22"/>
                <w:szCs w:val="22"/>
                <w:lang w:eastAsia="en-US"/>
              </w:rPr>
            </w:pPr>
          </w:p>
        </w:tc>
        <w:tc>
          <w:tcPr>
            <w:tcW w:w="1446" w:type="dxa"/>
            <w:vMerge/>
            <w:vAlign w:val="center"/>
          </w:tcPr>
          <w:p w14:paraId="06D1375A" w14:textId="77777777" w:rsidR="000B2FC8" w:rsidRPr="000B2FC8" w:rsidRDefault="000B2FC8" w:rsidP="000B2FC8">
            <w:pPr>
              <w:tabs>
                <w:tab w:val="left" w:pos="284"/>
              </w:tabs>
              <w:adjustRightInd/>
              <w:ind w:firstLine="0"/>
              <w:jc w:val="center"/>
              <w:rPr>
                <w:rFonts w:ascii="Times New Roman" w:eastAsia="Times New Roman" w:hAnsi="Times New Roman" w:cs="Times New Roman"/>
                <w:bCs/>
                <w:sz w:val="22"/>
                <w:szCs w:val="22"/>
                <w:lang w:eastAsia="en-US"/>
              </w:rPr>
            </w:pPr>
          </w:p>
        </w:tc>
        <w:tc>
          <w:tcPr>
            <w:tcW w:w="7046" w:type="dxa"/>
            <w:gridSpan w:val="14"/>
            <w:vAlign w:val="center"/>
          </w:tcPr>
          <w:p w14:paraId="23453BBB" w14:textId="77777777" w:rsidR="000B2FC8" w:rsidRPr="000B2FC8" w:rsidRDefault="000B2FC8" w:rsidP="000B2FC8">
            <w:pPr>
              <w:adjustRightInd/>
              <w:ind w:firstLine="0"/>
              <w:jc w:val="left"/>
              <w:rPr>
                <w:rFonts w:ascii="Times New Roman" w:eastAsia="Times New Roman" w:hAnsi="Times New Roman" w:cs="Times New Roman"/>
                <w:sz w:val="22"/>
                <w:szCs w:val="22"/>
                <w:lang w:eastAsia="en-US"/>
              </w:rPr>
            </w:pPr>
            <w:proofErr w:type="spellStart"/>
            <w:r w:rsidRPr="000B2FC8">
              <w:rPr>
                <w:rFonts w:ascii="Times New Roman" w:eastAsia="Times New Roman" w:hAnsi="Times New Roman" w:cs="Times New Roman"/>
                <w:sz w:val="22"/>
                <w:szCs w:val="22"/>
                <w:lang w:eastAsia="en-US"/>
              </w:rPr>
              <w:t>Продуктивная</w:t>
            </w:r>
            <w:proofErr w:type="spellEnd"/>
            <w:r w:rsidRPr="000B2FC8">
              <w:rPr>
                <w:rFonts w:ascii="Times New Roman" w:eastAsia="Times New Roman" w:hAnsi="Times New Roman" w:cs="Times New Roman"/>
                <w:sz w:val="22"/>
                <w:szCs w:val="22"/>
                <w:lang w:eastAsia="en-US"/>
              </w:rPr>
              <w:t xml:space="preserve"> </w:t>
            </w:r>
            <w:proofErr w:type="spellStart"/>
            <w:r w:rsidRPr="000B2FC8">
              <w:rPr>
                <w:rFonts w:ascii="Times New Roman" w:eastAsia="Times New Roman" w:hAnsi="Times New Roman" w:cs="Times New Roman"/>
                <w:sz w:val="22"/>
                <w:szCs w:val="22"/>
                <w:lang w:eastAsia="en-US"/>
              </w:rPr>
              <w:t>деятельность</w:t>
            </w:r>
            <w:proofErr w:type="spellEnd"/>
            <w:r w:rsidRPr="000B2FC8">
              <w:rPr>
                <w:rFonts w:ascii="Times New Roman" w:eastAsia="Times New Roman" w:hAnsi="Times New Roman" w:cs="Times New Roman"/>
                <w:sz w:val="22"/>
                <w:szCs w:val="22"/>
                <w:lang w:eastAsia="en-US"/>
              </w:rPr>
              <w:t xml:space="preserve"> «</w:t>
            </w:r>
            <w:proofErr w:type="spellStart"/>
            <w:r w:rsidRPr="000B2FC8">
              <w:rPr>
                <w:rFonts w:ascii="Times New Roman" w:eastAsia="Times New Roman" w:hAnsi="Times New Roman" w:cs="Times New Roman"/>
                <w:sz w:val="22"/>
                <w:szCs w:val="22"/>
                <w:lang w:eastAsia="en-US"/>
              </w:rPr>
              <w:t>Подарок</w:t>
            </w:r>
            <w:proofErr w:type="spellEnd"/>
            <w:r w:rsidRPr="000B2FC8">
              <w:rPr>
                <w:rFonts w:ascii="Times New Roman" w:eastAsia="Times New Roman" w:hAnsi="Times New Roman" w:cs="Times New Roman"/>
                <w:sz w:val="22"/>
                <w:szCs w:val="22"/>
                <w:lang w:eastAsia="en-US"/>
              </w:rPr>
              <w:t xml:space="preserve"> </w:t>
            </w:r>
            <w:proofErr w:type="spellStart"/>
            <w:r w:rsidRPr="000B2FC8">
              <w:rPr>
                <w:rFonts w:ascii="Times New Roman" w:eastAsia="Times New Roman" w:hAnsi="Times New Roman" w:cs="Times New Roman"/>
                <w:sz w:val="22"/>
                <w:szCs w:val="22"/>
                <w:lang w:eastAsia="en-US"/>
              </w:rPr>
              <w:t>маме</w:t>
            </w:r>
            <w:proofErr w:type="spellEnd"/>
            <w:r w:rsidRPr="000B2FC8">
              <w:rPr>
                <w:rFonts w:ascii="Times New Roman" w:eastAsia="Times New Roman" w:hAnsi="Times New Roman" w:cs="Times New Roman"/>
                <w:sz w:val="22"/>
                <w:szCs w:val="22"/>
                <w:lang w:eastAsia="en-US"/>
              </w:rPr>
              <w:t>»</w:t>
            </w:r>
          </w:p>
        </w:tc>
      </w:tr>
      <w:tr w:rsidR="000B2FC8" w:rsidRPr="000B2FC8" w14:paraId="57766C6A" w14:textId="77777777" w:rsidTr="00E46CF3">
        <w:trPr>
          <w:trHeight w:val="144"/>
        </w:trPr>
        <w:tc>
          <w:tcPr>
            <w:tcW w:w="803" w:type="dxa"/>
            <w:vMerge w:val="restart"/>
          </w:tcPr>
          <w:p w14:paraId="5CA05841" w14:textId="77777777" w:rsidR="000B2FC8" w:rsidRPr="000B2FC8" w:rsidRDefault="000B2FC8" w:rsidP="000B2FC8">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eastAsia="en-US"/>
              </w:rPr>
            </w:pPr>
          </w:p>
        </w:tc>
        <w:tc>
          <w:tcPr>
            <w:tcW w:w="1077" w:type="dxa"/>
            <w:vMerge w:val="restart"/>
            <w:vAlign w:val="center"/>
          </w:tcPr>
          <w:p w14:paraId="0E66B046" w14:textId="77777777" w:rsidR="000B2FC8" w:rsidRPr="000B2FC8" w:rsidRDefault="000B2FC8" w:rsidP="000B2FC8">
            <w:pPr>
              <w:tabs>
                <w:tab w:val="left" w:pos="284"/>
              </w:tabs>
              <w:adjustRightInd/>
              <w:ind w:right="-2"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bCs/>
                <w:sz w:val="22"/>
                <w:szCs w:val="22"/>
                <w:lang w:eastAsia="en-US"/>
              </w:rPr>
              <w:t xml:space="preserve">30 </w:t>
            </w:r>
            <w:proofErr w:type="spellStart"/>
            <w:r w:rsidRPr="000B2FC8">
              <w:rPr>
                <w:rFonts w:ascii="Times New Roman" w:eastAsia="Times New Roman" w:hAnsi="Times New Roman" w:cs="Times New Roman"/>
                <w:bCs/>
                <w:sz w:val="22"/>
                <w:szCs w:val="22"/>
                <w:lang w:eastAsia="en-US"/>
              </w:rPr>
              <w:t>ноября</w:t>
            </w:r>
            <w:proofErr w:type="spellEnd"/>
          </w:p>
        </w:tc>
        <w:tc>
          <w:tcPr>
            <w:tcW w:w="1446" w:type="dxa"/>
            <w:vMerge w:val="restart"/>
            <w:vAlign w:val="center"/>
          </w:tcPr>
          <w:p w14:paraId="14852E2C" w14:textId="77777777" w:rsidR="000B2FC8" w:rsidRPr="000B2FC8" w:rsidRDefault="000B2FC8" w:rsidP="000B2FC8">
            <w:pPr>
              <w:tabs>
                <w:tab w:val="left" w:pos="284"/>
              </w:tabs>
              <w:adjustRightInd/>
              <w:ind w:firstLine="0"/>
              <w:jc w:val="center"/>
              <w:rPr>
                <w:rFonts w:ascii="Times New Roman" w:eastAsia="Times New Roman" w:hAnsi="Times New Roman" w:cs="Times New Roman"/>
                <w:bCs/>
                <w:sz w:val="22"/>
                <w:szCs w:val="22"/>
                <w:lang w:val="ru-RU" w:eastAsia="en-US"/>
              </w:rPr>
            </w:pPr>
            <w:r w:rsidRPr="000B2FC8">
              <w:rPr>
                <w:rFonts w:ascii="Times New Roman" w:eastAsia="Times New Roman" w:hAnsi="Times New Roman" w:cs="Times New Roman"/>
                <w:bCs/>
                <w:sz w:val="22"/>
                <w:szCs w:val="22"/>
                <w:lang w:val="ru-RU" w:eastAsia="en-US"/>
              </w:rPr>
              <w:t>День Государственного герба Российской Федерации</w:t>
            </w:r>
          </w:p>
        </w:tc>
        <w:tc>
          <w:tcPr>
            <w:tcW w:w="1614" w:type="dxa"/>
            <w:vAlign w:val="center"/>
          </w:tcPr>
          <w:p w14:paraId="5448FF10" w14:textId="77777777" w:rsidR="000B2FC8" w:rsidRPr="000B2FC8" w:rsidRDefault="000B2FC8" w:rsidP="000B2FC8">
            <w:pPr>
              <w:tabs>
                <w:tab w:val="left" w:pos="284"/>
              </w:tabs>
              <w:adjustRightInd/>
              <w:ind w:right="-2" w:firstLine="0"/>
              <w:jc w:val="center"/>
              <w:rPr>
                <w:rFonts w:ascii="Times New Roman" w:eastAsia="Times New Roman" w:hAnsi="Times New Roman" w:cs="Times New Roman"/>
                <w:sz w:val="22"/>
                <w:szCs w:val="22"/>
                <w:lang w:val="ru-RU" w:eastAsia="en-US"/>
              </w:rPr>
            </w:pPr>
          </w:p>
        </w:tc>
        <w:tc>
          <w:tcPr>
            <w:tcW w:w="805" w:type="dxa"/>
            <w:vAlign w:val="center"/>
          </w:tcPr>
          <w:p w14:paraId="0F6DE1AE" w14:textId="77777777" w:rsidR="000B2FC8" w:rsidRPr="000B2FC8" w:rsidRDefault="000B2FC8" w:rsidP="000B2FC8">
            <w:pPr>
              <w:tabs>
                <w:tab w:val="left" w:pos="284"/>
              </w:tabs>
              <w:adjustRightInd/>
              <w:ind w:right="-2" w:firstLine="0"/>
              <w:jc w:val="center"/>
              <w:rPr>
                <w:rFonts w:ascii="Times New Roman" w:eastAsia="Times New Roman" w:hAnsi="Times New Roman" w:cs="Times New Roman"/>
                <w:sz w:val="22"/>
                <w:szCs w:val="22"/>
                <w:lang w:val="ru-RU" w:eastAsia="en-US"/>
              </w:rPr>
            </w:pPr>
          </w:p>
        </w:tc>
        <w:tc>
          <w:tcPr>
            <w:tcW w:w="4627" w:type="dxa"/>
            <w:gridSpan w:val="12"/>
            <w:vAlign w:val="center"/>
          </w:tcPr>
          <w:p w14:paraId="05779406" w14:textId="77777777" w:rsidR="000B2FC8" w:rsidRPr="000B2FC8" w:rsidRDefault="000B2FC8" w:rsidP="000B2FC8">
            <w:pPr>
              <w:adjustRightInd/>
              <w:ind w:firstLine="0"/>
              <w:jc w:val="left"/>
              <w:rPr>
                <w:rFonts w:ascii="Times New Roman" w:eastAsia="Times New Roman" w:hAnsi="Times New Roman" w:cs="Times New Roman"/>
                <w:sz w:val="22"/>
                <w:szCs w:val="22"/>
                <w:lang w:val="ru-RU" w:eastAsia="en-US"/>
              </w:rPr>
            </w:pPr>
            <w:r w:rsidRPr="000B2FC8">
              <w:rPr>
                <w:rFonts w:ascii="Times New Roman" w:eastAsia="Times New Roman" w:hAnsi="Times New Roman" w:cs="Times New Roman"/>
                <w:sz w:val="22"/>
                <w:szCs w:val="22"/>
                <w:lang w:val="ru-RU" w:eastAsia="en-US"/>
              </w:rPr>
              <w:t>Тематический образовательный проект «Что может герб нам рассказать?»</w:t>
            </w:r>
          </w:p>
        </w:tc>
      </w:tr>
      <w:tr w:rsidR="000B2FC8" w:rsidRPr="000B2FC8" w14:paraId="262659E3" w14:textId="77777777" w:rsidTr="00E46CF3">
        <w:trPr>
          <w:trHeight w:val="144"/>
        </w:trPr>
        <w:tc>
          <w:tcPr>
            <w:tcW w:w="803" w:type="dxa"/>
            <w:vMerge/>
          </w:tcPr>
          <w:p w14:paraId="752A0E39" w14:textId="77777777" w:rsidR="000B2FC8" w:rsidRPr="000B2FC8" w:rsidRDefault="000B2FC8" w:rsidP="000B2FC8">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val="ru-RU" w:eastAsia="en-US"/>
              </w:rPr>
            </w:pPr>
          </w:p>
        </w:tc>
        <w:tc>
          <w:tcPr>
            <w:tcW w:w="1077" w:type="dxa"/>
            <w:vMerge/>
            <w:vAlign w:val="center"/>
          </w:tcPr>
          <w:p w14:paraId="69709A3D" w14:textId="77777777" w:rsidR="000B2FC8" w:rsidRPr="000B2FC8" w:rsidRDefault="000B2FC8" w:rsidP="000B2FC8">
            <w:pPr>
              <w:tabs>
                <w:tab w:val="left" w:pos="284"/>
              </w:tabs>
              <w:adjustRightInd/>
              <w:ind w:right="-2" w:firstLine="0"/>
              <w:jc w:val="center"/>
              <w:rPr>
                <w:rFonts w:ascii="Times New Roman" w:eastAsia="Times New Roman" w:hAnsi="Times New Roman" w:cs="Times New Roman"/>
                <w:bCs/>
                <w:color w:val="C00000"/>
                <w:sz w:val="22"/>
                <w:szCs w:val="22"/>
                <w:lang w:val="ru-RU" w:eastAsia="en-US"/>
              </w:rPr>
            </w:pPr>
          </w:p>
        </w:tc>
        <w:tc>
          <w:tcPr>
            <w:tcW w:w="1446" w:type="dxa"/>
            <w:vMerge/>
            <w:vAlign w:val="center"/>
          </w:tcPr>
          <w:p w14:paraId="1FDA07FB" w14:textId="77777777" w:rsidR="000B2FC8" w:rsidRPr="000B2FC8" w:rsidRDefault="000B2FC8" w:rsidP="000B2FC8">
            <w:pPr>
              <w:tabs>
                <w:tab w:val="left" w:pos="284"/>
              </w:tabs>
              <w:adjustRightInd/>
              <w:ind w:right="-2" w:firstLine="0"/>
              <w:jc w:val="center"/>
              <w:rPr>
                <w:rFonts w:ascii="Times New Roman" w:eastAsia="Times New Roman" w:hAnsi="Times New Roman" w:cs="Times New Roman"/>
                <w:bCs/>
                <w:color w:val="C00000"/>
                <w:sz w:val="22"/>
                <w:szCs w:val="22"/>
                <w:lang w:val="ru-RU" w:eastAsia="en-US"/>
              </w:rPr>
            </w:pPr>
          </w:p>
        </w:tc>
        <w:tc>
          <w:tcPr>
            <w:tcW w:w="7046" w:type="dxa"/>
            <w:gridSpan w:val="14"/>
            <w:vAlign w:val="center"/>
          </w:tcPr>
          <w:p w14:paraId="0A70D84B" w14:textId="77777777" w:rsidR="000B2FC8" w:rsidRPr="000B2FC8" w:rsidRDefault="000B2FC8" w:rsidP="000B2FC8">
            <w:pPr>
              <w:adjustRightInd/>
              <w:ind w:firstLine="0"/>
              <w:jc w:val="left"/>
              <w:rPr>
                <w:rFonts w:ascii="Times New Roman" w:eastAsia="Times New Roman" w:hAnsi="Times New Roman" w:cs="Times New Roman"/>
                <w:sz w:val="22"/>
                <w:szCs w:val="22"/>
                <w:lang w:val="ru-RU" w:eastAsia="en-US"/>
              </w:rPr>
            </w:pPr>
            <w:r w:rsidRPr="000B2FC8">
              <w:rPr>
                <w:rFonts w:ascii="Times New Roman" w:eastAsia="Times New Roman" w:hAnsi="Times New Roman" w:cs="Times New Roman"/>
                <w:sz w:val="22"/>
                <w:szCs w:val="22"/>
                <w:lang w:val="ru-RU" w:eastAsia="en-US"/>
              </w:rPr>
              <w:t>Заседание «Семейного клуба» на тему «Герб моей семьи» с совместной продуктивной деятельностью взрослых и детей</w:t>
            </w:r>
          </w:p>
        </w:tc>
      </w:tr>
      <w:tr w:rsidR="000B2FC8" w:rsidRPr="000B2FC8" w14:paraId="0B7904CD" w14:textId="77777777" w:rsidTr="00E46CF3">
        <w:trPr>
          <w:trHeight w:val="144"/>
        </w:trPr>
        <w:tc>
          <w:tcPr>
            <w:tcW w:w="803" w:type="dxa"/>
          </w:tcPr>
          <w:p w14:paraId="28532C7D" w14:textId="77777777" w:rsidR="000B2FC8" w:rsidRPr="000B2FC8" w:rsidRDefault="000B2FC8" w:rsidP="000B2FC8">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val="ru-RU" w:eastAsia="en-US"/>
              </w:rPr>
            </w:pPr>
          </w:p>
        </w:tc>
        <w:tc>
          <w:tcPr>
            <w:tcW w:w="1077" w:type="dxa"/>
            <w:vAlign w:val="center"/>
          </w:tcPr>
          <w:p w14:paraId="19DE74C7" w14:textId="77777777" w:rsidR="000B2FC8" w:rsidRPr="000B2FC8" w:rsidRDefault="000B2FC8" w:rsidP="000B2FC8">
            <w:pPr>
              <w:tabs>
                <w:tab w:val="left" w:pos="284"/>
              </w:tabs>
              <w:adjustRightInd/>
              <w:ind w:right="-2"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bCs/>
                <w:sz w:val="22"/>
                <w:szCs w:val="22"/>
                <w:lang w:eastAsia="en-US"/>
              </w:rPr>
              <w:t xml:space="preserve">3 </w:t>
            </w:r>
            <w:proofErr w:type="spellStart"/>
            <w:r w:rsidRPr="000B2FC8">
              <w:rPr>
                <w:rFonts w:ascii="Times New Roman" w:eastAsia="Times New Roman" w:hAnsi="Times New Roman" w:cs="Times New Roman"/>
                <w:bCs/>
                <w:sz w:val="22"/>
                <w:szCs w:val="22"/>
                <w:lang w:eastAsia="en-US"/>
              </w:rPr>
              <w:t>декабря</w:t>
            </w:r>
            <w:proofErr w:type="spellEnd"/>
          </w:p>
        </w:tc>
        <w:tc>
          <w:tcPr>
            <w:tcW w:w="1446" w:type="dxa"/>
            <w:vAlign w:val="center"/>
          </w:tcPr>
          <w:p w14:paraId="0632C712" w14:textId="77777777" w:rsidR="000B2FC8" w:rsidRPr="000B2FC8" w:rsidRDefault="000B2FC8" w:rsidP="000B2FC8">
            <w:pPr>
              <w:tabs>
                <w:tab w:val="left" w:pos="284"/>
              </w:tabs>
              <w:adjustRightInd/>
              <w:ind w:right="-2" w:firstLine="0"/>
              <w:jc w:val="center"/>
              <w:rPr>
                <w:rFonts w:ascii="Times New Roman" w:eastAsia="Times New Roman" w:hAnsi="Times New Roman" w:cs="Times New Roman"/>
                <w:sz w:val="22"/>
                <w:szCs w:val="22"/>
                <w:lang w:eastAsia="en-US"/>
              </w:rPr>
            </w:pPr>
            <w:proofErr w:type="spellStart"/>
            <w:r w:rsidRPr="000B2FC8">
              <w:rPr>
                <w:rFonts w:ascii="Times New Roman" w:eastAsia="Times New Roman" w:hAnsi="Times New Roman" w:cs="Times New Roman"/>
                <w:bCs/>
                <w:sz w:val="22"/>
                <w:szCs w:val="22"/>
                <w:lang w:eastAsia="en-US"/>
              </w:rPr>
              <w:t>День</w:t>
            </w:r>
            <w:proofErr w:type="spellEnd"/>
            <w:r w:rsidRPr="000B2FC8">
              <w:rPr>
                <w:rFonts w:ascii="Times New Roman" w:eastAsia="Times New Roman" w:hAnsi="Times New Roman" w:cs="Times New Roman"/>
                <w:bCs/>
                <w:sz w:val="22"/>
                <w:szCs w:val="22"/>
                <w:lang w:eastAsia="en-US"/>
              </w:rPr>
              <w:t xml:space="preserve"> </w:t>
            </w:r>
            <w:proofErr w:type="spellStart"/>
            <w:r w:rsidRPr="000B2FC8">
              <w:rPr>
                <w:rFonts w:ascii="Times New Roman" w:eastAsia="Times New Roman" w:hAnsi="Times New Roman" w:cs="Times New Roman"/>
                <w:bCs/>
                <w:sz w:val="22"/>
                <w:szCs w:val="22"/>
                <w:lang w:eastAsia="en-US"/>
              </w:rPr>
              <w:t>неизвестного</w:t>
            </w:r>
            <w:proofErr w:type="spellEnd"/>
            <w:r w:rsidRPr="000B2FC8">
              <w:rPr>
                <w:rFonts w:ascii="Times New Roman" w:eastAsia="Times New Roman" w:hAnsi="Times New Roman" w:cs="Times New Roman"/>
                <w:bCs/>
                <w:sz w:val="22"/>
                <w:szCs w:val="22"/>
                <w:lang w:eastAsia="en-US"/>
              </w:rPr>
              <w:t xml:space="preserve"> </w:t>
            </w:r>
            <w:proofErr w:type="spellStart"/>
            <w:r w:rsidRPr="000B2FC8">
              <w:rPr>
                <w:rFonts w:ascii="Times New Roman" w:eastAsia="Times New Roman" w:hAnsi="Times New Roman" w:cs="Times New Roman"/>
                <w:bCs/>
                <w:sz w:val="22"/>
                <w:szCs w:val="22"/>
                <w:lang w:eastAsia="en-US"/>
              </w:rPr>
              <w:t>солдата</w:t>
            </w:r>
            <w:proofErr w:type="spellEnd"/>
          </w:p>
        </w:tc>
        <w:tc>
          <w:tcPr>
            <w:tcW w:w="7046" w:type="dxa"/>
            <w:gridSpan w:val="14"/>
            <w:vAlign w:val="center"/>
          </w:tcPr>
          <w:p w14:paraId="650BA9AB" w14:textId="77777777" w:rsidR="000B2FC8" w:rsidRPr="000B2FC8" w:rsidRDefault="000B2FC8" w:rsidP="000B2FC8">
            <w:pPr>
              <w:adjustRightInd/>
              <w:ind w:firstLine="0"/>
              <w:jc w:val="left"/>
              <w:rPr>
                <w:rFonts w:ascii="Times New Roman" w:eastAsia="Times New Roman" w:hAnsi="Times New Roman" w:cs="Times New Roman"/>
                <w:sz w:val="22"/>
                <w:szCs w:val="22"/>
                <w:lang w:val="ru-RU" w:eastAsia="en-US"/>
              </w:rPr>
            </w:pPr>
            <w:r w:rsidRPr="000B2FC8">
              <w:rPr>
                <w:rFonts w:ascii="Times New Roman" w:eastAsia="Times New Roman" w:hAnsi="Times New Roman" w:cs="Times New Roman"/>
                <w:sz w:val="22"/>
                <w:szCs w:val="22"/>
                <w:lang w:val="ru-RU" w:eastAsia="en-US"/>
              </w:rPr>
              <w:t>Совместно с семьями детей: проведение акции возложения цветов к памятнику героям Великой Отечественной войны</w:t>
            </w:r>
          </w:p>
        </w:tc>
      </w:tr>
      <w:tr w:rsidR="000B2FC8" w:rsidRPr="000B2FC8" w14:paraId="0A947FC2" w14:textId="77777777" w:rsidTr="00E46CF3">
        <w:trPr>
          <w:trHeight w:val="144"/>
        </w:trPr>
        <w:tc>
          <w:tcPr>
            <w:tcW w:w="803" w:type="dxa"/>
          </w:tcPr>
          <w:p w14:paraId="3CB9F3BB" w14:textId="77777777" w:rsidR="000B2FC8" w:rsidRPr="000B2FC8" w:rsidRDefault="000B2FC8" w:rsidP="000B2FC8">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val="ru-RU" w:eastAsia="en-US"/>
              </w:rPr>
            </w:pPr>
          </w:p>
        </w:tc>
        <w:tc>
          <w:tcPr>
            <w:tcW w:w="1077" w:type="dxa"/>
            <w:vAlign w:val="center"/>
          </w:tcPr>
          <w:p w14:paraId="44C81CCF" w14:textId="77777777" w:rsidR="000B2FC8" w:rsidRPr="000B2FC8" w:rsidRDefault="000B2FC8" w:rsidP="000B2FC8">
            <w:pPr>
              <w:tabs>
                <w:tab w:val="left" w:pos="284"/>
              </w:tabs>
              <w:adjustRightInd/>
              <w:ind w:right="-2"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bCs/>
                <w:sz w:val="22"/>
                <w:szCs w:val="22"/>
                <w:lang w:eastAsia="en-US"/>
              </w:rPr>
              <w:t xml:space="preserve">3 </w:t>
            </w:r>
            <w:proofErr w:type="spellStart"/>
            <w:r w:rsidRPr="000B2FC8">
              <w:rPr>
                <w:rFonts w:ascii="Times New Roman" w:eastAsia="Times New Roman" w:hAnsi="Times New Roman" w:cs="Times New Roman"/>
                <w:bCs/>
                <w:sz w:val="22"/>
                <w:szCs w:val="22"/>
                <w:lang w:eastAsia="en-US"/>
              </w:rPr>
              <w:t>декабря</w:t>
            </w:r>
            <w:proofErr w:type="spellEnd"/>
          </w:p>
        </w:tc>
        <w:tc>
          <w:tcPr>
            <w:tcW w:w="1446" w:type="dxa"/>
            <w:vAlign w:val="center"/>
          </w:tcPr>
          <w:p w14:paraId="4C05FCCD" w14:textId="77777777" w:rsidR="000B2FC8" w:rsidRPr="000B2FC8" w:rsidRDefault="000B2FC8" w:rsidP="000B2FC8">
            <w:pPr>
              <w:tabs>
                <w:tab w:val="left" w:pos="284"/>
              </w:tabs>
              <w:adjustRightInd/>
              <w:ind w:right="-2" w:firstLine="0"/>
              <w:jc w:val="center"/>
              <w:rPr>
                <w:rFonts w:ascii="Times New Roman" w:eastAsia="Times New Roman" w:hAnsi="Times New Roman" w:cs="Times New Roman"/>
                <w:bCs/>
                <w:sz w:val="22"/>
                <w:szCs w:val="22"/>
                <w:lang w:eastAsia="en-US"/>
              </w:rPr>
            </w:pPr>
            <w:proofErr w:type="spellStart"/>
            <w:r w:rsidRPr="000B2FC8">
              <w:rPr>
                <w:rFonts w:ascii="Times New Roman" w:eastAsia="Times New Roman" w:hAnsi="Times New Roman" w:cs="Times New Roman"/>
                <w:bCs/>
                <w:sz w:val="22"/>
                <w:szCs w:val="22"/>
                <w:lang w:eastAsia="en-US"/>
              </w:rPr>
              <w:t>Международный</w:t>
            </w:r>
            <w:proofErr w:type="spellEnd"/>
            <w:r w:rsidRPr="000B2FC8">
              <w:rPr>
                <w:rFonts w:ascii="Times New Roman" w:eastAsia="Times New Roman" w:hAnsi="Times New Roman" w:cs="Times New Roman"/>
                <w:bCs/>
                <w:sz w:val="22"/>
                <w:szCs w:val="22"/>
                <w:lang w:eastAsia="en-US"/>
              </w:rPr>
              <w:t xml:space="preserve"> </w:t>
            </w:r>
            <w:proofErr w:type="spellStart"/>
            <w:r w:rsidRPr="000B2FC8">
              <w:rPr>
                <w:rFonts w:ascii="Times New Roman" w:eastAsia="Times New Roman" w:hAnsi="Times New Roman" w:cs="Times New Roman"/>
                <w:bCs/>
                <w:sz w:val="22"/>
                <w:szCs w:val="22"/>
                <w:lang w:eastAsia="en-US"/>
              </w:rPr>
              <w:t>день</w:t>
            </w:r>
            <w:proofErr w:type="spellEnd"/>
            <w:r w:rsidRPr="000B2FC8">
              <w:rPr>
                <w:rFonts w:ascii="Times New Roman" w:eastAsia="Times New Roman" w:hAnsi="Times New Roman" w:cs="Times New Roman"/>
                <w:bCs/>
                <w:sz w:val="22"/>
                <w:szCs w:val="22"/>
                <w:lang w:eastAsia="en-US"/>
              </w:rPr>
              <w:t xml:space="preserve"> </w:t>
            </w:r>
            <w:proofErr w:type="spellStart"/>
            <w:r w:rsidRPr="000B2FC8">
              <w:rPr>
                <w:rFonts w:ascii="Times New Roman" w:eastAsia="Times New Roman" w:hAnsi="Times New Roman" w:cs="Times New Roman"/>
                <w:bCs/>
                <w:sz w:val="22"/>
                <w:szCs w:val="22"/>
                <w:lang w:eastAsia="en-US"/>
              </w:rPr>
              <w:t>инвалидов</w:t>
            </w:r>
            <w:proofErr w:type="spellEnd"/>
          </w:p>
        </w:tc>
        <w:tc>
          <w:tcPr>
            <w:tcW w:w="1614" w:type="dxa"/>
            <w:vAlign w:val="center"/>
          </w:tcPr>
          <w:p w14:paraId="1CC028E1" w14:textId="77777777" w:rsidR="000B2FC8" w:rsidRPr="000B2FC8" w:rsidRDefault="000B2FC8" w:rsidP="000B2FC8">
            <w:pPr>
              <w:tabs>
                <w:tab w:val="left" w:pos="284"/>
              </w:tabs>
              <w:adjustRightInd/>
              <w:ind w:right="-2" w:firstLine="0"/>
              <w:jc w:val="center"/>
              <w:rPr>
                <w:rFonts w:ascii="Times New Roman" w:eastAsia="Times New Roman" w:hAnsi="Times New Roman" w:cs="Times New Roman"/>
                <w:sz w:val="22"/>
                <w:szCs w:val="22"/>
                <w:lang w:eastAsia="en-US"/>
              </w:rPr>
            </w:pPr>
          </w:p>
        </w:tc>
        <w:tc>
          <w:tcPr>
            <w:tcW w:w="805" w:type="dxa"/>
            <w:vAlign w:val="center"/>
          </w:tcPr>
          <w:p w14:paraId="12ED0281" w14:textId="77777777" w:rsidR="000B2FC8" w:rsidRPr="000B2FC8" w:rsidRDefault="000B2FC8" w:rsidP="000B2FC8">
            <w:pPr>
              <w:tabs>
                <w:tab w:val="left" w:pos="284"/>
              </w:tabs>
              <w:adjustRightInd/>
              <w:ind w:right="-2" w:firstLine="0"/>
              <w:jc w:val="center"/>
              <w:rPr>
                <w:rFonts w:ascii="Times New Roman" w:eastAsia="Times New Roman" w:hAnsi="Times New Roman" w:cs="Times New Roman"/>
                <w:sz w:val="22"/>
                <w:szCs w:val="22"/>
                <w:lang w:eastAsia="en-US"/>
              </w:rPr>
            </w:pPr>
          </w:p>
        </w:tc>
        <w:tc>
          <w:tcPr>
            <w:tcW w:w="4627" w:type="dxa"/>
            <w:gridSpan w:val="12"/>
            <w:vAlign w:val="center"/>
          </w:tcPr>
          <w:p w14:paraId="2985BC46" w14:textId="77777777" w:rsidR="000B2FC8" w:rsidRPr="000B2FC8" w:rsidRDefault="000B2FC8" w:rsidP="000B2FC8">
            <w:pPr>
              <w:adjustRightInd/>
              <w:ind w:firstLine="0"/>
              <w:jc w:val="left"/>
              <w:rPr>
                <w:rFonts w:ascii="Times New Roman" w:eastAsia="Times New Roman" w:hAnsi="Times New Roman" w:cs="Times New Roman"/>
                <w:sz w:val="22"/>
                <w:szCs w:val="22"/>
                <w:lang w:val="ru-RU" w:eastAsia="en-US"/>
              </w:rPr>
            </w:pPr>
            <w:r w:rsidRPr="000B2FC8">
              <w:rPr>
                <w:rFonts w:ascii="Times New Roman" w:eastAsia="Times New Roman" w:hAnsi="Times New Roman" w:cs="Times New Roman"/>
                <w:sz w:val="22"/>
                <w:szCs w:val="22"/>
                <w:lang w:val="ru-RU" w:eastAsia="en-US"/>
              </w:rPr>
              <w:t>Сюжетно-дидактические игры с моделированием среды (в помещении, в инфраструктуре города), доступной для инвалидов</w:t>
            </w:r>
          </w:p>
        </w:tc>
      </w:tr>
      <w:tr w:rsidR="000B2FC8" w:rsidRPr="000B2FC8" w14:paraId="49A9718E" w14:textId="77777777" w:rsidTr="00E46CF3">
        <w:trPr>
          <w:trHeight w:val="144"/>
        </w:trPr>
        <w:tc>
          <w:tcPr>
            <w:tcW w:w="803" w:type="dxa"/>
          </w:tcPr>
          <w:p w14:paraId="7DF5DD09" w14:textId="77777777" w:rsidR="000B2FC8" w:rsidRPr="000B2FC8" w:rsidRDefault="000B2FC8" w:rsidP="000B2FC8">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val="ru-RU" w:eastAsia="en-US"/>
              </w:rPr>
            </w:pPr>
          </w:p>
        </w:tc>
        <w:tc>
          <w:tcPr>
            <w:tcW w:w="1077" w:type="dxa"/>
            <w:vAlign w:val="center"/>
          </w:tcPr>
          <w:p w14:paraId="5C2D9EE0" w14:textId="77777777" w:rsidR="000B2FC8" w:rsidRPr="000B2FC8" w:rsidRDefault="000B2FC8" w:rsidP="000B2FC8">
            <w:pPr>
              <w:tabs>
                <w:tab w:val="left" w:pos="284"/>
              </w:tabs>
              <w:adjustRightInd/>
              <w:ind w:right="-2"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bCs/>
                <w:sz w:val="22"/>
                <w:szCs w:val="22"/>
                <w:lang w:eastAsia="en-US"/>
              </w:rPr>
              <w:t xml:space="preserve">5 </w:t>
            </w:r>
            <w:proofErr w:type="spellStart"/>
            <w:r w:rsidRPr="000B2FC8">
              <w:rPr>
                <w:rFonts w:ascii="Times New Roman" w:eastAsia="Times New Roman" w:hAnsi="Times New Roman" w:cs="Times New Roman"/>
                <w:bCs/>
                <w:sz w:val="22"/>
                <w:szCs w:val="22"/>
                <w:lang w:eastAsia="en-US"/>
              </w:rPr>
              <w:t>декабря</w:t>
            </w:r>
            <w:proofErr w:type="spellEnd"/>
          </w:p>
        </w:tc>
        <w:tc>
          <w:tcPr>
            <w:tcW w:w="1446" w:type="dxa"/>
            <w:vAlign w:val="center"/>
          </w:tcPr>
          <w:p w14:paraId="5D34D3E9" w14:textId="77777777" w:rsidR="000B2FC8" w:rsidRPr="000B2FC8" w:rsidRDefault="000B2FC8" w:rsidP="000B2FC8">
            <w:pPr>
              <w:tabs>
                <w:tab w:val="left" w:pos="284"/>
              </w:tabs>
              <w:adjustRightInd/>
              <w:ind w:firstLine="0"/>
              <w:jc w:val="center"/>
              <w:rPr>
                <w:rFonts w:ascii="Times New Roman" w:eastAsia="Times New Roman" w:hAnsi="Times New Roman" w:cs="Times New Roman"/>
                <w:bCs/>
                <w:sz w:val="22"/>
                <w:szCs w:val="22"/>
                <w:lang w:val="ru-RU" w:eastAsia="en-US"/>
              </w:rPr>
            </w:pPr>
            <w:r w:rsidRPr="000B2FC8">
              <w:rPr>
                <w:rFonts w:ascii="Times New Roman" w:eastAsia="Times New Roman" w:hAnsi="Times New Roman" w:cs="Times New Roman"/>
                <w:bCs/>
                <w:sz w:val="22"/>
                <w:szCs w:val="22"/>
                <w:lang w:val="ru-RU" w:eastAsia="en-US"/>
              </w:rPr>
              <w:t>День добровольца (волонтера) в России</w:t>
            </w:r>
          </w:p>
        </w:tc>
        <w:tc>
          <w:tcPr>
            <w:tcW w:w="1614" w:type="dxa"/>
            <w:vAlign w:val="center"/>
          </w:tcPr>
          <w:p w14:paraId="4EB277FF" w14:textId="77777777" w:rsidR="000B2FC8" w:rsidRPr="000B2FC8" w:rsidRDefault="000B2FC8" w:rsidP="000B2FC8">
            <w:pPr>
              <w:tabs>
                <w:tab w:val="left" w:pos="284"/>
              </w:tabs>
              <w:adjustRightInd/>
              <w:ind w:right="-2" w:firstLine="0"/>
              <w:jc w:val="center"/>
              <w:rPr>
                <w:rFonts w:ascii="Times New Roman" w:eastAsia="Times New Roman" w:hAnsi="Times New Roman" w:cs="Times New Roman"/>
                <w:sz w:val="22"/>
                <w:szCs w:val="22"/>
                <w:lang w:val="ru-RU" w:eastAsia="en-US"/>
              </w:rPr>
            </w:pPr>
          </w:p>
        </w:tc>
        <w:tc>
          <w:tcPr>
            <w:tcW w:w="805" w:type="dxa"/>
            <w:vAlign w:val="center"/>
          </w:tcPr>
          <w:p w14:paraId="2FB2501F" w14:textId="77777777" w:rsidR="000B2FC8" w:rsidRPr="000B2FC8" w:rsidRDefault="000B2FC8" w:rsidP="000B2FC8">
            <w:pPr>
              <w:tabs>
                <w:tab w:val="left" w:pos="284"/>
              </w:tabs>
              <w:adjustRightInd/>
              <w:ind w:right="-2" w:firstLine="0"/>
              <w:jc w:val="center"/>
              <w:rPr>
                <w:rFonts w:ascii="Times New Roman" w:eastAsia="Times New Roman" w:hAnsi="Times New Roman" w:cs="Times New Roman"/>
                <w:sz w:val="22"/>
                <w:szCs w:val="22"/>
                <w:lang w:val="ru-RU" w:eastAsia="en-US"/>
              </w:rPr>
            </w:pPr>
          </w:p>
        </w:tc>
        <w:tc>
          <w:tcPr>
            <w:tcW w:w="1552" w:type="dxa"/>
            <w:gridSpan w:val="4"/>
            <w:vAlign w:val="center"/>
          </w:tcPr>
          <w:p w14:paraId="66B890F9" w14:textId="77777777" w:rsidR="000B2FC8" w:rsidRPr="000B2FC8" w:rsidRDefault="000B2FC8" w:rsidP="000B2FC8">
            <w:pPr>
              <w:tabs>
                <w:tab w:val="left" w:pos="284"/>
              </w:tabs>
              <w:adjustRightInd/>
              <w:ind w:right="-2" w:firstLine="0"/>
              <w:jc w:val="center"/>
              <w:rPr>
                <w:rFonts w:ascii="Times New Roman" w:eastAsia="Times New Roman" w:hAnsi="Times New Roman" w:cs="Times New Roman"/>
                <w:sz w:val="22"/>
                <w:szCs w:val="22"/>
                <w:lang w:val="ru-RU" w:eastAsia="en-US"/>
              </w:rPr>
            </w:pPr>
            <w:r w:rsidRPr="000B2FC8">
              <w:rPr>
                <w:rFonts w:ascii="Times New Roman" w:eastAsia="Times New Roman" w:hAnsi="Times New Roman" w:cs="Times New Roman"/>
                <w:sz w:val="22"/>
                <w:szCs w:val="22"/>
                <w:lang w:val="ru-RU" w:eastAsia="en-US"/>
              </w:rPr>
              <w:t>Рассказ-беседа с элементами презентации «Кто такие волонтеры?»</w:t>
            </w:r>
          </w:p>
        </w:tc>
        <w:tc>
          <w:tcPr>
            <w:tcW w:w="3075" w:type="dxa"/>
            <w:gridSpan w:val="8"/>
            <w:vAlign w:val="center"/>
          </w:tcPr>
          <w:p w14:paraId="519E86E2" w14:textId="77777777" w:rsidR="000B2FC8" w:rsidRPr="000B2FC8" w:rsidRDefault="000B2FC8" w:rsidP="000B2FC8">
            <w:pPr>
              <w:adjustRightInd/>
              <w:ind w:firstLine="0"/>
              <w:jc w:val="left"/>
              <w:rPr>
                <w:rFonts w:ascii="Times New Roman" w:eastAsia="Times New Roman" w:hAnsi="Times New Roman" w:cs="Times New Roman"/>
                <w:sz w:val="22"/>
                <w:szCs w:val="22"/>
                <w:lang w:val="ru-RU" w:eastAsia="en-US"/>
              </w:rPr>
            </w:pPr>
            <w:r w:rsidRPr="000B2FC8">
              <w:rPr>
                <w:rFonts w:ascii="Times New Roman" w:eastAsia="Times New Roman" w:hAnsi="Times New Roman" w:cs="Times New Roman"/>
                <w:sz w:val="22"/>
                <w:szCs w:val="22"/>
                <w:lang w:val="ru-RU" w:eastAsia="en-US"/>
              </w:rPr>
              <w:t>Акция «Поможем детям младшей группы» (подготовка спектаклей, выполнение поделок в подарок малышам, проведение занятий для малышей</w:t>
            </w:r>
          </w:p>
        </w:tc>
      </w:tr>
      <w:tr w:rsidR="000B2FC8" w:rsidRPr="000B2FC8" w14:paraId="0BD5700B" w14:textId="77777777" w:rsidTr="00E46CF3">
        <w:trPr>
          <w:trHeight w:val="144"/>
        </w:trPr>
        <w:tc>
          <w:tcPr>
            <w:tcW w:w="803" w:type="dxa"/>
          </w:tcPr>
          <w:p w14:paraId="04762C2E" w14:textId="77777777" w:rsidR="000B2FC8" w:rsidRPr="000B2FC8" w:rsidRDefault="000B2FC8" w:rsidP="000B2FC8">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val="ru-RU" w:eastAsia="en-US"/>
              </w:rPr>
            </w:pPr>
          </w:p>
        </w:tc>
        <w:tc>
          <w:tcPr>
            <w:tcW w:w="1077" w:type="dxa"/>
            <w:vAlign w:val="center"/>
          </w:tcPr>
          <w:p w14:paraId="4489A126" w14:textId="77777777" w:rsidR="000B2FC8" w:rsidRPr="000B2FC8" w:rsidRDefault="000B2FC8" w:rsidP="000B2FC8">
            <w:pPr>
              <w:tabs>
                <w:tab w:val="left" w:pos="284"/>
              </w:tabs>
              <w:adjustRightInd/>
              <w:ind w:right="-2"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bCs/>
                <w:sz w:val="22"/>
                <w:szCs w:val="22"/>
                <w:lang w:eastAsia="en-US"/>
              </w:rPr>
              <w:t xml:space="preserve">9 </w:t>
            </w:r>
            <w:proofErr w:type="spellStart"/>
            <w:r w:rsidRPr="000B2FC8">
              <w:rPr>
                <w:rFonts w:ascii="Times New Roman" w:eastAsia="Times New Roman" w:hAnsi="Times New Roman" w:cs="Times New Roman"/>
                <w:bCs/>
                <w:sz w:val="22"/>
                <w:szCs w:val="22"/>
                <w:lang w:eastAsia="en-US"/>
              </w:rPr>
              <w:t>декабря</w:t>
            </w:r>
            <w:proofErr w:type="spellEnd"/>
          </w:p>
        </w:tc>
        <w:tc>
          <w:tcPr>
            <w:tcW w:w="1446" w:type="dxa"/>
            <w:vAlign w:val="center"/>
          </w:tcPr>
          <w:p w14:paraId="6EF810BC" w14:textId="77777777" w:rsidR="000B2FC8" w:rsidRPr="000B2FC8" w:rsidRDefault="000B2FC8" w:rsidP="000B2FC8">
            <w:pPr>
              <w:tabs>
                <w:tab w:val="left" w:pos="284"/>
              </w:tabs>
              <w:adjustRightInd/>
              <w:ind w:firstLine="0"/>
              <w:jc w:val="center"/>
              <w:rPr>
                <w:rFonts w:ascii="Times New Roman" w:eastAsia="Times New Roman" w:hAnsi="Times New Roman" w:cs="Times New Roman"/>
                <w:bCs/>
                <w:sz w:val="22"/>
                <w:szCs w:val="22"/>
                <w:lang w:eastAsia="en-US"/>
              </w:rPr>
            </w:pPr>
            <w:proofErr w:type="spellStart"/>
            <w:r w:rsidRPr="000B2FC8">
              <w:rPr>
                <w:rFonts w:ascii="Times New Roman" w:eastAsia="Times New Roman" w:hAnsi="Times New Roman" w:cs="Times New Roman"/>
                <w:bCs/>
                <w:sz w:val="22"/>
                <w:szCs w:val="22"/>
                <w:lang w:eastAsia="en-US"/>
              </w:rPr>
              <w:t>День</w:t>
            </w:r>
            <w:proofErr w:type="spellEnd"/>
            <w:r w:rsidRPr="000B2FC8">
              <w:rPr>
                <w:rFonts w:ascii="Times New Roman" w:eastAsia="Times New Roman" w:hAnsi="Times New Roman" w:cs="Times New Roman"/>
                <w:bCs/>
                <w:sz w:val="22"/>
                <w:szCs w:val="22"/>
                <w:lang w:eastAsia="en-US"/>
              </w:rPr>
              <w:t xml:space="preserve"> </w:t>
            </w:r>
            <w:proofErr w:type="spellStart"/>
            <w:r w:rsidRPr="000B2FC8">
              <w:rPr>
                <w:rFonts w:ascii="Times New Roman" w:eastAsia="Times New Roman" w:hAnsi="Times New Roman" w:cs="Times New Roman"/>
                <w:bCs/>
                <w:sz w:val="22"/>
                <w:szCs w:val="22"/>
                <w:lang w:eastAsia="en-US"/>
              </w:rPr>
              <w:t>Героев</w:t>
            </w:r>
            <w:proofErr w:type="spellEnd"/>
            <w:r w:rsidRPr="000B2FC8">
              <w:rPr>
                <w:rFonts w:ascii="Times New Roman" w:eastAsia="Times New Roman" w:hAnsi="Times New Roman" w:cs="Times New Roman"/>
                <w:bCs/>
                <w:sz w:val="22"/>
                <w:szCs w:val="22"/>
                <w:lang w:eastAsia="en-US"/>
              </w:rPr>
              <w:t xml:space="preserve"> </w:t>
            </w:r>
            <w:proofErr w:type="spellStart"/>
            <w:r w:rsidRPr="000B2FC8">
              <w:rPr>
                <w:rFonts w:ascii="Times New Roman" w:eastAsia="Times New Roman" w:hAnsi="Times New Roman" w:cs="Times New Roman"/>
                <w:bCs/>
                <w:sz w:val="22"/>
                <w:szCs w:val="22"/>
                <w:lang w:eastAsia="en-US"/>
              </w:rPr>
              <w:t>Отечества</w:t>
            </w:r>
            <w:proofErr w:type="spellEnd"/>
          </w:p>
        </w:tc>
        <w:tc>
          <w:tcPr>
            <w:tcW w:w="1614" w:type="dxa"/>
            <w:vAlign w:val="center"/>
          </w:tcPr>
          <w:p w14:paraId="3DA6E5A6" w14:textId="77777777" w:rsidR="000B2FC8" w:rsidRPr="000B2FC8" w:rsidRDefault="000B2FC8" w:rsidP="000B2FC8">
            <w:pPr>
              <w:tabs>
                <w:tab w:val="left" w:pos="284"/>
              </w:tabs>
              <w:adjustRightInd/>
              <w:ind w:right="-2" w:firstLine="0"/>
              <w:jc w:val="center"/>
              <w:rPr>
                <w:rFonts w:ascii="Times New Roman" w:eastAsia="Times New Roman" w:hAnsi="Times New Roman" w:cs="Times New Roman"/>
                <w:sz w:val="22"/>
                <w:szCs w:val="22"/>
                <w:lang w:eastAsia="en-US"/>
              </w:rPr>
            </w:pPr>
          </w:p>
        </w:tc>
        <w:tc>
          <w:tcPr>
            <w:tcW w:w="805" w:type="dxa"/>
            <w:vAlign w:val="center"/>
          </w:tcPr>
          <w:p w14:paraId="46C4D3C4" w14:textId="77777777" w:rsidR="000B2FC8" w:rsidRPr="000B2FC8" w:rsidRDefault="000B2FC8" w:rsidP="000B2FC8">
            <w:pPr>
              <w:tabs>
                <w:tab w:val="left" w:pos="284"/>
              </w:tabs>
              <w:adjustRightInd/>
              <w:ind w:right="-2" w:firstLine="0"/>
              <w:jc w:val="center"/>
              <w:rPr>
                <w:rFonts w:ascii="Times New Roman" w:eastAsia="Times New Roman" w:hAnsi="Times New Roman" w:cs="Times New Roman"/>
                <w:sz w:val="22"/>
                <w:szCs w:val="22"/>
                <w:lang w:eastAsia="en-US"/>
              </w:rPr>
            </w:pPr>
          </w:p>
        </w:tc>
        <w:tc>
          <w:tcPr>
            <w:tcW w:w="4627" w:type="dxa"/>
            <w:gridSpan w:val="12"/>
            <w:vAlign w:val="center"/>
          </w:tcPr>
          <w:p w14:paraId="07FCE477" w14:textId="77777777" w:rsidR="000B2FC8" w:rsidRPr="000B2FC8" w:rsidRDefault="000B2FC8" w:rsidP="000B2FC8">
            <w:pPr>
              <w:adjustRightInd/>
              <w:ind w:firstLine="0"/>
              <w:jc w:val="left"/>
              <w:rPr>
                <w:rFonts w:ascii="Times New Roman" w:eastAsia="Times New Roman" w:hAnsi="Times New Roman" w:cs="Times New Roman"/>
                <w:sz w:val="22"/>
                <w:szCs w:val="22"/>
                <w:lang w:val="ru-RU" w:eastAsia="en-US"/>
              </w:rPr>
            </w:pPr>
            <w:r w:rsidRPr="000B2FC8">
              <w:rPr>
                <w:rFonts w:ascii="Times New Roman" w:eastAsia="Times New Roman" w:hAnsi="Times New Roman" w:cs="Times New Roman"/>
                <w:sz w:val="22"/>
                <w:szCs w:val="22"/>
                <w:lang w:val="ru-RU" w:eastAsia="en-US"/>
              </w:rPr>
              <w:t>Беседа-рассказ с элементами презентации</w:t>
            </w:r>
          </w:p>
        </w:tc>
      </w:tr>
      <w:tr w:rsidR="000B2FC8" w:rsidRPr="000B2FC8" w14:paraId="1C37F3DD" w14:textId="77777777" w:rsidTr="00E46CF3">
        <w:trPr>
          <w:trHeight w:val="255"/>
        </w:trPr>
        <w:tc>
          <w:tcPr>
            <w:tcW w:w="803" w:type="dxa"/>
            <w:vMerge w:val="restart"/>
          </w:tcPr>
          <w:p w14:paraId="1637FC10" w14:textId="77777777" w:rsidR="000B2FC8" w:rsidRPr="000B2FC8" w:rsidRDefault="000B2FC8" w:rsidP="000B2FC8">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val="ru-RU" w:eastAsia="en-US"/>
              </w:rPr>
            </w:pPr>
          </w:p>
        </w:tc>
        <w:tc>
          <w:tcPr>
            <w:tcW w:w="1077" w:type="dxa"/>
            <w:vMerge w:val="restart"/>
            <w:vAlign w:val="center"/>
          </w:tcPr>
          <w:p w14:paraId="7CCDAFC6" w14:textId="77777777" w:rsidR="000B2FC8" w:rsidRPr="000B2FC8" w:rsidRDefault="000B2FC8" w:rsidP="000B2FC8">
            <w:pPr>
              <w:tabs>
                <w:tab w:val="left" w:pos="284"/>
              </w:tabs>
              <w:adjustRightInd/>
              <w:ind w:right="-2"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bCs/>
                <w:sz w:val="22"/>
                <w:szCs w:val="22"/>
                <w:lang w:eastAsia="en-US"/>
              </w:rPr>
              <w:t xml:space="preserve">12 </w:t>
            </w:r>
            <w:proofErr w:type="spellStart"/>
            <w:r w:rsidRPr="000B2FC8">
              <w:rPr>
                <w:rFonts w:ascii="Times New Roman" w:eastAsia="Times New Roman" w:hAnsi="Times New Roman" w:cs="Times New Roman"/>
                <w:bCs/>
                <w:sz w:val="22"/>
                <w:szCs w:val="22"/>
                <w:lang w:eastAsia="en-US"/>
              </w:rPr>
              <w:t>декабря</w:t>
            </w:r>
            <w:proofErr w:type="spellEnd"/>
          </w:p>
        </w:tc>
        <w:tc>
          <w:tcPr>
            <w:tcW w:w="1446" w:type="dxa"/>
            <w:vMerge w:val="restart"/>
            <w:vAlign w:val="center"/>
          </w:tcPr>
          <w:p w14:paraId="79DD4772" w14:textId="77777777" w:rsidR="000B2FC8" w:rsidRPr="000B2FC8" w:rsidRDefault="000B2FC8" w:rsidP="000B2FC8">
            <w:pPr>
              <w:tabs>
                <w:tab w:val="left" w:pos="284"/>
              </w:tabs>
              <w:adjustRightInd/>
              <w:ind w:firstLine="0"/>
              <w:jc w:val="center"/>
              <w:rPr>
                <w:rFonts w:ascii="Times New Roman" w:eastAsia="Times New Roman" w:hAnsi="Times New Roman" w:cs="Times New Roman"/>
                <w:bCs/>
                <w:sz w:val="22"/>
                <w:szCs w:val="22"/>
                <w:lang w:eastAsia="en-US"/>
              </w:rPr>
            </w:pPr>
            <w:proofErr w:type="spellStart"/>
            <w:r w:rsidRPr="000B2FC8">
              <w:rPr>
                <w:rFonts w:ascii="Times New Roman" w:eastAsia="Times New Roman" w:hAnsi="Times New Roman" w:cs="Times New Roman"/>
                <w:bCs/>
                <w:sz w:val="22"/>
                <w:szCs w:val="22"/>
                <w:lang w:eastAsia="en-US"/>
              </w:rPr>
              <w:t>День</w:t>
            </w:r>
            <w:proofErr w:type="spellEnd"/>
            <w:r w:rsidRPr="000B2FC8">
              <w:rPr>
                <w:rFonts w:ascii="Times New Roman" w:eastAsia="Times New Roman" w:hAnsi="Times New Roman" w:cs="Times New Roman"/>
                <w:bCs/>
                <w:sz w:val="22"/>
                <w:szCs w:val="22"/>
                <w:lang w:eastAsia="en-US"/>
              </w:rPr>
              <w:t xml:space="preserve"> </w:t>
            </w:r>
            <w:proofErr w:type="spellStart"/>
            <w:r w:rsidRPr="000B2FC8">
              <w:rPr>
                <w:rFonts w:ascii="Times New Roman" w:eastAsia="Times New Roman" w:hAnsi="Times New Roman" w:cs="Times New Roman"/>
                <w:bCs/>
                <w:sz w:val="22"/>
                <w:szCs w:val="22"/>
                <w:lang w:eastAsia="en-US"/>
              </w:rPr>
              <w:t>Конституции</w:t>
            </w:r>
            <w:proofErr w:type="spellEnd"/>
            <w:r w:rsidRPr="000B2FC8">
              <w:rPr>
                <w:rFonts w:ascii="Times New Roman" w:eastAsia="Times New Roman" w:hAnsi="Times New Roman" w:cs="Times New Roman"/>
                <w:bCs/>
                <w:sz w:val="22"/>
                <w:szCs w:val="22"/>
                <w:lang w:eastAsia="en-US"/>
              </w:rPr>
              <w:t xml:space="preserve"> </w:t>
            </w:r>
            <w:proofErr w:type="spellStart"/>
            <w:r w:rsidRPr="000B2FC8">
              <w:rPr>
                <w:rFonts w:ascii="Times New Roman" w:eastAsia="Times New Roman" w:hAnsi="Times New Roman" w:cs="Times New Roman"/>
                <w:bCs/>
                <w:sz w:val="22"/>
                <w:szCs w:val="22"/>
                <w:lang w:eastAsia="en-US"/>
              </w:rPr>
              <w:t>Российской</w:t>
            </w:r>
            <w:proofErr w:type="spellEnd"/>
            <w:r w:rsidRPr="000B2FC8">
              <w:rPr>
                <w:rFonts w:ascii="Times New Roman" w:eastAsia="Times New Roman" w:hAnsi="Times New Roman" w:cs="Times New Roman"/>
                <w:bCs/>
                <w:sz w:val="22"/>
                <w:szCs w:val="22"/>
                <w:lang w:eastAsia="en-US"/>
              </w:rPr>
              <w:t xml:space="preserve"> </w:t>
            </w:r>
            <w:proofErr w:type="spellStart"/>
            <w:r w:rsidRPr="000B2FC8">
              <w:rPr>
                <w:rFonts w:ascii="Times New Roman" w:eastAsia="Times New Roman" w:hAnsi="Times New Roman" w:cs="Times New Roman"/>
                <w:bCs/>
                <w:sz w:val="22"/>
                <w:szCs w:val="22"/>
                <w:lang w:eastAsia="en-US"/>
              </w:rPr>
              <w:t>Федерации</w:t>
            </w:r>
            <w:proofErr w:type="spellEnd"/>
          </w:p>
        </w:tc>
        <w:tc>
          <w:tcPr>
            <w:tcW w:w="1614" w:type="dxa"/>
            <w:vMerge w:val="restart"/>
            <w:vAlign w:val="center"/>
          </w:tcPr>
          <w:p w14:paraId="390ADED2" w14:textId="77777777" w:rsidR="000B2FC8" w:rsidRPr="000B2FC8" w:rsidRDefault="000B2FC8" w:rsidP="000B2FC8">
            <w:pPr>
              <w:tabs>
                <w:tab w:val="left" w:pos="284"/>
              </w:tabs>
              <w:adjustRightInd/>
              <w:ind w:right="-2" w:firstLine="0"/>
              <w:jc w:val="center"/>
              <w:rPr>
                <w:rFonts w:ascii="Times New Roman" w:eastAsia="Times New Roman" w:hAnsi="Times New Roman" w:cs="Times New Roman"/>
                <w:sz w:val="22"/>
                <w:szCs w:val="22"/>
                <w:lang w:eastAsia="en-US"/>
              </w:rPr>
            </w:pPr>
          </w:p>
        </w:tc>
        <w:tc>
          <w:tcPr>
            <w:tcW w:w="805" w:type="dxa"/>
            <w:vMerge w:val="restart"/>
            <w:vAlign w:val="center"/>
          </w:tcPr>
          <w:p w14:paraId="7112E23F" w14:textId="77777777" w:rsidR="000B2FC8" w:rsidRPr="000B2FC8" w:rsidRDefault="000B2FC8" w:rsidP="000B2FC8">
            <w:pPr>
              <w:tabs>
                <w:tab w:val="left" w:pos="284"/>
              </w:tabs>
              <w:adjustRightInd/>
              <w:ind w:right="-2" w:firstLine="0"/>
              <w:jc w:val="center"/>
              <w:rPr>
                <w:rFonts w:ascii="Times New Roman" w:eastAsia="Times New Roman" w:hAnsi="Times New Roman" w:cs="Times New Roman"/>
                <w:sz w:val="22"/>
                <w:szCs w:val="22"/>
                <w:lang w:eastAsia="en-US"/>
              </w:rPr>
            </w:pPr>
          </w:p>
        </w:tc>
        <w:tc>
          <w:tcPr>
            <w:tcW w:w="4627" w:type="dxa"/>
            <w:gridSpan w:val="12"/>
            <w:vAlign w:val="center"/>
          </w:tcPr>
          <w:p w14:paraId="7C7E816C" w14:textId="77777777" w:rsidR="000B2FC8" w:rsidRPr="000B2FC8" w:rsidRDefault="000B2FC8" w:rsidP="000B2FC8">
            <w:pPr>
              <w:adjustRightInd/>
              <w:ind w:firstLine="0"/>
              <w:jc w:val="left"/>
              <w:rPr>
                <w:rFonts w:ascii="Times New Roman" w:eastAsia="Times New Roman" w:hAnsi="Times New Roman" w:cs="Times New Roman"/>
                <w:sz w:val="22"/>
                <w:szCs w:val="22"/>
                <w:lang w:val="ru-RU" w:eastAsia="en-US"/>
              </w:rPr>
            </w:pPr>
            <w:r w:rsidRPr="000B2FC8">
              <w:rPr>
                <w:rFonts w:ascii="Times New Roman" w:eastAsia="Times New Roman" w:hAnsi="Times New Roman" w:cs="Times New Roman"/>
                <w:sz w:val="22"/>
                <w:szCs w:val="22"/>
                <w:lang w:val="ru-RU" w:eastAsia="en-US"/>
              </w:rPr>
              <w:t>Беседа-рассказ с элементами презентации</w:t>
            </w:r>
          </w:p>
        </w:tc>
      </w:tr>
      <w:tr w:rsidR="000B2FC8" w:rsidRPr="000B2FC8" w14:paraId="6D5F0AF8" w14:textId="77777777" w:rsidTr="00E46CF3">
        <w:trPr>
          <w:trHeight w:val="255"/>
        </w:trPr>
        <w:tc>
          <w:tcPr>
            <w:tcW w:w="803" w:type="dxa"/>
            <w:vMerge/>
          </w:tcPr>
          <w:p w14:paraId="299320DB" w14:textId="77777777" w:rsidR="000B2FC8" w:rsidRPr="000B2FC8" w:rsidRDefault="000B2FC8" w:rsidP="000B2FC8">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val="ru-RU" w:eastAsia="en-US"/>
              </w:rPr>
            </w:pPr>
          </w:p>
        </w:tc>
        <w:tc>
          <w:tcPr>
            <w:tcW w:w="1077" w:type="dxa"/>
            <w:vMerge/>
            <w:vAlign w:val="center"/>
          </w:tcPr>
          <w:p w14:paraId="0C60348C" w14:textId="77777777" w:rsidR="000B2FC8" w:rsidRPr="000B2FC8" w:rsidRDefault="000B2FC8" w:rsidP="000B2FC8">
            <w:pPr>
              <w:tabs>
                <w:tab w:val="left" w:pos="284"/>
              </w:tabs>
              <w:adjustRightInd/>
              <w:ind w:right="-2" w:firstLine="0"/>
              <w:jc w:val="center"/>
              <w:rPr>
                <w:rFonts w:ascii="Times New Roman" w:eastAsia="Times New Roman" w:hAnsi="Times New Roman" w:cs="Times New Roman"/>
                <w:bCs/>
                <w:color w:val="C00000"/>
                <w:sz w:val="22"/>
                <w:szCs w:val="22"/>
                <w:lang w:val="ru-RU" w:eastAsia="en-US"/>
              </w:rPr>
            </w:pPr>
          </w:p>
        </w:tc>
        <w:tc>
          <w:tcPr>
            <w:tcW w:w="1446" w:type="dxa"/>
            <w:vMerge/>
            <w:vAlign w:val="center"/>
          </w:tcPr>
          <w:p w14:paraId="61CCA12B" w14:textId="77777777" w:rsidR="000B2FC8" w:rsidRPr="000B2FC8" w:rsidRDefault="000B2FC8" w:rsidP="000B2FC8">
            <w:pPr>
              <w:tabs>
                <w:tab w:val="left" w:pos="284"/>
              </w:tabs>
              <w:adjustRightInd/>
              <w:ind w:firstLine="0"/>
              <w:jc w:val="center"/>
              <w:rPr>
                <w:rFonts w:ascii="Times New Roman" w:eastAsia="Times New Roman" w:hAnsi="Times New Roman" w:cs="Times New Roman"/>
                <w:bCs/>
                <w:color w:val="C00000"/>
                <w:sz w:val="22"/>
                <w:szCs w:val="22"/>
                <w:lang w:val="ru-RU" w:eastAsia="en-US"/>
              </w:rPr>
            </w:pPr>
          </w:p>
        </w:tc>
        <w:tc>
          <w:tcPr>
            <w:tcW w:w="1614" w:type="dxa"/>
            <w:vMerge/>
            <w:vAlign w:val="center"/>
          </w:tcPr>
          <w:p w14:paraId="024FE550" w14:textId="77777777" w:rsidR="000B2FC8" w:rsidRPr="000B2FC8" w:rsidRDefault="000B2FC8" w:rsidP="000B2FC8">
            <w:pPr>
              <w:tabs>
                <w:tab w:val="left" w:pos="284"/>
              </w:tabs>
              <w:adjustRightInd/>
              <w:ind w:right="-2" w:firstLine="0"/>
              <w:jc w:val="center"/>
              <w:rPr>
                <w:rFonts w:ascii="Times New Roman" w:eastAsia="Times New Roman" w:hAnsi="Times New Roman" w:cs="Times New Roman"/>
                <w:sz w:val="22"/>
                <w:szCs w:val="22"/>
                <w:lang w:val="ru-RU" w:eastAsia="en-US"/>
              </w:rPr>
            </w:pPr>
          </w:p>
        </w:tc>
        <w:tc>
          <w:tcPr>
            <w:tcW w:w="805" w:type="dxa"/>
            <w:vMerge/>
            <w:vAlign w:val="center"/>
          </w:tcPr>
          <w:p w14:paraId="4E1CD6BF" w14:textId="77777777" w:rsidR="000B2FC8" w:rsidRPr="000B2FC8" w:rsidRDefault="000B2FC8" w:rsidP="000B2FC8">
            <w:pPr>
              <w:tabs>
                <w:tab w:val="left" w:pos="284"/>
              </w:tabs>
              <w:adjustRightInd/>
              <w:ind w:right="-2" w:firstLine="0"/>
              <w:jc w:val="center"/>
              <w:rPr>
                <w:rFonts w:ascii="Times New Roman" w:eastAsia="Times New Roman" w:hAnsi="Times New Roman" w:cs="Times New Roman"/>
                <w:sz w:val="22"/>
                <w:szCs w:val="22"/>
                <w:lang w:val="ru-RU" w:eastAsia="en-US"/>
              </w:rPr>
            </w:pPr>
          </w:p>
        </w:tc>
        <w:tc>
          <w:tcPr>
            <w:tcW w:w="4627" w:type="dxa"/>
            <w:gridSpan w:val="12"/>
            <w:vAlign w:val="center"/>
          </w:tcPr>
          <w:p w14:paraId="43674F6E" w14:textId="77777777" w:rsidR="000B2FC8" w:rsidRPr="000B2FC8" w:rsidRDefault="000B2FC8" w:rsidP="000B2FC8">
            <w:pPr>
              <w:adjustRightInd/>
              <w:ind w:firstLine="0"/>
              <w:jc w:val="left"/>
              <w:rPr>
                <w:rFonts w:ascii="Times New Roman" w:eastAsia="Times New Roman" w:hAnsi="Times New Roman" w:cs="Times New Roman"/>
                <w:sz w:val="22"/>
                <w:szCs w:val="22"/>
                <w:lang w:val="ru-RU" w:eastAsia="en-US"/>
              </w:rPr>
            </w:pPr>
            <w:r w:rsidRPr="000B2FC8">
              <w:rPr>
                <w:rFonts w:ascii="Times New Roman" w:eastAsia="Times New Roman" w:hAnsi="Times New Roman" w:cs="Times New Roman"/>
                <w:sz w:val="22"/>
                <w:szCs w:val="22"/>
                <w:lang w:val="ru-RU" w:eastAsia="en-US"/>
              </w:rPr>
              <w:t>Законотворческие практики: устанавливаем правила поведения в группе, фиксируем их с помощью условных обозначений</w:t>
            </w:r>
          </w:p>
        </w:tc>
      </w:tr>
      <w:tr w:rsidR="000B2FC8" w:rsidRPr="000B2FC8" w14:paraId="164ED51E" w14:textId="77777777" w:rsidTr="00E46CF3">
        <w:trPr>
          <w:trHeight w:val="144"/>
        </w:trPr>
        <w:tc>
          <w:tcPr>
            <w:tcW w:w="803" w:type="dxa"/>
          </w:tcPr>
          <w:p w14:paraId="7234CE64" w14:textId="77777777" w:rsidR="000B2FC8" w:rsidRPr="000B2FC8" w:rsidRDefault="000B2FC8" w:rsidP="000B2FC8">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val="ru-RU" w:eastAsia="en-US"/>
              </w:rPr>
            </w:pPr>
          </w:p>
        </w:tc>
        <w:tc>
          <w:tcPr>
            <w:tcW w:w="1077" w:type="dxa"/>
            <w:vAlign w:val="center"/>
          </w:tcPr>
          <w:p w14:paraId="6EDECDBC" w14:textId="77777777" w:rsidR="000B2FC8" w:rsidRPr="000B2FC8" w:rsidRDefault="000B2FC8" w:rsidP="000B2FC8">
            <w:pPr>
              <w:tabs>
                <w:tab w:val="left" w:pos="284"/>
              </w:tabs>
              <w:adjustRightInd/>
              <w:ind w:right="-2" w:firstLine="0"/>
              <w:jc w:val="center"/>
              <w:rPr>
                <w:rFonts w:ascii="Times New Roman" w:eastAsia="Times New Roman" w:hAnsi="Times New Roman" w:cs="Times New Roman"/>
                <w:sz w:val="22"/>
                <w:szCs w:val="22"/>
                <w:lang w:eastAsia="en-US"/>
              </w:rPr>
            </w:pPr>
            <w:proofErr w:type="spellStart"/>
            <w:r w:rsidRPr="000B2FC8">
              <w:rPr>
                <w:rFonts w:ascii="Times New Roman" w:eastAsia="Times New Roman" w:hAnsi="Times New Roman" w:cs="Times New Roman"/>
                <w:sz w:val="22"/>
                <w:szCs w:val="22"/>
                <w:lang w:eastAsia="en-US"/>
              </w:rPr>
              <w:t>Последняя</w:t>
            </w:r>
            <w:proofErr w:type="spellEnd"/>
            <w:r w:rsidRPr="000B2FC8">
              <w:rPr>
                <w:rFonts w:ascii="Times New Roman" w:eastAsia="Times New Roman" w:hAnsi="Times New Roman" w:cs="Times New Roman"/>
                <w:sz w:val="22"/>
                <w:szCs w:val="22"/>
                <w:lang w:eastAsia="en-US"/>
              </w:rPr>
              <w:t xml:space="preserve"> </w:t>
            </w:r>
            <w:proofErr w:type="spellStart"/>
            <w:r w:rsidRPr="000B2FC8">
              <w:rPr>
                <w:rFonts w:ascii="Times New Roman" w:eastAsia="Times New Roman" w:hAnsi="Times New Roman" w:cs="Times New Roman"/>
                <w:sz w:val="22"/>
                <w:szCs w:val="22"/>
                <w:lang w:eastAsia="en-US"/>
              </w:rPr>
              <w:t>неделя</w:t>
            </w:r>
            <w:proofErr w:type="spellEnd"/>
            <w:r w:rsidRPr="000B2FC8">
              <w:rPr>
                <w:rFonts w:ascii="Times New Roman" w:eastAsia="Times New Roman" w:hAnsi="Times New Roman" w:cs="Times New Roman"/>
                <w:sz w:val="22"/>
                <w:szCs w:val="22"/>
                <w:lang w:eastAsia="en-US"/>
              </w:rPr>
              <w:t xml:space="preserve"> </w:t>
            </w:r>
            <w:proofErr w:type="spellStart"/>
            <w:r w:rsidRPr="000B2FC8">
              <w:rPr>
                <w:rFonts w:ascii="Times New Roman" w:eastAsia="Times New Roman" w:hAnsi="Times New Roman" w:cs="Times New Roman"/>
                <w:sz w:val="22"/>
                <w:szCs w:val="22"/>
                <w:lang w:eastAsia="en-US"/>
              </w:rPr>
              <w:t>декабря</w:t>
            </w:r>
            <w:proofErr w:type="spellEnd"/>
          </w:p>
        </w:tc>
        <w:tc>
          <w:tcPr>
            <w:tcW w:w="1446" w:type="dxa"/>
            <w:vAlign w:val="center"/>
          </w:tcPr>
          <w:p w14:paraId="7487856D" w14:textId="77777777" w:rsidR="000B2FC8" w:rsidRPr="000B2FC8" w:rsidRDefault="000B2FC8" w:rsidP="000B2FC8">
            <w:pPr>
              <w:tabs>
                <w:tab w:val="left" w:pos="284"/>
              </w:tabs>
              <w:adjustRightInd/>
              <w:ind w:right="-2" w:firstLine="0"/>
              <w:jc w:val="center"/>
              <w:rPr>
                <w:rFonts w:ascii="Times New Roman" w:eastAsia="Times New Roman" w:hAnsi="Times New Roman" w:cs="Times New Roman"/>
                <w:bCs/>
                <w:kern w:val="24"/>
                <w:sz w:val="22"/>
                <w:szCs w:val="22"/>
                <w:lang w:eastAsia="en-US"/>
              </w:rPr>
            </w:pPr>
            <w:proofErr w:type="spellStart"/>
            <w:r w:rsidRPr="000B2FC8">
              <w:rPr>
                <w:rFonts w:ascii="Times New Roman" w:eastAsia="Times New Roman" w:hAnsi="Times New Roman" w:cs="Times New Roman"/>
                <w:bCs/>
                <w:kern w:val="24"/>
                <w:sz w:val="22"/>
                <w:szCs w:val="22"/>
                <w:lang w:eastAsia="en-US"/>
              </w:rPr>
              <w:t>Любимый</w:t>
            </w:r>
            <w:proofErr w:type="spellEnd"/>
            <w:r w:rsidRPr="000B2FC8">
              <w:rPr>
                <w:rFonts w:ascii="Times New Roman" w:eastAsia="Times New Roman" w:hAnsi="Times New Roman" w:cs="Times New Roman"/>
                <w:bCs/>
                <w:kern w:val="24"/>
                <w:sz w:val="22"/>
                <w:szCs w:val="22"/>
                <w:lang w:eastAsia="en-US"/>
              </w:rPr>
              <w:t xml:space="preserve"> </w:t>
            </w:r>
            <w:proofErr w:type="spellStart"/>
            <w:r w:rsidRPr="000B2FC8">
              <w:rPr>
                <w:rFonts w:ascii="Times New Roman" w:eastAsia="Times New Roman" w:hAnsi="Times New Roman" w:cs="Times New Roman"/>
                <w:bCs/>
                <w:kern w:val="24"/>
                <w:sz w:val="22"/>
                <w:szCs w:val="22"/>
                <w:lang w:eastAsia="en-US"/>
              </w:rPr>
              <w:t>праздник</w:t>
            </w:r>
            <w:proofErr w:type="spellEnd"/>
            <w:r w:rsidRPr="000B2FC8">
              <w:rPr>
                <w:rFonts w:ascii="Times New Roman" w:eastAsia="Times New Roman" w:hAnsi="Times New Roman" w:cs="Times New Roman"/>
                <w:bCs/>
                <w:kern w:val="24"/>
                <w:sz w:val="22"/>
                <w:szCs w:val="22"/>
                <w:lang w:eastAsia="en-US"/>
              </w:rPr>
              <w:t xml:space="preserve"> </w:t>
            </w:r>
            <w:proofErr w:type="spellStart"/>
            <w:r w:rsidRPr="000B2FC8">
              <w:rPr>
                <w:rFonts w:ascii="Times New Roman" w:eastAsia="Times New Roman" w:hAnsi="Times New Roman" w:cs="Times New Roman"/>
                <w:bCs/>
                <w:kern w:val="24"/>
                <w:sz w:val="22"/>
                <w:szCs w:val="22"/>
                <w:lang w:eastAsia="en-US"/>
              </w:rPr>
              <w:t>Новый</w:t>
            </w:r>
            <w:proofErr w:type="spellEnd"/>
            <w:r w:rsidRPr="000B2FC8">
              <w:rPr>
                <w:rFonts w:ascii="Times New Roman" w:eastAsia="Times New Roman" w:hAnsi="Times New Roman" w:cs="Times New Roman"/>
                <w:bCs/>
                <w:kern w:val="24"/>
                <w:sz w:val="22"/>
                <w:szCs w:val="22"/>
                <w:lang w:eastAsia="en-US"/>
              </w:rPr>
              <w:t xml:space="preserve"> </w:t>
            </w:r>
            <w:proofErr w:type="spellStart"/>
            <w:r w:rsidRPr="000B2FC8">
              <w:rPr>
                <w:rFonts w:ascii="Times New Roman" w:eastAsia="Times New Roman" w:hAnsi="Times New Roman" w:cs="Times New Roman"/>
                <w:bCs/>
                <w:kern w:val="24"/>
                <w:sz w:val="22"/>
                <w:szCs w:val="22"/>
                <w:lang w:eastAsia="en-US"/>
              </w:rPr>
              <w:t>год</w:t>
            </w:r>
            <w:proofErr w:type="spellEnd"/>
          </w:p>
        </w:tc>
        <w:tc>
          <w:tcPr>
            <w:tcW w:w="7046" w:type="dxa"/>
            <w:gridSpan w:val="14"/>
            <w:vAlign w:val="center"/>
          </w:tcPr>
          <w:p w14:paraId="0E16A89A" w14:textId="77777777" w:rsidR="000B2FC8" w:rsidRPr="000B2FC8" w:rsidRDefault="000B2FC8" w:rsidP="000B2FC8">
            <w:pPr>
              <w:adjustRightInd/>
              <w:ind w:firstLine="0"/>
              <w:jc w:val="left"/>
              <w:rPr>
                <w:rFonts w:ascii="Times New Roman" w:eastAsia="Times New Roman" w:hAnsi="Times New Roman" w:cs="Times New Roman"/>
                <w:sz w:val="22"/>
                <w:szCs w:val="22"/>
                <w:lang w:eastAsia="en-US"/>
              </w:rPr>
            </w:pPr>
            <w:proofErr w:type="spellStart"/>
            <w:r w:rsidRPr="000B2FC8">
              <w:rPr>
                <w:rFonts w:ascii="Times New Roman" w:eastAsia="Times New Roman" w:hAnsi="Times New Roman" w:cs="Times New Roman"/>
                <w:sz w:val="22"/>
                <w:szCs w:val="22"/>
                <w:lang w:eastAsia="en-US"/>
              </w:rPr>
              <w:t>Новогодние</w:t>
            </w:r>
            <w:proofErr w:type="spellEnd"/>
            <w:r w:rsidRPr="000B2FC8">
              <w:rPr>
                <w:rFonts w:ascii="Times New Roman" w:eastAsia="Times New Roman" w:hAnsi="Times New Roman" w:cs="Times New Roman"/>
                <w:sz w:val="22"/>
                <w:szCs w:val="22"/>
                <w:lang w:eastAsia="en-US"/>
              </w:rPr>
              <w:t xml:space="preserve"> </w:t>
            </w:r>
            <w:proofErr w:type="spellStart"/>
            <w:r w:rsidRPr="000B2FC8">
              <w:rPr>
                <w:rFonts w:ascii="Times New Roman" w:eastAsia="Times New Roman" w:hAnsi="Times New Roman" w:cs="Times New Roman"/>
                <w:sz w:val="22"/>
                <w:szCs w:val="22"/>
                <w:lang w:eastAsia="en-US"/>
              </w:rPr>
              <w:t>утренники</w:t>
            </w:r>
            <w:proofErr w:type="spellEnd"/>
          </w:p>
        </w:tc>
      </w:tr>
      <w:tr w:rsidR="000B2FC8" w:rsidRPr="000B2FC8" w14:paraId="4A6928E1" w14:textId="77777777" w:rsidTr="00E46CF3">
        <w:trPr>
          <w:trHeight w:val="144"/>
        </w:trPr>
        <w:tc>
          <w:tcPr>
            <w:tcW w:w="803" w:type="dxa"/>
          </w:tcPr>
          <w:p w14:paraId="6952AA13" w14:textId="77777777" w:rsidR="000B2FC8" w:rsidRPr="000B2FC8" w:rsidRDefault="000B2FC8" w:rsidP="000B2FC8">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eastAsia="en-US"/>
              </w:rPr>
            </w:pPr>
          </w:p>
        </w:tc>
        <w:tc>
          <w:tcPr>
            <w:tcW w:w="1077" w:type="dxa"/>
            <w:vAlign w:val="center"/>
          </w:tcPr>
          <w:p w14:paraId="2353945D" w14:textId="77777777" w:rsidR="000B2FC8" w:rsidRPr="000B2FC8" w:rsidRDefault="000B2FC8" w:rsidP="000B2FC8">
            <w:pPr>
              <w:tabs>
                <w:tab w:val="left" w:pos="284"/>
              </w:tabs>
              <w:adjustRightInd/>
              <w:ind w:right="-2" w:firstLine="0"/>
              <w:jc w:val="center"/>
              <w:rPr>
                <w:rFonts w:ascii="Times New Roman" w:eastAsia="Times New Roman" w:hAnsi="Times New Roman" w:cs="Times New Roman"/>
                <w:sz w:val="22"/>
                <w:szCs w:val="22"/>
                <w:lang w:eastAsia="en-US"/>
              </w:rPr>
            </w:pPr>
            <w:proofErr w:type="spellStart"/>
            <w:r w:rsidRPr="000B2FC8">
              <w:rPr>
                <w:rFonts w:ascii="Times New Roman" w:eastAsia="Times New Roman" w:hAnsi="Times New Roman" w:cs="Times New Roman"/>
                <w:sz w:val="22"/>
                <w:szCs w:val="22"/>
                <w:lang w:eastAsia="en-US"/>
              </w:rPr>
              <w:t>Январь</w:t>
            </w:r>
            <w:proofErr w:type="spellEnd"/>
          </w:p>
        </w:tc>
        <w:tc>
          <w:tcPr>
            <w:tcW w:w="1446" w:type="dxa"/>
            <w:vAlign w:val="center"/>
          </w:tcPr>
          <w:p w14:paraId="586F781E" w14:textId="77777777" w:rsidR="000B2FC8" w:rsidRPr="000B2FC8" w:rsidRDefault="000B2FC8" w:rsidP="000B2FC8">
            <w:pPr>
              <w:tabs>
                <w:tab w:val="left" w:pos="284"/>
              </w:tabs>
              <w:adjustRightInd/>
              <w:ind w:right="-2" w:firstLine="0"/>
              <w:jc w:val="center"/>
              <w:rPr>
                <w:rFonts w:ascii="Times New Roman" w:eastAsia="Times New Roman" w:hAnsi="Times New Roman" w:cs="Times New Roman"/>
                <w:sz w:val="22"/>
                <w:szCs w:val="22"/>
                <w:lang w:val="ru-RU" w:eastAsia="en-US"/>
              </w:rPr>
            </w:pPr>
            <w:r w:rsidRPr="000B2FC8">
              <w:rPr>
                <w:rFonts w:ascii="Times New Roman" w:eastAsia="Times New Roman" w:hAnsi="Times New Roman" w:cs="Times New Roman"/>
                <w:bCs/>
                <w:kern w:val="24"/>
                <w:sz w:val="22"/>
                <w:szCs w:val="22"/>
                <w:lang w:val="ru-RU" w:eastAsia="en-US"/>
              </w:rPr>
              <w:t>Неделя зимних игр и забав</w:t>
            </w:r>
          </w:p>
        </w:tc>
        <w:tc>
          <w:tcPr>
            <w:tcW w:w="7046" w:type="dxa"/>
            <w:gridSpan w:val="14"/>
            <w:vAlign w:val="center"/>
          </w:tcPr>
          <w:p w14:paraId="476009EA" w14:textId="77777777" w:rsidR="000B2FC8" w:rsidRPr="000B2FC8" w:rsidRDefault="000B2FC8" w:rsidP="000B2FC8">
            <w:pPr>
              <w:adjustRightInd/>
              <w:ind w:firstLine="0"/>
              <w:jc w:val="left"/>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2"/>
                <w:szCs w:val="22"/>
                <w:lang w:val="ru-RU" w:eastAsia="en-US"/>
              </w:rPr>
              <w:t xml:space="preserve">Подвижные игры, эстафеты, создание построек из снега. Конкурс снежный скульптур (с привлечением родителей). </w:t>
            </w:r>
            <w:proofErr w:type="spellStart"/>
            <w:r w:rsidRPr="000B2FC8">
              <w:rPr>
                <w:rFonts w:ascii="Times New Roman" w:eastAsia="Times New Roman" w:hAnsi="Times New Roman" w:cs="Times New Roman"/>
                <w:sz w:val="22"/>
                <w:szCs w:val="22"/>
                <w:lang w:eastAsia="en-US"/>
              </w:rPr>
              <w:t>Строительство</w:t>
            </w:r>
            <w:proofErr w:type="spellEnd"/>
            <w:r w:rsidRPr="000B2FC8">
              <w:rPr>
                <w:rFonts w:ascii="Times New Roman" w:eastAsia="Times New Roman" w:hAnsi="Times New Roman" w:cs="Times New Roman"/>
                <w:sz w:val="22"/>
                <w:szCs w:val="22"/>
                <w:lang w:eastAsia="en-US"/>
              </w:rPr>
              <w:t xml:space="preserve"> </w:t>
            </w:r>
            <w:proofErr w:type="spellStart"/>
            <w:r w:rsidRPr="000B2FC8">
              <w:rPr>
                <w:rFonts w:ascii="Times New Roman" w:eastAsia="Times New Roman" w:hAnsi="Times New Roman" w:cs="Times New Roman"/>
                <w:sz w:val="22"/>
                <w:szCs w:val="22"/>
                <w:lang w:eastAsia="en-US"/>
              </w:rPr>
              <w:t>снежного</w:t>
            </w:r>
            <w:proofErr w:type="spellEnd"/>
            <w:r w:rsidRPr="000B2FC8">
              <w:rPr>
                <w:rFonts w:ascii="Times New Roman" w:eastAsia="Times New Roman" w:hAnsi="Times New Roman" w:cs="Times New Roman"/>
                <w:sz w:val="22"/>
                <w:szCs w:val="22"/>
                <w:lang w:eastAsia="en-US"/>
              </w:rPr>
              <w:t xml:space="preserve"> </w:t>
            </w:r>
            <w:proofErr w:type="spellStart"/>
            <w:r w:rsidRPr="000B2FC8">
              <w:rPr>
                <w:rFonts w:ascii="Times New Roman" w:eastAsia="Times New Roman" w:hAnsi="Times New Roman" w:cs="Times New Roman"/>
                <w:sz w:val="22"/>
                <w:szCs w:val="22"/>
                <w:lang w:eastAsia="en-US"/>
              </w:rPr>
              <w:t>городка</w:t>
            </w:r>
            <w:proofErr w:type="spellEnd"/>
          </w:p>
        </w:tc>
      </w:tr>
      <w:tr w:rsidR="000B2FC8" w:rsidRPr="000B2FC8" w14:paraId="0A4278C7" w14:textId="77777777" w:rsidTr="00E46CF3">
        <w:trPr>
          <w:trHeight w:val="144"/>
        </w:trPr>
        <w:tc>
          <w:tcPr>
            <w:tcW w:w="803" w:type="dxa"/>
          </w:tcPr>
          <w:p w14:paraId="3F521588" w14:textId="77777777" w:rsidR="000B2FC8" w:rsidRPr="000B2FC8" w:rsidRDefault="000B2FC8" w:rsidP="000B2FC8">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eastAsia="en-US"/>
              </w:rPr>
            </w:pPr>
          </w:p>
        </w:tc>
        <w:tc>
          <w:tcPr>
            <w:tcW w:w="1077" w:type="dxa"/>
            <w:vAlign w:val="center"/>
          </w:tcPr>
          <w:p w14:paraId="4B10DB6C" w14:textId="77777777" w:rsidR="000B2FC8" w:rsidRPr="000B2FC8" w:rsidRDefault="000B2FC8" w:rsidP="000B2FC8">
            <w:pPr>
              <w:tabs>
                <w:tab w:val="left" w:pos="284"/>
              </w:tabs>
              <w:adjustRightInd/>
              <w:ind w:right="-2"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bCs/>
                <w:sz w:val="22"/>
                <w:szCs w:val="22"/>
                <w:lang w:eastAsia="en-US"/>
              </w:rPr>
              <w:t xml:space="preserve">27 </w:t>
            </w:r>
            <w:proofErr w:type="spellStart"/>
            <w:r w:rsidRPr="000B2FC8">
              <w:rPr>
                <w:rFonts w:ascii="Times New Roman" w:eastAsia="Times New Roman" w:hAnsi="Times New Roman" w:cs="Times New Roman"/>
                <w:bCs/>
                <w:sz w:val="22"/>
                <w:szCs w:val="22"/>
                <w:lang w:eastAsia="en-US"/>
              </w:rPr>
              <w:t>января</w:t>
            </w:r>
            <w:proofErr w:type="spellEnd"/>
          </w:p>
        </w:tc>
        <w:tc>
          <w:tcPr>
            <w:tcW w:w="1446" w:type="dxa"/>
            <w:vAlign w:val="center"/>
          </w:tcPr>
          <w:p w14:paraId="60BE8FFB" w14:textId="77777777" w:rsidR="000B2FC8" w:rsidRPr="000B2FC8" w:rsidRDefault="000B2FC8" w:rsidP="000B2FC8">
            <w:pPr>
              <w:tabs>
                <w:tab w:val="left" w:pos="284"/>
              </w:tabs>
              <w:adjustRightInd/>
              <w:ind w:firstLine="0"/>
              <w:jc w:val="center"/>
              <w:rPr>
                <w:rFonts w:ascii="Times New Roman" w:eastAsia="Times New Roman" w:hAnsi="Times New Roman" w:cs="Times New Roman"/>
                <w:bCs/>
                <w:sz w:val="22"/>
                <w:szCs w:val="22"/>
                <w:lang w:val="ru-RU" w:eastAsia="en-US"/>
              </w:rPr>
            </w:pPr>
            <w:r w:rsidRPr="000B2FC8">
              <w:rPr>
                <w:rFonts w:ascii="Times New Roman" w:eastAsia="Times New Roman" w:hAnsi="Times New Roman" w:cs="Times New Roman"/>
                <w:bCs/>
                <w:sz w:val="22"/>
                <w:szCs w:val="22"/>
                <w:lang w:val="ru-RU" w:eastAsia="en-US"/>
              </w:rPr>
              <w:t>День полного освобождения Ленинграда от фашистской блокады</w:t>
            </w:r>
          </w:p>
        </w:tc>
        <w:tc>
          <w:tcPr>
            <w:tcW w:w="1614" w:type="dxa"/>
            <w:vAlign w:val="center"/>
          </w:tcPr>
          <w:p w14:paraId="09A6708C" w14:textId="77777777" w:rsidR="000B2FC8" w:rsidRPr="000B2FC8" w:rsidRDefault="000B2FC8" w:rsidP="000B2FC8">
            <w:pPr>
              <w:tabs>
                <w:tab w:val="left" w:pos="284"/>
              </w:tabs>
              <w:adjustRightInd/>
              <w:ind w:right="-2" w:firstLine="0"/>
              <w:jc w:val="center"/>
              <w:rPr>
                <w:rFonts w:ascii="Times New Roman" w:eastAsia="Times New Roman" w:hAnsi="Times New Roman" w:cs="Times New Roman"/>
                <w:sz w:val="22"/>
                <w:szCs w:val="22"/>
                <w:lang w:val="ru-RU" w:eastAsia="en-US"/>
              </w:rPr>
            </w:pPr>
          </w:p>
        </w:tc>
        <w:tc>
          <w:tcPr>
            <w:tcW w:w="805" w:type="dxa"/>
            <w:vAlign w:val="center"/>
          </w:tcPr>
          <w:p w14:paraId="51384E99" w14:textId="77777777" w:rsidR="000B2FC8" w:rsidRPr="000B2FC8" w:rsidRDefault="000B2FC8" w:rsidP="000B2FC8">
            <w:pPr>
              <w:tabs>
                <w:tab w:val="left" w:pos="284"/>
              </w:tabs>
              <w:adjustRightInd/>
              <w:ind w:right="-2" w:firstLine="0"/>
              <w:jc w:val="center"/>
              <w:rPr>
                <w:rFonts w:ascii="Times New Roman" w:eastAsia="Times New Roman" w:hAnsi="Times New Roman" w:cs="Times New Roman"/>
                <w:sz w:val="22"/>
                <w:szCs w:val="22"/>
                <w:lang w:val="ru-RU" w:eastAsia="en-US"/>
              </w:rPr>
            </w:pPr>
          </w:p>
        </w:tc>
        <w:tc>
          <w:tcPr>
            <w:tcW w:w="1552" w:type="dxa"/>
            <w:gridSpan w:val="4"/>
            <w:vAlign w:val="center"/>
          </w:tcPr>
          <w:p w14:paraId="782C3612" w14:textId="77777777" w:rsidR="000B2FC8" w:rsidRPr="000B2FC8" w:rsidRDefault="000B2FC8" w:rsidP="000B2FC8">
            <w:pPr>
              <w:tabs>
                <w:tab w:val="left" w:pos="284"/>
              </w:tabs>
              <w:adjustRightInd/>
              <w:ind w:right="-2" w:firstLine="0"/>
              <w:jc w:val="center"/>
              <w:rPr>
                <w:rFonts w:ascii="Times New Roman" w:eastAsia="Times New Roman" w:hAnsi="Times New Roman" w:cs="Times New Roman"/>
                <w:sz w:val="22"/>
                <w:szCs w:val="22"/>
                <w:lang w:val="ru-RU" w:eastAsia="en-US"/>
              </w:rPr>
            </w:pPr>
          </w:p>
        </w:tc>
        <w:tc>
          <w:tcPr>
            <w:tcW w:w="3075" w:type="dxa"/>
            <w:gridSpan w:val="8"/>
            <w:vAlign w:val="center"/>
          </w:tcPr>
          <w:p w14:paraId="53233F5B" w14:textId="77777777" w:rsidR="000B2FC8" w:rsidRPr="000B2FC8" w:rsidRDefault="000B2FC8" w:rsidP="000B2FC8">
            <w:pPr>
              <w:adjustRightInd/>
              <w:ind w:firstLine="0"/>
              <w:jc w:val="left"/>
              <w:rPr>
                <w:rFonts w:ascii="Times New Roman" w:eastAsia="Times New Roman" w:hAnsi="Times New Roman" w:cs="Times New Roman"/>
                <w:sz w:val="22"/>
                <w:szCs w:val="22"/>
                <w:lang w:val="ru-RU" w:eastAsia="en-US"/>
              </w:rPr>
            </w:pPr>
            <w:r w:rsidRPr="000B2FC8">
              <w:rPr>
                <w:rFonts w:ascii="Times New Roman" w:eastAsia="Times New Roman" w:hAnsi="Times New Roman" w:cs="Times New Roman"/>
                <w:sz w:val="22"/>
                <w:szCs w:val="22"/>
                <w:lang w:val="ru-RU" w:eastAsia="en-US"/>
              </w:rPr>
              <w:t>Беседа-рассказ с элементами презентации</w:t>
            </w:r>
          </w:p>
        </w:tc>
      </w:tr>
      <w:tr w:rsidR="000B2FC8" w:rsidRPr="000B2FC8" w14:paraId="2F6F7928" w14:textId="77777777" w:rsidTr="00E46CF3">
        <w:trPr>
          <w:trHeight w:val="413"/>
        </w:trPr>
        <w:tc>
          <w:tcPr>
            <w:tcW w:w="803" w:type="dxa"/>
            <w:vMerge w:val="restart"/>
          </w:tcPr>
          <w:p w14:paraId="3320214B" w14:textId="77777777" w:rsidR="000B2FC8" w:rsidRPr="000B2FC8" w:rsidRDefault="000B2FC8" w:rsidP="000B2FC8">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val="ru-RU" w:eastAsia="en-US"/>
              </w:rPr>
            </w:pPr>
          </w:p>
        </w:tc>
        <w:tc>
          <w:tcPr>
            <w:tcW w:w="1077" w:type="dxa"/>
            <w:vMerge w:val="restart"/>
            <w:vAlign w:val="center"/>
          </w:tcPr>
          <w:p w14:paraId="72A9FA28" w14:textId="77777777" w:rsidR="000B2FC8" w:rsidRPr="000B2FC8" w:rsidRDefault="000B2FC8" w:rsidP="000B2FC8">
            <w:pPr>
              <w:tabs>
                <w:tab w:val="left" w:pos="284"/>
              </w:tabs>
              <w:adjustRightInd/>
              <w:ind w:right="-2"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bCs/>
                <w:kern w:val="24"/>
                <w:sz w:val="22"/>
                <w:szCs w:val="22"/>
                <w:lang w:eastAsia="en-US"/>
              </w:rPr>
              <w:t xml:space="preserve">8 </w:t>
            </w:r>
            <w:proofErr w:type="spellStart"/>
            <w:r w:rsidRPr="000B2FC8">
              <w:rPr>
                <w:rFonts w:ascii="Times New Roman" w:eastAsia="Times New Roman" w:hAnsi="Times New Roman" w:cs="Times New Roman"/>
                <w:bCs/>
                <w:kern w:val="24"/>
                <w:sz w:val="22"/>
                <w:szCs w:val="22"/>
                <w:lang w:eastAsia="en-US"/>
              </w:rPr>
              <w:t>февраля</w:t>
            </w:r>
            <w:proofErr w:type="spellEnd"/>
          </w:p>
        </w:tc>
        <w:tc>
          <w:tcPr>
            <w:tcW w:w="1446" w:type="dxa"/>
            <w:vMerge w:val="restart"/>
            <w:vAlign w:val="center"/>
          </w:tcPr>
          <w:p w14:paraId="7DEECE68" w14:textId="77777777" w:rsidR="000B2FC8" w:rsidRPr="000B2FC8" w:rsidRDefault="000B2FC8" w:rsidP="000B2FC8">
            <w:pPr>
              <w:tabs>
                <w:tab w:val="left" w:pos="284"/>
              </w:tabs>
              <w:adjustRightInd/>
              <w:ind w:right="-2" w:firstLine="0"/>
              <w:jc w:val="center"/>
              <w:rPr>
                <w:rFonts w:ascii="Times New Roman" w:eastAsia="Times New Roman" w:hAnsi="Times New Roman" w:cs="Times New Roman"/>
                <w:sz w:val="22"/>
                <w:szCs w:val="22"/>
                <w:lang w:eastAsia="en-US"/>
              </w:rPr>
            </w:pPr>
            <w:proofErr w:type="spellStart"/>
            <w:r w:rsidRPr="000B2FC8">
              <w:rPr>
                <w:rFonts w:ascii="Times New Roman" w:eastAsia="Times New Roman" w:hAnsi="Times New Roman" w:cs="Times New Roman"/>
                <w:bCs/>
                <w:kern w:val="24"/>
                <w:sz w:val="22"/>
                <w:szCs w:val="22"/>
                <w:lang w:eastAsia="en-US"/>
              </w:rPr>
              <w:t>День</w:t>
            </w:r>
            <w:proofErr w:type="spellEnd"/>
            <w:r w:rsidRPr="000B2FC8">
              <w:rPr>
                <w:rFonts w:ascii="Times New Roman" w:eastAsia="Times New Roman" w:hAnsi="Times New Roman" w:cs="Times New Roman"/>
                <w:bCs/>
                <w:kern w:val="24"/>
                <w:sz w:val="22"/>
                <w:szCs w:val="22"/>
                <w:lang w:eastAsia="en-US"/>
              </w:rPr>
              <w:t xml:space="preserve"> </w:t>
            </w:r>
            <w:proofErr w:type="spellStart"/>
            <w:r w:rsidRPr="000B2FC8">
              <w:rPr>
                <w:rFonts w:ascii="Times New Roman" w:eastAsia="Times New Roman" w:hAnsi="Times New Roman" w:cs="Times New Roman"/>
                <w:bCs/>
                <w:kern w:val="24"/>
                <w:sz w:val="22"/>
                <w:szCs w:val="22"/>
                <w:lang w:eastAsia="en-US"/>
              </w:rPr>
              <w:t>Российской</w:t>
            </w:r>
            <w:proofErr w:type="spellEnd"/>
            <w:r w:rsidRPr="000B2FC8">
              <w:rPr>
                <w:rFonts w:ascii="Times New Roman" w:eastAsia="Times New Roman" w:hAnsi="Times New Roman" w:cs="Times New Roman"/>
                <w:bCs/>
                <w:kern w:val="24"/>
                <w:sz w:val="22"/>
                <w:szCs w:val="22"/>
                <w:lang w:eastAsia="en-US"/>
              </w:rPr>
              <w:t xml:space="preserve"> </w:t>
            </w:r>
            <w:proofErr w:type="spellStart"/>
            <w:r w:rsidRPr="000B2FC8">
              <w:rPr>
                <w:rFonts w:ascii="Times New Roman" w:eastAsia="Times New Roman" w:hAnsi="Times New Roman" w:cs="Times New Roman"/>
                <w:bCs/>
                <w:kern w:val="24"/>
                <w:sz w:val="22"/>
                <w:szCs w:val="22"/>
                <w:lang w:eastAsia="en-US"/>
              </w:rPr>
              <w:t>науки</w:t>
            </w:r>
            <w:proofErr w:type="spellEnd"/>
          </w:p>
        </w:tc>
        <w:tc>
          <w:tcPr>
            <w:tcW w:w="1614" w:type="dxa"/>
            <w:vMerge w:val="restart"/>
            <w:vAlign w:val="center"/>
          </w:tcPr>
          <w:p w14:paraId="4D7171FA" w14:textId="77777777" w:rsidR="000B2FC8" w:rsidRPr="000B2FC8" w:rsidRDefault="000B2FC8" w:rsidP="000B2FC8">
            <w:pPr>
              <w:tabs>
                <w:tab w:val="left" w:pos="284"/>
              </w:tabs>
              <w:adjustRightInd/>
              <w:ind w:right="-2" w:firstLine="0"/>
              <w:jc w:val="center"/>
              <w:rPr>
                <w:rFonts w:ascii="Times New Roman" w:eastAsia="Times New Roman" w:hAnsi="Times New Roman" w:cs="Times New Roman"/>
                <w:sz w:val="22"/>
                <w:szCs w:val="22"/>
                <w:lang w:eastAsia="en-US"/>
              </w:rPr>
            </w:pPr>
          </w:p>
        </w:tc>
        <w:tc>
          <w:tcPr>
            <w:tcW w:w="805" w:type="dxa"/>
            <w:vMerge w:val="restart"/>
            <w:vAlign w:val="center"/>
          </w:tcPr>
          <w:p w14:paraId="142E69F3" w14:textId="77777777" w:rsidR="000B2FC8" w:rsidRPr="000B2FC8" w:rsidRDefault="000B2FC8" w:rsidP="000B2FC8">
            <w:pPr>
              <w:tabs>
                <w:tab w:val="left" w:pos="284"/>
              </w:tabs>
              <w:adjustRightInd/>
              <w:ind w:right="-2" w:firstLine="0"/>
              <w:jc w:val="center"/>
              <w:rPr>
                <w:rFonts w:ascii="Times New Roman" w:eastAsia="Times New Roman" w:hAnsi="Times New Roman" w:cs="Times New Roman"/>
                <w:sz w:val="22"/>
                <w:szCs w:val="22"/>
                <w:lang w:eastAsia="en-US"/>
              </w:rPr>
            </w:pPr>
          </w:p>
        </w:tc>
        <w:tc>
          <w:tcPr>
            <w:tcW w:w="1552" w:type="dxa"/>
            <w:gridSpan w:val="4"/>
            <w:vMerge w:val="restart"/>
            <w:vAlign w:val="center"/>
          </w:tcPr>
          <w:p w14:paraId="53A358DB" w14:textId="77777777" w:rsidR="000B2FC8" w:rsidRPr="000B2FC8" w:rsidRDefault="000B2FC8" w:rsidP="000B2FC8">
            <w:pPr>
              <w:tabs>
                <w:tab w:val="left" w:pos="284"/>
              </w:tabs>
              <w:adjustRightInd/>
              <w:ind w:right="-2" w:firstLine="0"/>
              <w:jc w:val="center"/>
              <w:rPr>
                <w:rFonts w:ascii="Times New Roman" w:eastAsia="Times New Roman" w:hAnsi="Times New Roman" w:cs="Times New Roman"/>
                <w:sz w:val="22"/>
                <w:szCs w:val="22"/>
                <w:lang w:val="ru-RU" w:eastAsia="en-US"/>
              </w:rPr>
            </w:pPr>
            <w:r w:rsidRPr="000B2FC8">
              <w:rPr>
                <w:rFonts w:ascii="Times New Roman" w:eastAsia="Times New Roman" w:hAnsi="Times New Roman" w:cs="Times New Roman"/>
                <w:sz w:val="22"/>
                <w:szCs w:val="22"/>
                <w:lang w:val="ru-RU" w:eastAsia="en-US"/>
              </w:rPr>
              <w:t>Беседа-рассказ с элементами презентации</w:t>
            </w:r>
          </w:p>
        </w:tc>
        <w:tc>
          <w:tcPr>
            <w:tcW w:w="3075" w:type="dxa"/>
            <w:gridSpan w:val="8"/>
            <w:vAlign w:val="center"/>
          </w:tcPr>
          <w:p w14:paraId="3C94B1A2" w14:textId="77777777" w:rsidR="000B2FC8" w:rsidRPr="000B2FC8" w:rsidRDefault="000B2FC8" w:rsidP="000B2FC8">
            <w:pPr>
              <w:adjustRightInd/>
              <w:ind w:firstLine="0"/>
              <w:jc w:val="left"/>
              <w:rPr>
                <w:rFonts w:ascii="Times New Roman" w:eastAsia="Times New Roman" w:hAnsi="Times New Roman" w:cs="Times New Roman"/>
                <w:sz w:val="22"/>
                <w:szCs w:val="22"/>
                <w:lang w:eastAsia="en-US"/>
              </w:rPr>
            </w:pPr>
            <w:proofErr w:type="spellStart"/>
            <w:r w:rsidRPr="000B2FC8">
              <w:rPr>
                <w:rFonts w:ascii="Times New Roman" w:eastAsia="Times New Roman" w:hAnsi="Times New Roman" w:cs="Times New Roman"/>
                <w:sz w:val="22"/>
                <w:szCs w:val="22"/>
                <w:lang w:eastAsia="en-US"/>
              </w:rPr>
              <w:t>Викторина</w:t>
            </w:r>
            <w:proofErr w:type="spellEnd"/>
          </w:p>
        </w:tc>
      </w:tr>
      <w:tr w:rsidR="000B2FC8" w:rsidRPr="000B2FC8" w14:paraId="68BA6FE2" w14:textId="77777777" w:rsidTr="00E46CF3">
        <w:trPr>
          <w:trHeight w:val="412"/>
        </w:trPr>
        <w:tc>
          <w:tcPr>
            <w:tcW w:w="803" w:type="dxa"/>
            <w:vMerge/>
          </w:tcPr>
          <w:p w14:paraId="6287BD2F" w14:textId="77777777" w:rsidR="000B2FC8" w:rsidRPr="000B2FC8" w:rsidRDefault="000B2FC8" w:rsidP="000B2FC8">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eastAsia="en-US"/>
              </w:rPr>
            </w:pPr>
          </w:p>
        </w:tc>
        <w:tc>
          <w:tcPr>
            <w:tcW w:w="1077" w:type="dxa"/>
            <w:vMerge/>
            <w:vAlign w:val="center"/>
          </w:tcPr>
          <w:p w14:paraId="0C71A31F" w14:textId="77777777" w:rsidR="000B2FC8" w:rsidRPr="000B2FC8" w:rsidRDefault="000B2FC8" w:rsidP="000B2FC8">
            <w:pPr>
              <w:tabs>
                <w:tab w:val="left" w:pos="284"/>
              </w:tabs>
              <w:adjustRightInd/>
              <w:ind w:right="-2" w:firstLine="0"/>
              <w:jc w:val="center"/>
              <w:rPr>
                <w:rFonts w:ascii="Times New Roman" w:eastAsia="Times New Roman" w:hAnsi="Times New Roman" w:cs="Times New Roman"/>
                <w:bCs/>
                <w:kern w:val="24"/>
                <w:sz w:val="22"/>
                <w:szCs w:val="22"/>
                <w:lang w:eastAsia="en-US"/>
              </w:rPr>
            </w:pPr>
          </w:p>
        </w:tc>
        <w:tc>
          <w:tcPr>
            <w:tcW w:w="1446" w:type="dxa"/>
            <w:vMerge/>
            <w:vAlign w:val="center"/>
          </w:tcPr>
          <w:p w14:paraId="7E8B9714" w14:textId="77777777" w:rsidR="000B2FC8" w:rsidRPr="000B2FC8" w:rsidRDefault="000B2FC8" w:rsidP="000B2FC8">
            <w:pPr>
              <w:tabs>
                <w:tab w:val="left" w:pos="284"/>
              </w:tabs>
              <w:adjustRightInd/>
              <w:ind w:right="-2" w:firstLine="0"/>
              <w:jc w:val="center"/>
              <w:rPr>
                <w:rFonts w:ascii="Times New Roman" w:eastAsia="Times New Roman" w:hAnsi="Times New Roman" w:cs="Times New Roman"/>
                <w:bCs/>
                <w:kern w:val="24"/>
                <w:sz w:val="22"/>
                <w:szCs w:val="22"/>
                <w:lang w:eastAsia="en-US"/>
              </w:rPr>
            </w:pPr>
          </w:p>
        </w:tc>
        <w:tc>
          <w:tcPr>
            <w:tcW w:w="1614" w:type="dxa"/>
            <w:vMerge/>
            <w:vAlign w:val="center"/>
          </w:tcPr>
          <w:p w14:paraId="4C2FCAA8" w14:textId="77777777" w:rsidR="000B2FC8" w:rsidRPr="000B2FC8" w:rsidRDefault="000B2FC8" w:rsidP="000B2FC8">
            <w:pPr>
              <w:tabs>
                <w:tab w:val="left" w:pos="284"/>
              </w:tabs>
              <w:adjustRightInd/>
              <w:ind w:right="-2" w:firstLine="0"/>
              <w:jc w:val="center"/>
              <w:rPr>
                <w:rFonts w:ascii="Times New Roman" w:eastAsia="Times New Roman" w:hAnsi="Times New Roman" w:cs="Times New Roman"/>
                <w:sz w:val="22"/>
                <w:szCs w:val="22"/>
                <w:lang w:eastAsia="en-US"/>
              </w:rPr>
            </w:pPr>
          </w:p>
        </w:tc>
        <w:tc>
          <w:tcPr>
            <w:tcW w:w="805" w:type="dxa"/>
            <w:vMerge/>
            <w:vAlign w:val="center"/>
          </w:tcPr>
          <w:p w14:paraId="607E7A8D" w14:textId="77777777" w:rsidR="000B2FC8" w:rsidRPr="000B2FC8" w:rsidRDefault="000B2FC8" w:rsidP="000B2FC8">
            <w:pPr>
              <w:tabs>
                <w:tab w:val="left" w:pos="284"/>
              </w:tabs>
              <w:adjustRightInd/>
              <w:ind w:right="-2" w:firstLine="0"/>
              <w:jc w:val="center"/>
              <w:rPr>
                <w:rFonts w:ascii="Times New Roman" w:eastAsia="Times New Roman" w:hAnsi="Times New Roman" w:cs="Times New Roman"/>
                <w:sz w:val="22"/>
                <w:szCs w:val="22"/>
                <w:lang w:eastAsia="en-US"/>
              </w:rPr>
            </w:pPr>
          </w:p>
        </w:tc>
        <w:tc>
          <w:tcPr>
            <w:tcW w:w="1552" w:type="dxa"/>
            <w:gridSpan w:val="4"/>
            <w:vMerge/>
            <w:vAlign w:val="center"/>
          </w:tcPr>
          <w:p w14:paraId="6F306629" w14:textId="77777777" w:rsidR="000B2FC8" w:rsidRPr="000B2FC8" w:rsidRDefault="000B2FC8" w:rsidP="000B2FC8">
            <w:pPr>
              <w:tabs>
                <w:tab w:val="left" w:pos="284"/>
              </w:tabs>
              <w:adjustRightInd/>
              <w:ind w:right="-2" w:firstLine="0"/>
              <w:jc w:val="center"/>
              <w:rPr>
                <w:rFonts w:ascii="Times New Roman" w:eastAsia="Times New Roman" w:hAnsi="Times New Roman" w:cs="Times New Roman"/>
                <w:sz w:val="22"/>
                <w:szCs w:val="22"/>
                <w:lang w:eastAsia="en-US"/>
              </w:rPr>
            </w:pPr>
          </w:p>
        </w:tc>
        <w:tc>
          <w:tcPr>
            <w:tcW w:w="3075" w:type="dxa"/>
            <w:gridSpan w:val="8"/>
            <w:vAlign w:val="center"/>
          </w:tcPr>
          <w:p w14:paraId="2ECC2529" w14:textId="77777777" w:rsidR="000B2FC8" w:rsidRPr="000B2FC8" w:rsidRDefault="000B2FC8" w:rsidP="000B2FC8">
            <w:pPr>
              <w:adjustRightInd/>
              <w:ind w:firstLine="0"/>
              <w:jc w:val="left"/>
              <w:rPr>
                <w:rFonts w:ascii="Times New Roman" w:eastAsia="Times New Roman" w:hAnsi="Times New Roman" w:cs="Times New Roman"/>
                <w:sz w:val="22"/>
                <w:szCs w:val="22"/>
                <w:lang w:eastAsia="en-US"/>
              </w:rPr>
            </w:pPr>
            <w:proofErr w:type="spellStart"/>
            <w:r w:rsidRPr="000B2FC8">
              <w:rPr>
                <w:rFonts w:ascii="Times New Roman" w:eastAsia="Times New Roman" w:hAnsi="Times New Roman" w:cs="Times New Roman"/>
                <w:sz w:val="22"/>
                <w:szCs w:val="22"/>
                <w:lang w:eastAsia="en-US"/>
              </w:rPr>
              <w:t>Познавательный</w:t>
            </w:r>
            <w:proofErr w:type="spellEnd"/>
            <w:r w:rsidRPr="000B2FC8">
              <w:rPr>
                <w:rFonts w:ascii="Times New Roman" w:eastAsia="Times New Roman" w:hAnsi="Times New Roman" w:cs="Times New Roman"/>
                <w:sz w:val="22"/>
                <w:szCs w:val="22"/>
                <w:lang w:eastAsia="en-US"/>
              </w:rPr>
              <w:t xml:space="preserve"> </w:t>
            </w:r>
            <w:proofErr w:type="spellStart"/>
            <w:r w:rsidRPr="000B2FC8">
              <w:rPr>
                <w:rFonts w:ascii="Times New Roman" w:eastAsia="Times New Roman" w:hAnsi="Times New Roman" w:cs="Times New Roman"/>
                <w:sz w:val="22"/>
                <w:szCs w:val="22"/>
                <w:lang w:eastAsia="en-US"/>
              </w:rPr>
              <w:t>досуг</w:t>
            </w:r>
            <w:proofErr w:type="spellEnd"/>
            <w:r w:rsidRPr="000B2FC8">
              <w:rPr>
                <w:rFonts w:ascii="Times New Roman" w:eastAsia="Times New Roman" w:hAnsi="Times New Roman" w:cs="Times New Roman"/>
                <w:sz w:val="22"/>
                <w:szCs w:val="22"/>
                <w:lang w:eastAsia="en-US"/>
              </w:rPr>
              <w:t xml:space="preserve"> «</w:t>
            </w:r>
            <w:proofErr w:type="spellStart"/>
            <w:r w:rsidRPr="000B2FC8">
              <w:rPr>
                <w:rFonts w:ascii="Times New Roman" w:eastAsia="Times New Roman" w:hAnsi="Times New Roman" w:cs="Times New Roman"/>
                <w:sz w:val="22"/>
                <w:szCs w:val="22"/>
                <w:lang w:eastAsia="en-US"/>
              </w:rPr>
              <w:t>Экспериментариум</w:t>
            </w:r>
            <w:proofErr w:type="spellEnd"/>
            <w:r w:rsidRPr="000B2FC8">
              <w:rPr>
                <w:rFonts w:ascii="Times New Roman" w:eastAsia="Times New Roman" w:hAnsi="Times New Roman" w:cs="Times New Roman"/>
                <w:sz w:val="22"/>
                <w:szCs w:val="22"/>
                <w:lang w:eastAsia="en-US"/>
              </w:rPr>
              <w:t>»</w:t>
            </w:r>
          </w:p>
        </w:tc>
      </w:tr>
      <w:tr w:rsidR="000B2FC8" w:rsidRPr="000B2FC8" w14:paraId="33A911C9" w14:textId="77777777" w:rsidTr="00E46CF3">
        <w:trPr>
          <w:trHeight w:val="144"/>
        </w:trPr>
        <w:tc>
          <w:tcPr>
            <w:tcW w:w="803" w:type="dxa"/>
          </w:tcPr>
          <w:p w14:paraId="536310B6" w14:textId="77777777" w:rsidR="000B2FC8" w:rsidRPr="000B2FC8" w:rsidRDefault="000B2FC8" w:rsidP="000B2FC8">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eastAsia="en-US"/>
              </w:rPr>
            </w:pPr>
          </w:p>
        </w:tc>
        <w:tc>
          <w:tcPr>
            <w:tcW w:w="1077" w:type="dxa"/>
            <w:vAlign w:val="center"/>
          </w:tcPr>
          <w:p w14:paraId="1A84E744" w14:textId="77777777" w:rsidR="000B2FC8" w:rsidRPr="000B2FC8" w:rsidRDefault="000B2FC8" w:rsidP="000B2FC8">
            <w:pPr>
              <w:tabs>
                <w:tab w:val="left" w:pos="284"/>
              </w:tabs>
              <w:adjustRightInd/>
              <w:ind w:right="-2"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bCs/>
                <w:kern w:val="24"/>
                <w:sz w:val="22"/>
                <w:szCs w:val="22"/>
                <w:lang w:eastAsia="en-US"/>
              </w:rPr>
              <w:t xml:space="preserve">10 </w:t>
            </w:r>
            <w:proofErr w:type="spellStart"/>
            <w:r w:rsidRPr="000B2FC8">
              <w:rPr>
                <w:rFonts w:ascii="Times New Roman" w:eastAsia="Times New Roman" w:hAnsi="Times New Roman" w:cs="Times New Roman"/>
                <w:bCs/>
                <w:kern w:val="24"/>
                <w:sz w:val="22"/>
                <w:szCs w:val="22"/>
                <w:lang w:eastAsia="en-US"/>
              </w:rPr>
              <w:t>февраля</w:t>
            </w:r>
            <w:proofErr w:type="spellEnd"/>
          </w:p>
        </w:tc>
        <w:tc>
          <w:tcPr>
            <w:tcW w:w="1446" w:type="dxa"/>
            <w:vAlign w:val="center"/>
          </w:tcPr>
          <w:p w14:paraId="77A8EAAD" w14:textId="77777777" w:rsidR="000B2FC8" w:rsidRPr="000B2FC8" w:rsidRDefault="000B2FC8" w:rsidP="000B2FC8">
            <w:pPr>
              <w:tabs>
                <w:tab w:val="left" w:pos="284"/>
              </w:tabs>
              <w:adjustRightInd/>
              <w:ind w:right="-2" w:firstLine="0"/>
              <w:jc w:val="center"/>
              <w:rPr>
                <w:rFonts w:ascii="Times New Roman" w:eastAsia="Times New Roman" w:hAnsi="Times New Roman" w:cs="Times New Roman"/>
                <w:bCs/>
                <w:kern w:val="24"/>
                <w:sz w:val="22"/>
                <w:szCs w:val="22"/>
                <w:lang w:eastAsia="en-US"/>
              </w:rPr>
            </w:pPr>
            <w:proofErr w:type="spellStart"/>
            <w:r w:rsidRPr="000B2FC8">
              <w:rPr>
                <w:rFonts w:ascii="Times New Roman" w:eastAsia="Times New Roman" w:hAnsi="Times New Roman" w:cs="Times New Roman"/>
                <w:bCs/>
                <w:kern w:val="24"/>
                <w:sz w:val="22"/>
                <w:szCs w:val="22"/>
                <w:lang w:eastAsia="en-US"/>
              </w:rPr>
              <w:t>Всемирный</w:t>
            </w:r>
            <w:proofErr w:type="spellEnd"/>
            <w:r w:rsidRPr="000B2FC8">
              <w:rPr>
                <w:rFonts w:ascii="Times New Roman" w:eastAsia="Times New Roman" w:hAnsi="Times New Roman" w:cs="Times New Roman"/>
                <w:bCs/>
                <w:kern w:val="24"/>
                <w:sz w:val="22"/>
                <w:szCs w:val="22"/>
                <w:lang w:eastAsia="en-US"/>
              </w:rPr>
              <w:t xml:space="preserve"> </w:t>
            </w:r>
            <w:proofErr w:type="spellStart"/>
            <w:r w:rsidRPr="000B2FC8">
              <w:rPr>
                <w:rFonts w:ascii="Times New Roman" w:eastAsia="Times New Roman" w:hAnsi="Times New Roman" w:cs="Times New Roman"/>
                <w:bCs/>
                <w:kern w:val="24"/>
                <w:sz w:val="22"/>
                <w:szCs w:val="22"/>
                <w:lang w:eastAsia="en-US"/>
              </w:rPr>
              <w:t>день</w:t>
            </w:r>
            <w:proofErr w:type="spellEnd"/>
            <w:r w:rsidRPr="000B2FC8">
              <w:rPr>
                <w:rFonts w:ascii="Times New Roman" w:eastAsia="Times New Roman" w:hAnsi="Times New Roman" w:cs="Times New Roman"/>
                <w:bCs/>
                <w:kern w:val="24"/>
                <w:sz w:val="22"/>
                <w:szCs w:val="22"/>
                <w:lang w:eastAsia="en-US"/>
              </w:rPr>
              <w:t xml:space="preserve"> </w:t>
            </w:r>
            <w:proofErr w:type="spellStart"/>
            <w:r w:rsidRPr="000B2FC8">
              <w:rPr>
                <w:rFonts w:ascii="Times New Roman" w:eastAsia="Times New Roman" w:hAnsi="Times New Roman" w:cs="Times New Roman"/>
                <w:bCs/>
                <w:kern w:val="24"/>
                <w:sz w:val="22"/>
                <w:szCs w:val="22"/>
                <w:lang w:eastAsia="en-US"/>
              </w:rPr>
              <w:t>родного</w:t>
            </w:r>
            <w:proofErr w:type="spellEnd"/>
            <w:r w:rsidRPr="000B2FC8">
              <w:rPr>
                <w:rFonts w:ascii="Times New Roman" w:eastAsia="Times New Roman" w:hAnsi="Times New Roman" w:cs="Times New Roman"/>
                <w:bCs/>
                <w:kern w:val="24"/>
                <w:sz w:val="22"/>
                <w:szCs w:val="22"/>
                <w:lang w:eastAsia="en-US"/>
              </w:rPr>
              <w:t xml:space="preserve"> </w:t>
            </w:r>
            <w:proofErr w:type="spellStart"/>
            <w:r w:rsidRPr="000B2FC8">
              <w:rPr>
                <w:rFonts w:ascii="Times New Roman" w:eastAsia="Times New Roman" w:hAnsi="Times New Roman" w:cs="Times New Roman"/>
                <w:bCs/>
                <w:kern w:val="24"/>
                <w:sz w:val="22"/>
                <w:szCs w:val="22"/>
                <w:lang w:eastAsia="en-US"/>
              </w:rPr>
              <w:t>языка</w:t>
            </w:r>
            <w:proofErr w:type="spellEnd"/>
          </w:p>
        </w:tc>
        <w:tc>
          <w:tcPr>
            <w:tcW w:w="1614" w:type="dxa"/>
            <w:vAlign w:val="center"/>
          </w:tcPr>
          <w:p w14:paraId="263FD9EC" w14:textId="77777777" w:rsidR="000B2FC8" w:rsidRPr="000B2FC8" w:rsidRDefault="000B2FC8" w:rsidP="000B2FC8">
            <w:pPr>
              <w:tabs>
                <w:tab w:val="left" w:pos="284"/>
              </w:tabs>
              <w:adjustRightInd/>
              <w:ind w:right="-2" w:firstLine="0"/>
              <w:jc w:val="center"/>
              <w:rPr>
                <w:rFonts w:ascii="Times New Roman" w:eastAsia="Times New Roman" w:hAnsi="Times New Roman" w:cs="Times New Roman"/>
                <w:sz w:val="22"/>
                <w:szCs w:val="22"/>
                <w:lang w:eastAsia="en-US"/>
              </w:rPr>
            </w:pPr>
          </w:p>
        </w:tc>
        <w:tc>
          <w:tcPr>
            <w:tcW w:w="5432" w:type="dxa"/>
            <w:gridSpan w:val="13"/>
            <w:vAlign w:val="center"/>
          </w:tcPr>
          <w:p w14:paraId="7A97FBF0" w14:textId="77777777" w:rsidR="000B2FC8" w:rsidRPr="000B2FC8" w:rsidRDefault="000B2FC8" w:rsidP="000B2FC8">
            <w:pPr>
              <w:adjustRightInd/>
              <w:ind w:firstLine="0"/>
              <w:jc w:val="left"/>
              <w:rPr>
                <w:rFonts w:ascii="Times New Roman" w:eastAsia="Times New Roman" w:hAnsi="Times New Roman" w:cs="Times New Roman"/>
                <w:sz w:val="22"/>
                <w:szCs w:val="22"/>
                <w:lang w:val="ru-RU" w:eastAsia="en-US"/>
              </w:rPr>
            </w:pPr>
            <w:r w:rsidRPr="000B2FC8">
              <w:rPr>
                <w:rFonts w:ascii="Times New Roman" w:eastAsia="Times New Roman" w:hAnsi="Times New Roman" w:cs="Times New Roman"/>
                <w:sz w:val="22"/>
                <w:szCs w:val="22"/>
                <w:lang w:val="ru-RU" w:eastAsia="en-US"/>
              </w:rPr>
              <w:t>Конкурс чтецов «Читаем стихи на родном языке»</w:t>
            </w:r>
          </w:p>
        </w:tc>
      </w:tr>
      <w:tr w:rsidR="000B2FC8" w:rsidRPr="000B2FC8" w14:paraId="6B141C7E" w14:textId="77777777" w:rsidTr="00E46CF3">
        <w:trPr>
          <w:trHeight w:val="144"/>
        </w:trPr>
        <w:tc>
          <w:tcPr>
            <w:tcW w:w="803" w:type="dxa"/>
            <w:vMerge w:val="restart"/>
          </w:tcPr>
          <w:p w14:paraId="781C1F90" w14:textId="77777777" w:rsidR="000B2FC8" w:rsidRPr="000B2FC8" w:rsidRDefault="000B2FC8" w:rsidP="000B2FC8">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val="ru-RU" w:eastAsia="en-US"/>
              </w:rPr>
            </w:pPr>
          </w:p>
        </w:tc>
        <w:tc>
          <w:tcPr>
            <w:tcW w:w="1077" w:type="dxa"/>
            <w:vMerge w:val="restart"/>
            <w:vAlign w:val="center"/>
          </w:tcPr>
          <w:p w14:paraId="69F3C574" w14:textId="77777777" w:rsidR="000B2FC8" w:rsidRPr="000B2FC8" w:rsidRDefault="000B2FC8" w:rsidP="000B2FC8">
            <w:pPr>
              <w:tabs>
                <w:tab w:val="left" w:pos="284"/>
              </w:tabs>
              <w:adjustRightInd/>
              <w:ind w:right="-2"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bCs/>
                <w:kern w:val="24"/>
                <w:sz w:val="22"/>
                <w:szCs w:val="22"/>
                <w:lang w:eastAsia="en-US"/>
              </w:rPr>
              <w:t xml:space="preserve">23 </w:t>
            </w:r>
            <w:proofErr w:type="spellStart"/>
            <w:r w:rsidRPr="000B2FC8">
              <w:rPr>
                <w:rFonts w:ascii="Times New Roman" w:eastAsia="Times New Roman" w:hAnsi="Times New Roman" w:cs="Times New Roman"/>
                <w:bCs/>
                <w:kern w:val="24"/>
                <w:sz w:val="22"/>
                <w:szCs w:val="22"/>
                <w:lang w:eastAsia="en-US"/>
              </w:rPr>
              <w:t>февраля</w:t>
            </w:r>
            <w:proofErr w:type="spellEnd"/>
          </w:p>
        </w:tc>
        <w:tc>
          <w:tcPr>
            <w:tcW w:w="1446" w:type="dxa"/>
            <w:vMerge w:val="restart"/>
            <w:vAlign w:val="center"/>
          </w:tcPr>
          <w:p w14:paraId="47EAF3F1" w14:textId="77777777" w:rsidR="000B2FC8" w:rsidRPr="000B2FC8" w:rsidRDefault="000B2FC8" w:rsidP="000B2FC8">
            <w:pPr>
              <w:tabs>
                <w:tab w:val="left" w:pos="284"/>
              </w:tabs>
              <w:adjustRightInd/>
              <w:ind w:right="-2" w:firstLine="0"/>
              <w:jc w:val="center"/>
              <w:rPr>
                <w:rFonts w:ascii="Times New Roman" w:eastAsia="Times New Roman" w:hAnsi="Times New Roman" w:cs="Times New Roman"/>
                <w:bCs/>
                <w:kern w:val="24"/>
                <w:sz w:val="22"/>
                <w:szCs w:val="22"/>
                <w:lang w:eastAsia="en-US"/>
              </w:rPr>
            </w:pPr>
            <w:proofErr w:type="spellStart"/>
            <w:r w:rsidRPr="000B2FC8">
              <w:rPr>
                <w:rFonts w:ascii="Times New Roman" w:eastAsia="Times New Roman" w:hAnsi="Times New Roman" w:cs="Times New Roman"/>
                <w:bCs/>
                <w:kern w:val="24"/>
                <w:sz w:val="22"/>
                <w:szCs w:val="22"/>
                <w:lang w:eastAsia="en-US"/>
              </w:rPr>
              <w:t>День</w:t>
            </w:r>
            <w:proofErr w:type="spellEnd"/>
            <w:r w:rsidRPr="000B2FC8">
              <w:rPr>
                <w:rFonts w:ascii="Times New Roman" w:eastAsia="Times New Roman" w:hAnsi="Times New Roman" w:cs="Times New Roman"/>
                <w:bCs/>
                <w:kern w:val="24"/>
                <w:sz w:val="22"/>
                <w:szCs w:val="22"/>
                <w:lang w:eastAsia="en-US"/>
              </w:rPr>
              <w:t xml:space="preserve"> </w:t>
            </w:r>
            <w:proofErr w:type="spellStart"/>
            <w:r w:rsidRPr="000B2FC8">
              <w:rPr>
                <w:rFonts w:ascii="Times New Roman" w:eastAsia="Times New Roman" w:hAnsi="Times New Roman" w:cs="Times New Roman"/>
                <w:bCs/>
                <w:kern w:val="24"/>
                <w:sz w:val="22"/>
                <w:szCs w:val="22"/>
                <w:lang w:eastAsia="en-US"/>
              </w:rPr>
              <w:t>защитника</w:t>
            </w:r>
            <w:proofErr w:type="spellEnd"/>
            <w:r w:rsidRPr="000B2FC8">
              <w:rPr>
                <w:rFonts w:ascii="Times New Roman" w:eastAsia="Times New Roman" w:hAnsi="Times New Roman" w:cs="Times New Roman"/>
                <w:bCs/>
                <w:kern w:val="24"/>
                <w:sz w:val="22"/>
                <w:szCs w:val="22"/>
                <w:lang w:eastAsia="en-US"/>
              </w:rPr>
              <w:t xml:space="preserve"> </w:t>
            </w:r>
            <w:proofErr w:type="spellStart"/>
            <w:r w:rsidRPr="000B2FC8">
              <w:rPr>
                <w:rFonts w:ascii="Times New Roman" w:eastAsia="Times New Roman" w:hAnsi="Times New Roman" w:cs="Times New Roman"/>
                <w:bCs/>
                <w:kern w:val="24"/>
                <w:sz w:val="22"/>
                <w:szCs w:val="22"/>
                <w:lang w:eastAsia="en-US"/>
              </w:rPr>
              <w:t>Отечества</w:t>
            </w:r>
            <w:proofErr w:type="spellEnd"/>
          </w:p>
        </w:tc>
        <w:tc>
          <w:tcPr>
            <w:tcW w:w="1614" w:type="dxa"/>
            <w:vAlign w:val="center"/>
          </w:tcPr>
          <w:p w14:paraId="1B9D479C" w14:textId="77777777" w:rsidR="000B2FC8" w:rsidRPr="000B2FC8" w:rsidRDefault="000B2FC8" w:rsidP="000B2FC8">
            <w:pPr>
              <w:tabs>
                <w:tab w:val="left" w:pos="284"/>
              </w:tabs>
              <w:adjustRightInd/>
              <w:ind w:right="-2" w:firstLine="0"/>
              <w:jc w:val="center"/>
              <w:rPr>
                <w:rFonts w:ascii="Times New Roman" w:eastAsia="Times New Roman" w:hAnsi="Times New Roman" w:cs="Times New Roman"/>
                <w:sz w:val="22"/>
                <w:szCs w:val="22"/>
                <w:lang w:eastAsia="en-US"/>
              </w:rPr>
            </w:pPr>
          </w:p>
        </w:tc>
        <w:tc>
          <w:tcPr>
            <w:tcW w:w="805" w:type="dxa"/>
            <w:vAlign w:val="center"/>
          </w:tcPr>
          <w:p w14:paraId="7BD0E417" w14:textId="77777777" w:rsidR="000B2FC8" w:rsidRPr="000B2FC8" w:rsidRDefault="000B2FC8" w:rsidP="000B2FC8">
            <w:pPr>
              <w:tabs>
                <w:tab w:val="left" w:pos="284"/>
              </w:tabs>
              <w:adjustRightInd/>
              <w:ind w:right="-2" w:firstLine="0"/>
              <w:jc w:val="center"/>
              <w:rPr>
                <w:rFonts w:ascii="Times New Roman" w:eastAsia="Times New Roman" w:hAnsi="Times New Roman" w:cs="Times New Roman"/>
                <w:sz w:val="22"/>
                <w:szCs w:val="22"/>
                <w:lang w:eastAsia="en-US"/>
              </w:rPr>
            </w:pPr>
          </w:p>
        </w:tc>
        <w:tc>
          <w:tcPr>
            <w:tcW w:w="4627" w:type="dxa"/>
            <w:gridSpan w:val="12"/>
            <w:vAlign w:val="center"/>
          </w:tcPr>
          <w:p w14:paraId="17CB3DF2" w14:textId="77777777" w:rsidR="000B2FC8" w:rsidRPr="000B2FC8" w:rsidRDefault="000B2FC8" w:rsidP="000B2FC8">
            <w:pPr>
              <w:adjustRightInd/>
              <w:ind w:firstLine="0"/>
              <w:jc w:val="left"/>
              <w:rPr>
                <w:rFonts w:ascii="Times New Roman" w:eastAsia="Times New Roman" w:hAnsi="Times New Roman" w:cs="Times New Roman"/>
                <w:sz w:val="22"/>
                <w:szCs w:val="22"/>
                <w:lang w:val="ru-RU" w:eastAsia="en-US"/>
              </w:rPr>
            </w:pPr>
            <w:r w:rsidRPr="000B2FC8">
              <w:rPr>
                <w:rFonts w:ascii="Times New Roman" w:eastAsia="Times New Roman" w:hAnsi="Times New Roman" w:cs="Times New Roman"/>
                <w:sz w:val="22"/>
                <w:szCs w:val="22"/>
                <w:lang w:val="ru-RU" w:eastAsia="en-US"/>
              </w:rPr>
              <w:t>Физкультурный досуг «Будущие защитники Родины»</w:t>
            </w:r>
          </w:p>
        </w:tc>
      </w:tr>
      <w:tr w:rsidR="000B2FC8" w:rsidRPr="000B2FC8" w14:paraId="6A203F11" w14:textId="77777777" w:rsidTr="00E46CF3">
        <w:trPr>
          <w:trHeight w:val="144"/>
        </w:trPr>
        <w:tc>
          <w:tcPr>
            <w:tcW w:w="803" w:type="dxa"/>
            <w:vMerge/>
          </w:tcPr>
          <w:p w14:paraId="7D95F4B9" w14:textId="77777777" w:rsidR="000B2FC8" w:rsidRPr="000B2FC8" w:rsidRDefault="000B2FC8" w:rsidP="000B2FC8">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val="ru-RU" w:eastAsia="en-US"/>
              </w:rPr>
            </w:pPr>
          </w:p>
        </w:tc>
        <w:tc>
          <w:tcPr>
            <w:tcW w:w="1077" w:type="dxa"/>
            <w:vMerge/>
            <w:vAlign w:val="center"/>
          </w:tcPr>
          <w:p w14:paraId="7CDA4D39" w14:textId="77777777" w:rsidR="000B2FC8" w:rsidRPr="000B2FC8" w:rsidRDefault="000B2FC8" w:rsidP="000B2FC8">
            <w:pPr>
              <w:tabs>
                <w:tab w:val="left" w:pos="284"/>
              </w:tabs>
              <w:adjustRightInd/>
              <w:ind w:right="-2" w:firstLine="0"/>
              <w:jc w:val="center"/>
              <w:rPr>
                <w:rFonts w:ascii="Times New Roman" w:eastAsia="Times New Roman" w:hAnsi="Times New Roman" w:cs="Times New Roman"/>
                <w:bCs/>
                <w:color w:val="C00000"/>
                <w:kern w:val="24"/>
                <w:sz w:val="22"/>
                <w:szCs w:val="22"/>
                <w:lang w:val="ru-RU" w:eastAsia="en-US"/>
              </w:rPr>
            </w:pPr>
          </w:p>
        </w:tc>
        <w:tc>
          <w:tcPr>
            <w:tcW w:w="1446" w:type="dxa"/>
            <w:vMerge/>
            <w:vAlign w:val="center"/>
          </w:tcPr>
          <w:p w14:paraId="5DD172D3" w14:textId="77777777" w:rsidR="000B2FC8" w:rsidRPr="000B2FC8" w:rsidRDefault="000B2FC8" w:rsidP="000B2FC8">
            <w:pPr>
              <w:tabs>
                <w:tab w:val="left" w:pos="284"/>
              </w:tabs>
              <w:adjustRightInd/>
              <w:ind w:right="-2" w:firstLine="0"/>
              <w:jc w:val="center"/>
              <w:rPr>
                <w:rFonts w:ascii="Times New Roman" w:eastAsia="Times New Roman" w:hAnsi="Times New Roman" w:cs="Times New Roman"/>
                <w:bCs/>
                <w:color w:val="C00000"/>
                <w:kern w:val="24"/>
                <w:sz w:val="22"/>
                <w:szCs w:val="22"/>
                <w:lang w:val="ru-RU" w:eastAsia="en-US"/>
              </w:rPr>
            </w:pPr>
          </w:p>
        </w:tc>
        <w:tc>
          <w:tcPr>
            <w:tcW w:w="1614" w:type="dxa"/>
            <w:vAlign w:val="center"/>
          </w:tcPr>
          <w:p w14:paraId="472EF0E1" w14:textId="77777777" w:rsidR="000B2FC8" w:rsidRPr="000B2FC8" w:rsidRDefault="000B2FC8" w:rsidP="000B2FC8">
            <w:pPr>
              <w:tabs>
                <w:tab w:val="left" w:pos="284"/>
              </w:tabs>
              <w:adjustRightInd/>
              <w:ind w:right="-2" w:firstLine="0"/>
              <w:jc w:val="center"/>
              <w:rPr>
                <w:rFonts w:ascii="Times New Roman" w:eastAsia="Times New Roman" w:hAnsi="Times New Roman" w:cs="Times New Roman"/>
                <w:sz w:val="22"/>
                <w:szCs w:val="22"/>
                <w:lang w:val="ru-RU" w:eastAsia="en-US"/>
              </w:rPr>
            </w:pPr>
          </w:p>
        </w:tc>
        <w:tc>
          <w:tcPr>
            <w:tcW w:w="805" w:type="dxa"/>
            <w:vAlign w:val="center"/>
          </w:tcPr>
          <w:p w14:paraId="6EDBB49D" w14:textId="77777777" w:rsidR="000B2FC8" w:rsidRPr="000B2FC8" w:rsidRDefault="000B2FC8" w:rsidP="000B2FC8">
            <w:pPr>
              <w:tabs>
                <w:tab w:val="left" w:pos="284"/>
              </w:tabs>
              <w:adjustRightInd/>
              <w:ind w:right="-2" w:firstLine="0"/>
              <w:jc w:val="center"/>
              <w:rPr>
                <w:rFonts w:ascii="Times New Roman" w:eastAsia="Times New Roman" w:hAnsi="Times New Roman" w:cs="Times New Roman"/>
                <w:sz w:val="22"/>
                <w:szCs w:val="22"/>
                <w:lang w:val="ru-RU" w:eastAsia="en-US"/>
              </w:rPr>
            </w:pPr>
          </w:p>
        </w:tc>
        <w:tc>
          <w:tcPr>
            <w:tcW w:w="4627" w:type="dxa"/>
            <w:gridSpan w:val="12"/>
            <w:vAlign w:val="center"/>
          </w:tcPr>
          <w:p w14:paraId="7DACD2CF" w14:textId="77777777" w:rsidR="000B2FC8" w:rsidRPr="000B2FC8" w:rsidRDefault="000B2FC8" w:rsidP="000B2FC8">
            <w:pPr>
              <w:adjustRightInd/>
              <w:ind w:firstLine="0"/>
              <w:jc w:val="left"/>
              <w:rPr>
                <w:rFonts w:ascii="Times New Roman" w:eastAsia="Times New Roman" w:hAnsi="Times New Roman" w:cs="Times New Roman"/>
                <w:sz w:val="22"/>
                <w:szCs w:val="22"/>
                <w:lang w:val="ru-RU" w:eastAsia="en-US"/>
              </w:rPr>
            </w:pPr>
            <w:r w:rsidRPr="000B2FC8">
              <w:rPr>
                <w:rFonts w:ascii="Times New Roman" w:eastAsia="Times New Roman" w:hAnsi="Times New Roman" w:cs="Times New Roman"/>
                <w:sz w:val="22"/>
                <w:szCs w:val="22"/>
                <w:lang w:val="ru-RU" w:eastAsia="en-US"/>
              </w:rPr>
              <w:t>Встречи с интересными людьми (родители с военными профессиями)</w:t>
            </w:r>
          </w:p>
        </w:tc>
      </w:tr>
      <w:tr w:rsidR="000B2FC8" w:rsidRPr="000B2FC8" w14:paraId="4955D8A5" w14:textId="77777777" w:rsidTr="00E46CF3">
        <w:trPr>
          <w:trHeight w:val="144"/>
        </w:trPr>
        <w:tc>
          <w:tcPr>
            <w:tcW w:w="803" w:type="dxa"/>
            <w:vMerge/>
          </w:tcPr>
          <w:p w14:paraId="7220505B" w14:textId="77777777" w:rsidR="000B2FC8" w:rsidRPr="000B2FC8" w:rsidRDefault="000B2FC8" w:rsidP="000B2FC8">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val="ru-RU" w:eastAsia="en-US"/>
              </w:rPr>
            </w:pPr>
          </w:p>
        </w:tc>
        <w:tc>
          <w:tcPr>
            <w:tcW w:w="1077" w:type="dxa"/>
            <w:vMerge/>
            <w:vAlign w:val="center"/>
          </w:tcPr>
          <w:p w14:paraId="5CB7A373" w14:textId="77777777" w:rsidR="000B2FC8" w:rsidRPr="000B2FC8" w:rsidRDefault="000B2FC8" w:rsidP="000B2FC8">
            <w:pPr>
              <w:tabs>
                <w:tab w:val="left" w:pos="284"/>
              </w:tabs>
              <w:adjustRightInd/>
              <w:ind w:right="-2" w:firstLine="0"/>
              <w:jc w:val="center"/>
              <w:rPr>
                <w:rFonts w:ascii="Times New Roman" w:eastAsia="Times New Roman" w:hAnsi="Times New Roman" w:cs="Times New Roman"/>
                <w:bCs/>
                <w:color w:val="C00000"/>
                <w:kern w:val="24"/>
                <w:sz w:val="22"/>
                <w:szCs w:val="22"/>
                <w:lang w:val="ru-RU" w:eastAsia="en-US"/>
              </w:rPr>
            </w:pPr>
          </w:p>
        </w:tc>
        <w:tc>
          <w:tcPr>
            <w:tcW w:w="1446" w:type="dxa"/>
            <w:vMerge/>
            <w:vAlign w:val="center"/>
          </w:tcPr>
          <w:p w14:paraId="0C065E4E" w14:textId="77777777" w:rsidR="000B2FC8" w:rsidRPr="000B2FC8" w:rsidRDefault="000B2FC8" w:rsidP="000B2FC8">
            <w:pPr>
              <w:tabs>
                <w:tab w:val="left" w:pos="284"/>
              </w:tabs>
              <w:adjustRightInd/>
              <w:ind w:right="-2" w:firstLine="0"/>
              <w:jc w:val="center"/>
              <w:rPr>
                <w:rFonts w:ascii="Times New Roman" w:eastAsia="Times New Roman" w:hAnsi="Times New Roman" w:cs="Times New Roman"/>
                <w:bCs/>
                <w:color w:val="C00000"/>
                <w:kern w:val="24"/>
                <w:sz w:val="22"/>
                <w:szCs w:val="22"/>
                <w:lang w:val="ru-RU" w:eastAsia="en-US"/>
              </w:rPr>
            </w:pPr>
          </w:p>
        </w:tc>
        <w:tc>
          <w:tcPr>
            <w:tcW w:w="1614" w:type="dxa"/>
            <w:vAlign w:val="center"/>
          </w:tcPr>
          <w:p w14:paraId="6B5C7C8C" w14:textId="77777777" w:rsidR="000B2FC8" w:rsidRPr="000B2FC8" w:rsidRDefault="000B2FC8" w:rsidP="000B2FC8">
            <w:pPr>
              <w:tabs>
                <w:tab w:val="left" w:pos="284"/>
              </w:tabs>
              <w:adjustRightInd/>
              <w:ind w:right="-2" w:firstLine="0"/>
              <w:jc w:val="center"/>
              <w:rPr>
                <w:rFonts w:ascii="Times New Roman" w:eastAsia="Times New Roman" w:hAnsi="Times New Roman" w:cs="Times New Roman"/>
                <w:sz w:val="22"/>
                <w:szCs w:val="22"/>
                <w:lang w:val="ru-RU" w:eastAsia="en-US"/>
              </w:rPr>
            </w:pPr>
          </w:p>
        </w:tc>
        <w:tc>
          <w:tcPr>
            <w:tcW w:w="805" w:type="dxa"/>
            <w:vAlign w:val="center"/>
          </w:tcPr>
          <w:p w14:paraId="5622F920" w14:textId="77777777" w:rsidR="000B2FC8" w:rsidRPr="000B2FC8" w:rsidRDefault="000B2FC8" w:rsidP="000B2FC8">
            <w:pPr>
              <w:tabs>
                <w:tab w:val="left" w:pos="284"/>
              </w:tabs>
              <w:adjustRightInd/>
              <w:ind w:right="-2" w:firstLine="0"/>
              <w:jc w:val="center"/>
              <w:rPr>
                <w:rFonts w:ascii="Times New Roman" w:eastAsia="Times New Roman" w:hAnsi="Times New Roman" w:cs="Times New Roman"/>
                <w:sz w:val="22"/>
                <w:szCs w:val="22"/>
                <w:lang w:val="ru-RU" w:eastAsia="en-US"/>
              </w:rPr>
            </w:pPr>
          </w:p>
        </w:tc>
        <w:tc>
          <w:tcPr>
            <w:tcW w:w="4627" w:type="dxa"/>
            <w:gridSpan w:val="12"/>
            <w:vAlign w:val="center"/>
          </w:tcPr>
          <w:p w14:paraId="16BC1A9E" w14:textId="77777777" w:rsidR="000B2FC8" w:rsidRPr="000B2FC8" w:rsidRDefault="000B2FC8" w:rsidP="000B2FC8">
            <w:pPr>
              <w:adjustRightInd/>
              <w:ind w:firstLine="0"/>
              <w:jc w:val="left"/>
              <w:rPr>
                <w:rFonts w:ascii="Times New Roman" w:eastAsia="Times New Roman" w:hAnsi="Times New Roman" w:cs="Times New Roman"/>
                <w:sz w:val="22"/>
                <w:szCs w:val="22"/>
                <w:lang w:val="ru-RU" w:eastAsia="en-US"/>
              </w:rPr>
            </w:pPr>
            <w:r w:rsidRPr="000B2FC8">
              <w:rPr>
                <w:rFonts w:ascii="Times New Roman" w:eastAsia="Times New Roman" w:hAnsi="Times New Roman" w:cs="Times New Roman"/>
                <w:sz w:val="22"/>
                <w:szCs w:val="22"/>
                <w:lang w:val="ru-RU" w:eastAsia="en-US"/>
              </w:rPr>
              <w:t>Сюжетно-дидактические игры «Военные профессии»</w:t>
            </w:r>
          </w:p>
        </w:tc>
      </w:tr>
      <w:tr w:rsidR="000B2FC8" w:rsidRPr="000B2FC8" w14:paraId="4B064B99" w14:textId="77777777" w:rsidTr="00E46CF3">
        <w:trPr>
          <w:trHeight w:val="144"/>
        </w:trPr>
        <w:tc>
          <w:tcPr>
            <w:tcW w:w="803" w:type="dxa"/>
          </w:tcPr>
          <w:p w14:paraId="7D650316" w14:textId="77777777" w:rsidR="000B2FC8" w:rsidRPr="000B2FC8" w:rsidRDefault="000B2FC8" w:rsidP="000B2FC8">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val="ru-RU" w:eastAsia="en-US"/>
              </w:rPr>
            </w:pPr>
          </w:p>
        </w:tc>
        <w:tc>
          <w:tcPr>
            <w:tcW w:w="1077" w:type="dxa"/>
            <w:vAlign w:val="center"/>
          </w:tcPr>
          <w:p w14:paraId="27345855" w14:textId="77777777" w:rsidR="000B2FC8" w:rsidRPr="000B2FC8" w:rsidRDefault="000B2FC8" w:rsidP="000B2FC8">
            <w:pPr>
              <w:tabs>
                <w:tab w:val="left" w:pos="284"/>
              </w:tabs>
              <w:adjustRightInd/>
              <w:ind w:right="-2" w:firstLine="0"/>
              <w:jc w:val="center"/>
              <w:rPr>
                <w:rFonts w:ascii="Times New Roman" w:eastAsia="Times New Roman" w:hAnsi="Times New Roman" w:cs="Times New Roman"/>
                <w:bCs/>
                <w:kern w:val="24"/>
                <w:sz w:val="22"/>
                <w:szCs w:val="22"/>
                <w:lang w:eastAsia="en-US"/>
              </w:rPr>
            </w:pPr>
            <w:r w:rsidRPr="000B2FC8">
              <w:rPr>
                <w:rFonts w:ascii="Times New Roman" w:eastAsia="Times New Roman" w:hAnsi="Times New Roman" w:cs="Times New Roman"/>
                <w:bCs/>
                <w:kern w:val="24"/>
                <w:sz w:val="22"/>
                <w:szCs w:val="22"/>
                <w:lang w:eastAsia="en-US"/>
              </w:rPr>
              <w:t xml:space="preserve">3 </w:t>
            </w:r>
            <w:proofErr w:type="spellStart"/>
            <w:r w:rsidRPr="000B2FC8">
              <w:rPr>
                <w:rFonts w:ascii="Times New Roman" w:eastAsia="Times New Roman" w:hAnsi="Times New Roman" w:cs="Times New Roman"/>
                <w:bCs/>
                <w:kern w:val="24"/>
                <w:sz w:val="22"/>
                <w:szCs w:val="22"/>
                <w:lang w:eastAsia="en-US"/>
              </w:rPr>
              <w:t>марта</w:t>
            </w:r>
            <w:proofErr w:type="spellEnd"/>
          </w:p>
        </w:tc>
        <w:tc>
          <w:tcPr>
            <w:tcW w:w="1446" w:type="dxa"/>
            <w:vAlign w:val="center"/>
          </w:tcPr>
          <w:p w14:paraId="1E2D79BE" w14:textId="77777777" w:rsidR="000B2FC8" w:rsidRPr="000B2FC8" w:rsidRDefault="000B2FC8" w:rsidP="000B2FC8">
            <w:pPr>
              <w:tabs>
                <w:tab w:val="left" w:pos="284"/>
              </w:tabs>
              <w:adjustRightInd/>
              <w:ind w:right="-2" w:firstLine="0"/>
              <w:jc w:val="center"/>
              <w:rPr>
                <w:rFonts w:ascii="Times New Roman" w:eastAsia="Times New Roman" w:hAnsi="Times New Roman" w:cs="Times New Roman"/>
                <w:bCs/>
                <w:kern w:val="24"/>
                <w:sz w:val="22"/>
                <w:szCs w:val="22"/>
                <w:lang w:eastAsia="en-US"/>
              </w:rPr>
            </w:pPr>
            <w:proofErr w:type="spellStart"/>
            <w:r w:rsidRPr="000B2FC8">
              <w:rPr>
                <w:rFonts w:ascii="Times New Roman" w:eastAsia="Times New Roman" w:hAnsi="Times New Roman" w:cs="Times New Roman"/>
                <w:bCs/>
                <w:kern w:val="24"/>
                <w:sz w:val="22"/>
                <w:szCs w:val="22"/>
                <w:lang w:eastAsia="en-US"/>
              </w:rPr>
              <w:t>Всемирный</w:t>
            </w:r>
            <w:proofErr w:type="spellEnd"/>
            <w:r w:rsidRPr="000B2FC8">
              <w:rPr>
                <w:rFonts w:ascii="Times New Roman" w:eastAsia="Times New Roman" w:hAnsi="Times New Roman" w:cs="Times New Roman"/>
                <w:bCs/>
                <w:kern w:val="24"/>
                <w:sz w:val="22"/>
                <w:szCs w:val="22"/>
                <w:lang w:eastAsia="en-US"/>
              </w:rPr>
              <w:t xml:space="preserve"> </w:t>
            </w:r>
            <w:proofErr w:type="spellStart"/>
            <w:r w:rsidRPr="000B2FC8">
              <w:rPr>
                <w:rFonts w:ascii="Times New Roman" w:eastAsia="Times New Roman" w:hAnsi="Times New Roman" w:cs="Times New Roman"/>
                <w:bCs/>
                <w:kern w:val="24"/>
                <w:sz w:val="22"/>
                <w:szCs w:val="22"/>
                <w:lang w:eastAsia="en-US"/>
              </w:rPr>
              <w:t>день</w:t>
            </w:r>
            <w:proofErr w:type="spellEnd"/>
            <w:r w:rsidRPr="000B2FC8">
              <w:rPr>
                <w:rFonts w:ascii="Times New Roman" w:eastAsia="Times New Roman" w:hAnsi="Times New Roman" w:cs="Times New Roman"/>
                <w:bCs/>
                <w:kern w:val="24"/>
                <w:sz w:val="22"/>
                <w:szCs w:val="22"/>
                <w:lang w:eastAsia="en-US"/>
              </w:rPr>
              <w:t xml:space="preserve"> </w:t>
            </w:r>
            <w:proofErr w:type="spellStart"/>
            <w:r w:rsidRPr="000B2FC8">
              <w:rPr>
                <w:rFonts w:ascii="Times New Roman" w:eastAsia="Times New Roman" w:hAnsi="Times New Roman" w:cs="Times New Roman"/>
                <w:bCs/>
                <w:kern w:val="24"/>
                <w:sz w:val="22"/>
                <w:szCs w:val="22"/>
                <w:lang w:eastAsia="en-US"/>
              </w:rPr>
              <w:t>дикой</w:t>
            </w:r>
            <w:proofErr w:type="spellEnd"/>
            <w:r w:rsidRPr="000B2FC8">
              <w:rPr>
                <w:rFonts w:ascii="Times New Roman" w:eastAsia="Times New Roman" w:hAnsi="Times New Roman" w:cs="Times New Roman"/>
                <w:bCs/>
                <w:kern w:val="24"/>
                <w:sz w:val="22"/>
                <w:szCs w:val="22"/>
                <w:lang w:eastAsia="en-US"/>
              </w:rPr>
              <w:t xml:space="preserve"> </w:t>
            </w:r>
            <w:proofErr w:type="spellStart"/>
            <w:r w:rsidRPr="000B2FC8">
              <w:rPr>
                <w:rFonts w:ascii="Times New Roman" w:eastAsia="Times New Roman" w:hAnsi="Times New Roman" w:cs="Times New Roman"/>
                <w:bCs/>
                <w:kern w:val="24"/>
                <w:sz w:val="22"/>
                <w:szCs w:val="22"/>
                <w:lang w:eastAsia="en-US"/>
              </w:rPr>
              <w:t>природы</w:t>
            </w:r>
            <w:proofErr w:type="spellEnd"/>
          </w:p>
        </w:tc>
        <w:tc>
          <w:tcPr>
            <w:tcW w:w="1614" w:type="dxa"/>
            <w:vAlign w:val="center"/>
          </w:tcPr>
          <w:p w14:paraId="51A41EBA" w14:textId="77777777" w:rsidR="000B2FC8" w:rsidRPr="000B2FC8" w:rsidRDefault="000B2FC8" w:rsidP="000B2FC8">
            <w:pPr>
              <w:tabs>
                <w:tab w:val="left" w:pos="284"/>
              </w:tabs>
              <w:adjustRightInd/>
              <w:ind w:right="-2" w:firstLine="0"/>
              <w:jc w:val="center"/>
              <w:rPr>
                <w:rFonts w:ascii="Times New Roman" w:eastAsia="Times New Roman" w:hAnsi="Times New Roman" w:cs="Times New Roman"/>
                <w:sz w:val="22"/>
                <w:szCs w:val="22"/>
                <w:lang w:eastAsia="en-US"/>
              </w:rPr>
            </w:pPr>
          </w:p>
        </w:tc>
        <w:tc>
          <w:tcPr>
            <w:tcW w:w="805" w:type="dxa"/>
            <w:vAlign w:val="center"/>
          </w:tcPr>
          <w:p w14:paraId="203BA1F6" w14:textId="77777777" w:rsidR="000B2FC8" w:rsidRPr="000B2FC8" w:rsidRDefault="000B2FC8" w:rsidP="000B2FC8">
            <w:pPr>
              <w:tabs>
                <w:tab w:val="left" w:pos="284"/>
              </w:tabs>
              <w:adjustRightInd/>
              <w:ind w:right="-2" w:firstLine="0"/>
              <w:jc w:val="center"/>
              <w:rPr>
                <w:rFonts w:ascii="Times New Roman" w:eastAsia="Times New Roman" w:hAnsi="Times New Roman" w:cs="Times New Roman"/>
                <w:sz w:val="22"/>
                <w:szCs w:val="22"/>
                <w:lang w:eastAsia="en-US"/>
              </w:rPr>
            </w:pPr>
          </w:p>
        </w:tc>
        <w:tc>
          <w:tcPr>
            <w:tcW w:w="4627" w:type="dxa"/>
            <w:gridSpan w:val="12"/>
            <w:vAlign w:val="center"/>
          </w:tcPr>
          <w:p w14:paraId="2AC10C6C" w14:textId="77777777" w:rsidR="000B2FC8" w:rsidRPr="000B2FC8" w:rsidRDefault="000B2FC8" w:rsidP="000B2FC8">
            <w:pPr>
              <w:adjustRightInd/>
              <w:ind w:firstLine="0"/>
              <w:jc w:val="left"/>
              <w:rPr>
                <w:rFonts w:ascii="Times New Roman" w:eastAsia="Times New Roman" w:hAnsi="Times New Roman" w:cs="Times New Roman"/>
                <w:sz w:val="22"/>
                <w:szCs w:val="22"/>
                <w:lang w:eastAsia="en-US"/>
              </w:rPr>
            </w:pPr>
            <w:proofErr w:type="spellStart"/>
            <w:r w:rsidRPr="000B2FC8">
              <w:rPr>
                <w:rFonts w:ascii="Times New Roman" w:eastAsia="Times New Roman" w:hAnsi="Times New Roman" w:cs="Times New Roman"/>
                <w:sz w:val="22"/>
                <w:szCs w:val="22"/>
                <w:lang w:eastAsia="en-US"/>
              </w:rPr>
              <w:t>Беседа</w:t>
            </w:r>
            <w:proofErr w:type="spellEnd"/>
          </w:p>
        </w:tc>
      </w:tr>
      <w:tr w:rsidR="000B2FC8" w:rsidRPr="000B2FC8" w14:paraId="60E22295" w14:textId="77777777" w:rsidTr="00E46CF3">
        <w:trPr>
          <w:trHeight w:val="144"/>
        </w:trPr>
        <w:tc>
          <w:tcPr>
            <w:tcW w:w="803" w:type="dxa"/>
          </w:tcPr>
          <w:p w14:paraId="4B8F078B" w14:textId="77777777" w:rsidR="000B2FC8" w:rsidRPr="000B2FC8" w:rsidRDefault="000B2FC8" w:rsidP="000B2FC8">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eastAsia="en-US"/>
              </w:rPr>
            </w:pPr>
          </w:p>
        </w:tc>
        <w:tc>
          <w:tcPr>
            <w:tcW w:w="1077" w:type="dxa"/>
            <w:vAlign w:val="center"/>
          </w:tcPr>
          <w:p w14:paraId="49214CF7" w14:textId="77777777" w:rsidR="000B2FC8" w:rsidRPr="000B2FC8" w:rsidRDefault="000B2FC8" w:rsidP="000B2FC8">
            <w:pPr>
              <w:tabs>
                <w:tab w:val="left" w:pos="284"/>
              </w:tabs>
              <w:adjustRightInd/>
              <w:ind w:right="-2"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bCs/>
                <w:kern w:val="24"/>
                <w:sz w:val="22"/>
                <w:szCs w:val="22"/>
                <w:lang w:eastAsia="en-US"/>
              </w:rPr>
              <w:t xml:space="preserve">8 </w:t>
            </w:r>
            <w:proofErr w:type="spellStart"/>
            <w:r w:rsidRPr="000B2FC8">
              <w:rPr>
                <w:rFonts w:ascii="Times New Roman" w:eastAsia="Times New Roman" w:hAnsi="Times New Roman" w:cs="Times New Roman"/>
                <w:bCs/>
                <w:kern w:val="24"/>
                <w:sz w:val="22"/>
                <w:szCs w:val="22"/>
                <w:lang w:eastAsia="en-US"/>
              </w:rPr>
              <w:t>марта</w:t>
            </w:r>
            <w:proofErr w:type="spellEnd"/>
          </w:p>
        </w:tc>
        <w:tc>
          <w:tcPr>
            <w:tcW w:w="1446" w:type="dxa"/>
            <w:vAlign w:val="center"/>
          </w:tcPr>
          <w:p w14:paraId="1D928808" w14:textId="77777777" w:rsidR="000B2FC8" w:rsidRPr="000B2FC8" w:rsidRDefault="000B2FC8" w:rsidP="000B2FC8">
            <w:pPr>
              <w:tabs>
                <w:tab w:val="left" w:pos="284"/>
              </w:tabs>
              <w:adjustRightInd/>
              <w:ind w:right="-2" w:firstLine="0"/>
              <w:jc w:val="center"/>
              <w:rPr>
                <w:rFonts w:ascii="Times New Roman" w:eastAsia="Times New Roman" w:hAnsi="Times New Roman" w:cs="Times New Roman"/>
                <w:sz w:val="22"/>
                <w:szCs w:val="22"/>
                <w:lang w:eastAsia="en-US"/>
              </w:rPr>
            </w:pPr>
            <w:proofErr w:type="spellStart"/>
            <w:r w:rsidRPr="000B2FC8">
              <w:rPr>
                <w:rFonts w:ascii="Times New Roman" w:eastAsia="Times New Roman" w:hAnsi="Times New Roman" w:cs="Times New Roman"/>
                <w:bCs/>
                <w:kern w:val="24"/>
                <w:sz w:val="22"/>
                <w:szCs w:val="22"/>
                <w:lang w:eastAsia="en-US"/>
              </w:rPr>
              <w:t>Международный</w:t>
            </w:r>
            <w:proofErr w:type="spellEnd"/>
            <w:r w:rsidRPr="000B2FC8">
              <w:rPr>
                <w:rFonts w:ascii="Times New Roman" w:eastAsia="Times New Roman" w:hAnsi="Times New Roman" w:cs="Times New Roman"/>
                <w:bCs/>
                <w:kern w:val="24"/>
                <w:sz w:val="22"/>
                <w:szCs w:val="22"/>
                <w:lang w:eastAsia="en-US"/>
              </w:rPr>
              <w:t xml:space="preserve"> </w:t>
            </w:r>
            <w:proofErr w:type="spellStart"/>
            <w:r w:rsidRPr="000B2FC8">
              <w:rPr>
                <w:rFonts w:ascii="Times New Roman" w:eastAsia="Times New Roman" w:hAnsi="Times New Roman" w:cs="Times New Roman"/>
                <w:bCs/>
                <w:kern w:val="24"/>
                <w:sz w:val="22"/>
                <w:szCs w:val="22"/>
                <w:lang w:eastAsia="en-US"/>
              </w:rPr>
              <w:t>женский</w:t>
            </w:r>
            <w:proofErr w:type="spellEnd"/>
            <w:r w:rsidRPr="000B2FC8">
              <w:rPr>
                <w:rFonts w:ascii="Times New Roman" w:eastAsia="Times New Roman" w:hAnsi="Times New Roman" w:cs="Times New Roman"/>
                <w:bCs/>
                <w:kern w:val="24"/>
                <w:sz w:val="22"/>
                <w:szCs w:val="22"/>
                <w:lang w:eastAsia="en-US"/>
              </w:rPr>
              <w:t xml:space="preserve"> </w:t>
            </w:r>
            <w:proofErr w:type="spellStart"/>
            <w:r w:rsidRPr="000B2FC8">
              <w:rPr>
                <w:rFonts w:ascii="Times New Roman" w:eastAsia="Times New Roman" w:hAnsi="Times New Roman" w:cs="Times New Roman"/>
                <w:bCs/>
                <w:kern w:val="24"/>
                <w:sz w:val="22"/>
                <w:szCs w:val="22"/>
                <w:lang w:eastAsia="en-US"/>
              </w:rPr>
              <w:t>день</w:t>
            </w:r>
            <w:proofErr w:type="spellEnd"/>
            <w:r w:rsidRPr="000B2FC8">
              <w:rPr>
                <w:rFonts w:ascii="Times New Roman" w:eastAsia="Times New Roman" w:hAnsi="Times New Roman" w:cs="Times New Roman"/>
                <w:bCs/>
                <w:kern w:val="24"/>
                <w:sz w:val="22"/>
                <w:szCs w:val="22"/>
                <w:lang w:eastAsia="en-US"/>
              </w:rPr>
              <w:t xml:space="preserve"> </w:t>
            </w:r>
          </w:p>
        </w:tc>
        <w:tc>
          <w:tcPr>
            <w:tcW w:w="7046" w:type="dxa"/>
            <w:gridSpan w:val="14"/>
            <w:vAlign w:val="center"/>
          </w:tcPr>
          <w:p w14:paraId="19796EC1" w14:textId="77777777" w:rsidR="000B2FC8" w:rsidRPr="000B2FC8" w:rsidRDefault="000B2FC8" w:rsidP="000B2FC8">
            <w:pPr>
              <w:adjustRightInd/>
              <w:ind w:firstLine="0"/>
              <w:jc w:val="center"/>
              <w:rPr>
                <w:rFonts w:ascii="Times New Roman" w:eastAsia="Times New Roman" w:hAnsi="Times New Roman" w:cs="Times New Roman"/>
                <w:sz w:val="22"/>
                <w:szCs w:val="22"/>
                <w:lang w:eastAsia="en-US"/>
              </w:rPr>
            </w:pPr>
          </w:p>
          <w:p w14:paraId="629A9F67" w14:textId="77777777" w:rsidR="000B2FC8" w:rsidRPr="000B2FC8" w:rsidRDefault="000B2FC8" w:rsidP="000B2FC8">
            <w:pPr>
              <w:adjustRightInd/>
              <w:ind w:firstLine="0"/>
              <w:jc w:val="center"/>
              <w:rPr>
                <w:rFonts w:ascii="Times New Roman" w:eastAsia="Times New Roman" w:hAnsi="Times New Roman" w:cs="Times New Roman"/>
                <w:sz w:val="22"/>
                <w:szCs w:val="22"/>
                <w:lang w:eastAsia="en-US"/>
              </w:rPr>
            </w:pPr>
            <w:proofErr w:type="spellStart"/>
            <w:r w:rsidRPr="000B2FC8">
              <w:rPr>
                <w:rFonts w:ascii="Times New Roman" w:eastAsia="Times New Roman" w:hAnsi="Times New Roman" w:cs="Times New Roman"/>
                <w:sz w:val="22"/>
                <w:szCs w:val="22"/>
                <w:lang w:eastAsia="en-US"/>
              </w:rPr>
              <w:t>Утренники</w:t>
            </w:r>
            <w:proofErr w:type="spellEnd"/>
          </w:p>
        </w:tc>
      </w:tr>
      <w:tr w:rsidR="000B2FC8" w:rsidRPr="000B2FC8" w14:paraId="2182D7FB" w14:textId="77777777" w:rsidTr="00E46CF3">
        <w:trPr>
          <w:trHeight w:val="848"/>
        </w:trPr>
        <w:tc>
          <w:tcPr>
            <w:tcW w:w="803" w:type="dxa"/>
          </w:tcPr>
          <w:p w14:paraId="5E55AB1C" w14:textId="77777777" w:rsidR="000B2FC8" w:rsidRPr="000B2FC8" w:rsidRDefault="000B2FC8" w:rsidP="000B2FC8">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eastAsia="en-US"/>
              </w:rPr>
            </w:pPr>
          </w:p>
        </w:tc>
        <w:tc>
          <w:tcPr>
            <w:tcW w:w="1077" w:type="dxa"/>
            <w:vAlign w:val="center"/>
          </w:tcPr>
          <w:p w14:paraId="17922A1D" w14:textId="77777777" w:rsidR="000B2FC8" w:rsidRPr="000B2FC8" w:rsidRDefault="000B2FC8" w:rsidP="000B2FC8">
            <w:pPr>
              <w:tabs>
                <w:tab w:val="left" w:pos="284"/>
              </w:tabs>
              <w:adjustRightInd/>
              <w:ind w:right="-2"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bCs/>
                <w:sz w:val="22"/>
                <w:szCs w:val="22"/>
                <w:lang w:eastAsia="en-US"/>
              </w:rPr>
              <w:t xml:space="preserve">18 </w:t>
            </w:r>
            <w:proofErr w:type="spellStart"/>
            <w:r w:rsidRPr="000B2FC8">
              <w:rPr>
                <w:rFonts w:ascii="Times New Roman" w:eastAsia="Times New Roman" w:hAnsi="Times New Roman" w:cs="Times New Roman"/>
                <w:bCs/>
                <w:sz w:val="22"/>
                <w:szCs w:val="22"/>
                <w:lang w:eastAsia="en-US"/>
              </w:rPr>
              <w:t>марта</w:t>
            </w:r>
            <w:proofErr w:type="spellEnd"/>
          </w:p>
        </w:tc>
        <w:tc>
          <w:tcPr>
            <w:tcW w:w="1446" w:type="dxa"/>
            <w:vAlign w:val="center"/>
          </w:tcPr>
          <w:p w14:paraId="5D666550" w14:textId="77777777" w:rsidR="000B2FC8" w:rsidRPr="000B2FC8" w:rsidRDefault="000B2FC8" w:rsidP="000B2FC8">
            <w:pPr>
              <w:tabs>
                <w:tab w:val="left" w:pos="284"/>
              </w:tabs>
              <w:adjustRightInd/>
              <w:ind w:firstLine="0"/>
              <w:jc w:val="center"/>
              <w:rPr>
                <w:rFonts w:ascii="Times New Roman" w:eastAsia="Times New Roman" w:hAnsi="Times New Roman" w:cs="Times New Roman"/>
                <w:bCs/>
                <w:sz w:val="22"/>
                <w:szCs w:val="22"/>
                <w:lang w:val="ru-RU" w:eastAsia="en-US"/>
              </w:rPr>
            </w:pPr>
            <w:r w:rsidRPr="000B2FC8">
              <w:rPr>
                <w:rFonts w:ascii="Times New Roman" w:eastAsia="Times New Roman" w:hAnsi="Times New Roman" w:cs="Times New Roman"/>
                <w:bCs/>
                <w:sz w:val="22"/>
                <w:szCs w:val="22"/>
                <w:lang w:val="ru-RU" w:eastAsia="en-US"/>
              </w:rPr>
              <w:t>День воссоединения Крыма с Россией</w:t>
            </w:r>
          </w:p>
        </w:tc>
        <w:tc>
          <w:tcPr>
            <w:tcW w:w="1614" w:type="dxa"/>
            <w:vAlign w:val="center"/>
          </w:tcPr>
          <w:p w14:paraId="3C49928B" w14:textId="77777777" w:rsidR="000B2FC8" w:rsidRPr="000B2FC8" w:rsidRDefault="000B2FC8" w:rsidP="000B2FC8">
            <w:pPr>
              <w:tabs>
                <w:tab w:val="left" w:pos="284"/>
              </w:tabs>
              <w:adjustRightInd/>
              <w:ind w:right="-2" w:firstLine="0"/>
              <w:jc w:val="center"/>
              <w:rPr>
                <w:rFonts w:ascii="Times New Roman" w:eastAsia="Times New Roman" w:hAnsi="Times New Roman" w:cs="Times New Roman"/>
                <w:sz w:val="22"/>
                <w:szCs w:val="22"/>
                <w:lang w:val="ru-RU" w:eastAsia="en-US"/>
              </w:rPr>
            </w:pPr>
          </w:p>
        </w:tc>
        <w:tc>
          <w:tcPr>
            <w:tcW w:w="870" w:type="dxa"/>
            <w:gridSpan w:val="3"/>
            <w:vAlign w:val="center"/>
          </w:tcPr>
          <w:p w14:paraId="6D87A839" w14:textId="77777777" w:rsidR="000B2FC8" w:rsidRPr="000B2FC8" w:rsidRDefault="000B2FC8" w:rsidP="000B2FC8">
            <w:pPr>
              <w:tabs>
                <w:tab w:val="left" w:pos="284"/>
              </w:tabs>
              <w:adjustRightInd/>
              <w:ind w:right="-2" w:firstLine="0"/>
              <w:jc w:val="center"/>
              <w:rPr>
                <w:rFonts w:ascii="Times New Roman" w:eastAsia="Times New Roman" w:hAnsi="Times New Roman" w:cs="Times New Roman"/>
                <w:sz w:val="22"/>
                <w:szCs w:val="22"/>
                <w:lang w:val="ru-RU" w:eastAsia="en-US"/>
              </w:rPr>
            </w:pPr>
          </w:p>
        </w:tc>
        <w:tc>
          <w:tcPr>
            <w:tcW w:w="4562" w:type="dxa"/>
            <w:gridSpan w:val="10"/>
            <w:vAlign w:val="center"/>
          </w:tcPr>
          <w:p w14:paraId="084D88B9" w14:textId="77777777" w:rsidR="000B2FC8" w:rsidRPr="000B2FC8" w:rsidRDefault="000B2FC8" w:rsidP="000B2FC8">
            <w:pPr>
              <w:adjustRightInd/>
              <w:ind w:firstLine="0"/>
              <w:jc w:val="left"/>
              <w:rPr>
                <w:rFonts w:ascii="Times New Roman" w:eastAsia="Times New Roman" w:hAnsi="Times New Roman" w:cs="Times New Roman"/>
                <w:sz w:val="22"/>
                <w:szCs w:val="22"/>
                <w:lang w:eastAsia="en-US"/>
              </w:rPr>
            </w:pPr>
            <w:proofErr w:type="spellStart"/>
            <w:r w:rsidRPr="000B2FC8">
              <w:rPr>
                <w:rFonts w:ascii="Times New Roman" w:eastAsia="Times New Roman" w:hAnsi="Times New Roman" w:cs="Times New Roman"/>
                <w:sz w:val="22"/>
                <w:szCs w:val="22"/>
                <w:lang w:eastAsia="en-US"/>
              </w:rPr>
              <w:t>Беседа</w:t>
            </w:r>
            <w:proofErr w:type="spellEnd"/>
          </w:p>
        </w:tc>
      </w:tr>
      <w:tr w:rsidR="000B2FC8" w:rsidRPr="000B2FC8" w14:paraId="3E7F5961" w14:textId="77777777" w:rsidTr="00E46CF3">
        <w:trPr>
          <w:trHeight w:val="144"/>
        </w:trPr>
        <w:tc>
          <w:tcPr>
            <w:tcW w:w="803" w:type="dxa"/>
          </w:tcPr>
          <w:p w14:paraId="33A4898F" w14:textId="77777777" w:rsidR="000B2FC8" w:rsidRPr="000B2FC8" w:rsidRDefault="000B2FC8" w:rsidP="000B2FC8">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eastAsia="en-US"/>
              </w:rPr>
            </w:pPr>
          </w:p>
        </w:tc>
        <w:tc>
          <w:tcPr>
            <w:tcW w:w="1077" w:type="dxa"/>
            <w:vAlign w:val="center"/>
          </w:tcPr>
          <w:p w14:paraId="4A3DF077" w14:textId="77777777" w:rsidR="000B2FC8" w:rsidRPr="000B2FC8" w:rsidRDefault="000B2FC8" w:rsidP="000B2FC8">
            <w:pPr>
              <w:tabs>
                <w:tab w:val="left" w:pos="284"/>
              </w:tabs>
              <w:adjustRightInd/>
              <w:ind w:right="-2"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bCs/>
                <w:kern w:val="24"/>
                <w:sz w:val="22"/>
                <w:szCs w:val="22"/>
                <w:lang w:eastAsia="en-US"/>
              </w:rPr>
              <w:t xml:space="preserve">23 </w:t>
            </w:r>
            <w:proofErr w:type="spellStart"/>
            <w:r w:rsidRPr="000B2FC8">
              <w:rPr>
                <w:rFonts w:ascii="Times New Roman" w:eastAsia="Times New Roman" w:hAnsi="Times New Roman" w:cs="Times New Roman"/>
                <w:bCs/>
                <w:kern w:val="24"/>
                <w:sz w:val="22"/>
                <w:szCs w:val="22"/>
                <w:lang w:eastAsia="en-US"/>
              </w:rPr>
              <w:t>марта</w:t>
            </w:r>
            <w:proofErr w:type="spellEnd"/>
          </w:p>
        </w:tc>
        <w:tc>
          <w:tcPr>
            <w:tcW w:w="1446" w:type="dxa"/>
            <w:vAlign w:val="center"/>
          </w:tcPr>
          <w:p w14:paraId="453EE3F1" w14:textId="77777777" w:rsidR="000B2FC8" w:rsidRPr="000B2FC8" w:rsidRDefault="000B2FC8" w:rsidP="000B2FC8">
            <w:pPr>
              <w:tabs>
                <w:tab w:val="left" w:pos="284"/>
              </w:tabs>
              <w:adjustRightInd/>
              <w:ind w:right="-2" w:firstLine="0"/>
              <w:jc w:val="center"/>
              <w:rPr>
                <w:rFonts w:ascii="Times New Roman" w:eastAsia="Times New Roman" w:hAnsi="Times New Roman" w:cs="Times New Roman"/>
                <w:bCs/>
                <w:kern w:val="24"/>
                <w:sz w:val="22"/>
                <w:szCs w:val="22"/>
                <w:lang w:eastAsia="en-US"/>
              </w:rPr>
            </w:pPr>
            <w:proofErr w:type="spellStart"/>
            <w:r w:rsidRPr="000B2FC8">
              <w:rPr>
                <w:rFonts w:ascii="Times New Roman" w:eastAsia="Times New Roman" w:hAnsi="Times New Roman" w:cs="Times New Roman"/>
                <w:bCs/>
                <w:kern w:val="24"/>
                <w:sz w:val="22"/>
                <w:szCs w:val="22"/>
                <w:lang w:eastAsia="en-US"/>
              </w:rPr>
              <w:t>День</w:t>
            </w:r>
            <w:proofErr w:type="spellEnd"/>
            <w:r w:rsidRPr="000B2FC8">
              <w:rPr>
                <w:rFonts w:ascii="Times New Roman" w:eastAsia="Times New Roman" w:hAnsi="Times New Roman" w:cs="Times New Roman"/>
                <w:bCs/>
                <w:kern w:val="24"/>
                <w:sz w:val="22"/>
                <w:szCs w:val="22"/>
                <w:lang w:eastAsia="en-US"/>
              </w:rPr>
              <w:t xml:space="preserve"> </w:t>
            </w:r>
            <w:proofErr w:type="spellStart"/>
            <w:r w:rsidRPr="000B2FC8">
              <w:rPr>
                <w:rFonts w:ascii="Times New Roman" w:eastAsia="Times New Roman" w:hAnsi="Times New Roman" w:cs="Times New Roman"/>
                <w:bCs/>
                <w:kern w:val="24"/>
                <w:sz w:val="22"/>
                <w:szCs w:val="22"/>
                <w:lang w:eastAsia="en-US"/>
              </w:rPr>
              <w:t>Конституции</w:t>
            </w:r>
            <w:proofErr w:type="spellEnd"/>
            <w:r w:rsidRPr="000B2FC8">
              <w:rPr>
                <w:rFonts w:ascii="Times New Roman" w:eastAsia="Times New Roman" w:hAnsi="Times New Roman" w:cs="Times New Roman"/>
                <w:bCs/>
                <w:kern w:val="24"/>
                <w:sz w:val="22"/>
                <w:szCs w:val="22"/>
                <w:lang w:eastAsia="en-US"/>
              </w:rPr>
              <w:t xml:space="preserve"> </w:t>
            </w:r>
            <w:proofErr w:type="spellStart"/>
            <w:r w:rsidRPr="000B2FC8">
              <w:rPr>
                <w:rFonts w:ascii="Times New Roman" w:eastAsia="Times New Roman" w:hAnsi="Times New Roman" w:cs="Times New Roman"/>
                <w:bCs/>
                <w:kern w:val="24"/>
                <w:sz w:val="22"/>
                <w:szCs w:val="22"/>
                <w:lang w:eastAsia="en-US"/>
              </w:rPr>
              <w:t>Чеченской</w:t>
            </w:r>
            <w:proofErr w:type="spellEnd"/>
            <w:r w:rsidRPr="000B2FC8">
              <w:rPr>
                <w:rFonts w:ascii="Times New Roman" w:eastAsia="Times New Roman" w:hAnsi="Times New Roman" w:cs="Times New Roman"/>
                <w:bCs/>
                <w:kern w:val="24"/>
                <w:sz w:val="22"/>
                <w:szCs w:val="22"/>
                <w:lang w:eastAsia="en-US"/>
              </w:rPr>
              <w:t xml:space="preserve"> </w:t>
            </w:r>
            <w:proofErr w:type="spellStart"/>
            <w:r w:rsidRPr="000B2FC8">
              <w:rPr>
                <w:rFonts w:ascii="Times New Roman" w:eastAsia="Times New Roman" w:hAnsi="Times New Roman" w:cs="Times New Roman"/>
                <w:bCs/>
                <w:kern w:val="24"/>
                <w:sz w:val="22"/>
                <w:szCs w:val="22"/>
                <w:lang w:eastAsia="en-US"/>
              </w:rPr>
              <w:t>Республики</w:t>
            </w:r>
            <w:proofErr w:type="spellEnd"/>
          </w:p>
        </w:tc>
        <w:tc>
          <w:tcPr>
            <w:tcW w:w="1614" w:type="dxa"/>
            <w:vAlign w:val="center"/>
          </w:tcPr>
          <w:p w14:paraId="18BB5ECF" w14:textId="77777777" w:rsidR="000B2FC8" w:rsidRPr="000B2FC8" w:rsidRDefault="000B2FC8" w:rsidP="000B2FC8">
            <w:pPr>
              <w:tabs>
                <w:tab w:val="left" w:pos="284"/>
              </w:tabs>
              <w:adjustRightInd/>
              <w:ind w:right="-2" w:firstLine="0"/>
              <w:jc w:val="center"/>
              <w:rPr>
                <w:rFonts w:ascii="Times New Roman" w:eastAsia="Times New Roman" w:hAnsi="Times New Roman" w:cs="Times New Roman"/>
                <w:sz w:val="22"/>
                <w:szCs w:val="22"/>
                <w:lang w:eastAsia="en-US"/>
              </w:rPr>
            </w:pPr>
          </w:p>
        </w:tc>
        <w:tc>
          <w:tcPr>
            <w:tcW w:w="2357" w:type="dxa"/>
            <w:gridSpan w:val="5"/>
            <w:vAlign w:val="center"/>
          </w:tcPr>
          <w:p w14:paraId="6730DEE6" w14:textId="77777777" w:rsidR="000B2FC8" w:rsidRPr="000B2FC8" w:rsidRDefault="000B2FC8" w:rsidP="000B2FC8">
            <w:pPr>
              <w:tabs>
                <w:tab w:val="left" w:pos="284"/>
              </w:tabs>
              <w:adjustRightInd/>
              <w:ind w:right="-2" w:firstLine="0"/>
              <w:jc w:val="center"/>
              <w:rPr>
                <w:rFonts w:ascii="Times New Roman" w:eastAsia="Times New Roman" w:hAnsi="Times New Roman" w:cs="Times New Roman"/>
                <w:sz w:val="22"/>
                <w:szCs w:val="22"/>
                <w:lang w:eastAsia="en-US"/>
              </w:rPr>
            </w:pPr>
          </w:p>
        </w:tc>
        <w:tc>
          <w:tcPr>
            <w:tcW w:w="3075" w:type="dxa"/>
            <w:gridSpan w:val="8"/>
            <w:vAlign w:val="center"/>
          </w:tcPr>
          <w:p w14:paraId="58E40421" w14:textId="77777777" w:rsidR="000B2FC8" w:rsidRPr="000B2FC8" w:rsidRDefault="000B2FC8" w:rsidP="000B2FC8">
            <w:pPr>
              <w:adjustRightInd/>
              <w:ind w:firstLine="0"/>
              <w:jc w:val="left"/>
              <w:rPr>
                <w:rFonts w:ascii="Times New Roman" w:eastAsia="Times New Roman" w:hAnsi="Times New Roman" w:cs="Times New Roman"/>
                <w:sz w:val="22"/>
                <w:szCs w:val="22"/>
                <w:lang w:eastAsia="en-US"/>
              </w:rPr>
            </w:pPr>
            <w:proofErr w:type="spellStart"/>
            <w:r w:rsidRPr="000B2FC8">
              <w:rPr>
                <w:rFonts w:ascii="Times New Roman" w:eastAsia="Times New Roman" w:hAnsi="Times New Roman" w:cs="Times New Roman"/>
                <w:sz w:val="22"/>
                <w:szCs w:val="22"/>
                <w:lang w:eastAsia="en-US"/>
              </w:rPr>
              <w:t>Беседа</w:t>
            </w:r>
            <w:proofErr w:type="spellEnd"/>
          </w:p>
        </w:tc>
      </w:tr>
      <w:tr w:rsidR="000B2FC8" w:rsidRPr="000B2FC8" w14:paraId="010975DA" w14:textId="77777777" w:rsidTr="00E46CF3">
        <w:trPr>
          <w:trHeight w:val="735"/>
        </w:trPr>
        <w:tc>
          <w:tcPr>
            <w:tcW w:w="803" w:type="dxa"/>
            <w:vMerge w:val="restart"/>
          </w:tcPr>
          <w:p w14:paraId="3694AD97" w14:textId="77777777" w:rsidR="000B2FC8" w:rsidRPr="000B2FC8" w:rsidRDefault="000B2FC8" w:rsidP="000B2FC8">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eastAsia="en-US"/>
              </w:rPr>
            </w:pPr>
          </w:p>
        </w:tc>
        <w:tc>
          <w:tcPr>
            <w:tcW w:w="1077" w:type="dxa"/>
            <w:vMerge w:val="restart"/>
            <w:vAlign w:val="center"/>
          </w:tcPr>
          <w:p w14:paraId="00D43B0C" w14:textId="77777777" w:rsidR="000B2FC8" w:rsidRPr="000B2FC8" w:rsidRDefault="000B2FC8" w:rsidP="000B2FC8">
            <w:pPr>
              <w:tabs>
                <w:tab w:val="left" w:pos="284"/>
              </w:tabs>
              <w:adjustRightInd/>
              <w:ind w:right="-2"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2"/>
                <w:szCs w:val="22"/>
                <w:lang w:eastAsia="en-US"/>
              </w:rPr>
              <w:t xml:space="preserve">27 </w:t>
            </w:r>
            <w:proofErr w:type="spellStart"/>
            <w:r w:rsidRPr="000B2FC8">
              <w:rPr>
                <w:rFonts w:ascii="Times New Roman" w:eastAsia="Times New Roman" w:hAnsi="Times New Roman" w:cs="Times New Roman"/>
                <w:sz w:val="22"/>
                <w:szCs w:val="22"/>
                <w:lang w:eastAsia="en-US"/>
              </w:rPr>
              <w:t>марта</w:t>
            </w:r>
            <w:proofErr w:type="spellEnd"/>
          </w:p>
        </w:tc>
        <w:tc>
          <w:tcPr>
            <w:tcW w:w="1446" w:type="dxa"/>
            <w:vMerge w:val="restart"/>
            <w:vAlign w:val="center"/>
          </w:tcPr>
          <w:p w14:paraId="68E9EFE2" w14:textId="77777777" w:rsidR="000B2FC8" w:rsidRPr="000B2FC8" w:rsidRDefault="000B2FC8" w:rsidP="000B2FC8">
            <w:pPr>
              <w:tabs>
                <w:tab w:val="left" w:pos="284"/>
              </w:tabs>
              <w:adjustRightInd/>
              <w:ind w:right="-2" w:firstLine="0"/>
              <w:jc w:val="center"/>
              <w:rPr>
                <w:rFonts w:ascii="Times New Roman" w:eastAsia="Times New Roman" w:hAnsi="Times New Roman" w:cs="Times New Roman"/>
                <w:sz w:val="22"/>
                <w:szCs w:val="22"/>
                <w:lang w:eastAsia="en-US"/>
              </w:rPr>
            </w:pPr>
            <w:proofErr w:type="spellStart"/>
            <w:r w:rsidRPr="000B2FC8">
              <w:rPr>
                <w:rFonts w:ascii="Times New Roman" w:eastAsia="Times New Roman" w:hAnsi="Times New Roman" w:cs="Times New Roman"/>
                <w:sz w:val="22"/>
                <w:szCs w:val="22"/>
                <w:lang w:eastAsia="en-US"/>
              </w:rPr>
              <w:t>Международный</w:t>
            </w:r>
            <w:proofErr w:type="spellEnd"/>
            <w:r w:rsidRPr="000B2FC8">
              <w:rPr>
                <w:rFonts w:ascii="Times New Roman" w:eastAsia="Times New Roman" w:hAnsi="Times New Roman" w:cs="Times New Roman"/>
                <w:sz w:val="22"/>
                <w:szCs w:val="22"/>
                <w:lang w:eastAsia="en-US"/>
              </w:rPr>
              <w:t xml:space="preserve"> </w:t>
            </w:r>
            <w:proofErr w:type="spellStart"/>
            <w:r w:rsidRPr="000B2FC8">
              <w:rPr>
                <w:rFonts w:ascii="Times New Roman" w:eastAsia="Times New Roman" w:hAnsi="Times New Roman" w:cs="Times New Roman"/>
                <w:sz w:val="22"/>
                <w:szCs w:val="22"/>
                <w:lang w:eastAsia="en-US"/>
              </w:rPr>
              <w:t>день</w:t>
            </w:r>
            <w:proofErr w:type="spellEnd"/>
            <w:r w:rsidRPr="000B2FC8">
              <w:rPr>
                <w:rFonts w:ascii="Times New Roman" w:eastAsia="Times New Roman" w:hAnsi="Times New Roman" w:cs="Times New Roman"/>
                <w:sz w:val="22"/>
                <w:szCs w:val="22"/>
                <w:lang w:eastAsia="en-US"/>
              </w:rPr>
              <w:t xml:space="preserve"> </w:t>
            </w:r>
            <w:proofErr w:type="spellStart"/>
            <w:r w:rsidRPr="000B2FC8">
              <w:rPr>
                <w:rFonts w:ascii="Times New Roman" w:eastAsia="Times New Roman" w:hAnsi="Times New Roman" w:cs="Times New Roman"/>
                <w:sz w:val="22"/>
                <w:szCs w:val="22"/>
                <w:lang w:eastAsia="en-US"/>
              </w:rPr>
              <w:t>театра</w:t>
            </w:r>
            <w:proofErr w:type="spellEnd"/>
          </w:p>
        </w:tc>
        <w:tc>
          <w:tcPr>
            <w:tcW w:w="1614" w:type="dxa"/>
            <w:vMerge w:val="restart"/>
            <w:vAlign w:val="center"/>
          </w:tcPr>
          <w:p w14:paraId="71A4979A" w14:textId="77777777" w:rsidR="000B2FC8" w:rsidRPr="000B2FC8" w:rsidRDefault="000B2FC8" w:rsidP="000B2FC8">
            <w:pPr>
              <w:tabs>
                <w:tab w:val="left" w:pos="284"/>
              </w:tabs>
              <w:adjustRightInd/>
              <w:ind w:right="-2" w:firstLine="0"/>
              <w:jc w:val="center"/>
              <w:rPr>
                <w:rFonts w:ascii="Times New Roman" w:eastAsia="Times New Roman" w:hAnsi="Times New Roman" w:cs="Times New Roman"/>
                <w:sz w:val="22"/>
                <w:szCs w:val="22"/>
                <w:lang w:val="ru-RU" w:eastAsia="en-US"/>
              </w:rPr>
            </w:pPr>
            <w:r w:rsidRPr="000B2FC8">
              <w:rPr>
                <w:rFonts w:ascii="Times New Roman" w:eastAsia="Times New Roman" w:hAnsi="Times New Roman" w:cs="Times New Roman"/>
                <w:sz w:val="22"/>
                <w:szCs w:val="22"/>
                <w:lang w:val="ru-RU" w:eastAsia="en-US"/>
              </w:rPr>
              <w:t>Участие в театрализованных играх по мотивам русских народных сказок</w:t>
            </w:r>
          </w:p>
        </w:tc>
        <w:tc>
          <w:tcPr>
            <w:tcW w:w="2357" w:type="dxa"/>
            <w:gridSpan w:val="5"/>
            <w:vMerge w:val="restart"/>
            <w:vAlign w:val="center"/>
          </w:tcPr>
          <w:p w14:paraId="5258E6D4" w14:textId="77777777" w:rsidR="000B2FC8" w:rsidRPr="000B2FC8" w:rsidRDefault="000B2FC8" w:rsidP="000B2FC8">
            <w:pPr>
              <w:tabs>
                <w:tab w:val="left" w:pos="284"/>
              </w:tabs>
              <w:adjustRightInd/>
              <w:ind w:right="-2" w:firstLine="0"/>
              <w:jc w:val="center"/>
              <w:rPr>
                <w:rFonts w:ascii="Times New Roman" w:eastAsia="Times New Roman" w:hAnsi="Times New Roman" w:cs="Times New Roman"/>
                <w:sz w:val="22"/>
                <w:szCs w:val="22"/>
                <w:lang w:val="ru-RU" w:eastAsia="en-US"/>
              </w:rPr>
            </w:pPr>
            <w:r w:rsidRPr="000B2FC8">
              <w:rPr>
                <w:rFonts w:ascii="Times New Roman" w:eastAsia="Times New Roman" w:hAnsi="Times New Roman" w:cs="Times New Roman"/>
                <w:sz w:val="22"/>
                <w:szCs w:val="22"/>
                <w:lang w:val="ru-RU" w:eastAsia="en-US"/>
              </w:rPr>
              <w:t>Чтение книг «Куда пойдем? В кукольный театр!», «Какие бывают профессии» Беседы-презентации о творческих профессиях</w:t>
            </w:r>
          </w:p>
        </w:tc>
        <w:tc>
          <w:tcPr>
            <w:tcW w:w="3075" w:type="dxa"/>
            <w:gridSpan w:val="8"/>
            <w:vAlign w:val="center"/>
          </w:tcPr>
          <w:p w14:paraId="379C44D5" w14:textId="77777777" w:rsidR="000B2FC8" w:rsidRPr="000B2FC8" w:rsidRDefault="000B2FC8" w:rsidP="000B2FC8">
            <w:pPr>
              <w:adjustRightInd/>
              <w:ind w:firstLine="0"/>
              <w:jc w:val="left"/>
              <w:rPr>
                <w:rFonts w:ascii="Times New Roman" w:eastAsia="Times New Roman" w:hAnsi="Times New Roman" w:cs="Times New Roman"/>
                <w:sz w:val="22"/>
                <w:szCs w:val="22"/>
                <w:lang w:val="ru-RU" w:eastAsia="en-US"/>
              </w:rPr>
            </w:pPr>
            <w:r w:rsidRPr="000B2FC8">
              <w:rPr>
                <w:rFonts w:ascii="Times New Roman" w:eastAsia="Times New Roman" w:hAnsi="Times New Roman" w:cs="Times New Roman"/>
                <w:sz w:val="22"/>
                <w:szCs w:val="22"/>
                <w:lang w:val="ru-RU" w:eastAsia="en-US"/>
              </w:rPr>
              <w:t xml:space="preserve">Создание коллекции «Театр в чемодане» </w:t>
            </w:r>
          </w:p>
        </w:tc>
      </w:tr>
      <w:tr w:rsidR="000B2FC8" w:rsidRPr="000B2FC8" w14:paraId="17CD8BFB" w14:textId="77777777" w:rsidTr="00E46CF3">
        <w:trPr>
          <w:trHeight w:val="735"/>
        </w:trPr>
        <w:tc>
          <w:tcPr>
            <w:tcW w:w="803" w:type="dxa"/>
            <w:vMerge/>
          </w:tcPr>
          <w:p w14:paraId="62FAD0D5" w14:textId="77777777" w:rsidR="000B2FC8" w:rsidRPr="000B2FC8" w:rsidRDefault="000B2FC8" w:rsidP="000B2FC8">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val="ru-RU" w:eastAsia="en-US"/>
              </w:rPr>
            </w:pPr>
          </w:p>
        </w:tc>
        <w:tc>
          <w:tcPr>
            <w:tcW w:w="1077" w:type="dxa"/>
            <w:vMerge/>
            <w:vAlign w:val="center"/>
          </w:tcPr>
          <w:p w14:paraId="4B2A74C3" w14:textId="77777777" w:rsidR="000B2FC8" w:rsidRPr="000B2FC8" w:rsidRDefault="000B2FC8" w:rsidP="000B2FC8">
            <w:pPr>
              <w:tabs>
                <w:tab w:val="left" w:pos="284"/>
              </w:tabs>
              <w:adjustRightInd/>
              <w:ind w:right="-2" w:firstLine="0"/>
              <w:jc w:val="center"/>
              <w:rPr>
                <w:rFonts w:ascii="Times New Roman" w:eastAsia="Times New Roman" w:hAnsi="Times New Roman" w:cs="Times New Roman"/>
                <w:color w:val="C00000"/>
                <w:sz w:val="22"/>
                <w:szCs w:val="22"/>
                <w:lang w:val="ru-RU" w:eastAsia="en-US"/>
              </w:rPr>
            </w:pPr>
          </w:p>
        </w:tc>
        <w:tc>
          <w:tcPr>
            <w:tcW w:w="1446" w:type="dxa"/>
            <w:vMerge/>
            <w:vAlign w:val="center"/>
          </w:tcPr>
          <w:p w14:paraId="36CE4C09" w14:textId="77777777" w:rsidR="000B2FC8" w:rsidRPr="000B2FC8" w:rsidRDefault="000B2FC8" w:rsidP="000B2FC8">
            <w:pPr>
              <w:tabs>
                <w:tab w:val="left" w:pos="284"/>
              </w:tabs>
              <w:adjustRightInd/>
              <w:ind w:right="-2" w:firstLine="0"/>
              <w:jc w:val="center"/>
              <w:rPr>
                <w:rFonts w:ascii="Times New Roman" w:eastAsia="Times New Roman" w:hAnsi="Times New Roman" w:cs="Times New Roman"/>
                <w:color w:val="C00000"/>
                <w:sz w:val="22"/>
                <w:szCs w:val="22"/>
                <w:lang w:val="ru-RU" w:eastAsia="en-US"/>
              </w:rPr>
            </w:pPr>
          </w:p>
        </w:tc>
        <w:tc>
          <w:tcPr>
            <w:tcW w:w="1614" w:type="dxa"/>
            <w:vMerge/>
            <w:vAlign w:val="center"/>
          </w:tcPr>
          <w:p w14:paraId="2347BE07" w14:textId="77777777" w:rsidR="000B2FC8" w:rsidRPr="000B2FC8" w:rsidRDefault="000B2FC8" w:rsidP="000B2FC8">
            <w:pPr>
              <w:tabs>
                <w:tab w:val="left" w:pos="284"/>
              </w:tabs>
              <w:adjustRightInd/>
              <w:ind w:right="-2" w:firstLine="0"/>
              <w:jc w:val="center"/>
              <w:rPr>
                <w:rFonts w:ascii="Times New Roman" w:eastAsia="Times New Roman" w:hAnsi="Times New Roman" w:cs="Times New Roman"/>
                <w:sz w:val="22"/>
                <w:szCs w:val="22"/>
                <w:lang w:val="ru-RU" w:eastAsia="en-US"/>
              </w:rPr>
            </w:pPr>
          </w:p>
        </w:tc>
        <w:tc>
          <w:tcPr>
            <w:tcW w:w="2357" w:type="dxa"/>
            <w:gridSpan w:val="5"/>
            <w:vMerge/>
            <w:vAlign w:val="center"/>
          </w:tcPr>
          <w:p w14:paraId="1251D455" w14:textId="77777777" w:rsidR="000B2FC8" w:rsidRPr="000B2FC8" w:rsidRDefault="000B2FC8" w:rsidP="000B2FC8">
            <w:pPr>
              <w:tabs>
                <w:tab w:val="left" w:pos="284"/>
              </w:tabs>
              <w:adjustRightInd/>
              <w:ind w:right="-2" w:firstLine="0"/>
              <w:jc w:val="center"/>
              <w:rPr>
                <w:rFonts w:ascii="Times New Roman" w:eastAsia="Times New Roman" w:hAnsi="Times New Roman" w:cs="Times New Roman"/>
                <w:sz w:val="22"/>
                <w:szCs w:val="22"/>
                <w:lang w:val="ru-RU" w:eastAsia="en-US"/>
              </w:rPr>
            </w:pPr>
          </w:p>
        </w:tc>
        <w:tc>
          <w:tcPr>
            <w:tcW w:w="3075" w:type="dxa"/>
            <w:gridSpan w:val="8"/>
            <w:vMerge w:val="restart"/>
            <w:vAlign w:val="center"/>
          </w:tcPr>
          <w:p w14:paraId="684B86C9" w14:textId="77777777" w:rsidR="000B2FC8" w:rsidRPr="000B2FC8" w:rsidRDefault="000B2FC8" w:rsidP="000B2FC8">
            <w:pPr>
              <w:tabs>
                <w:tab w:val="left" w:pos="284"/>
              </w:tabs>
              <w:adjustRightInd/>
              <w:ind w:right="-2" w:firstLine="0"/>
              <w:jc w:val="center"/>
              <w:rPr>
                <w:rFonts w:ascii="Times New Roman" w:eastAsia="Times New Roman" w:hAnsi="Times New Roman" w:cs="Times New Roman"/>
                <w:sz w:val="22"/>
                <w:szCs w:val="22"/>
                <w:lang w:val="ru-RU" w:eastAsia="en-US"/>
              </w:rPr>
            </w:pPr>
            <w:r w:rsidRPr="000B2FC8">
              <w:rPr>
                <w:rFonts w:ascii="Times New Roman" w:eastAsia="Times New Roman" w:hAnsi="Times New Roman" w:cs="Times New Roman"/>
                <w:sz w:val="22"/>
                <w:szCs w:val="22"/>
                <w:lang w:val="ru-RU" w:eastAsia="en-US"/>
              </w:rPr>
              <w:t>Подготовка кукольных спектаклей для детей младшего возраста</w:t>
            </w:r>
          </w:p>
          <w:p w14:paraId="347EB8EB" w14:textId="77777777" w:rsidR="000B2FC8" w:rsidRPr="000B2FC8" w:rsidRDefault="000B2FC8" w:rsidP="000B2FC8">
            <w:pPr>
              <w:adjustRightInd/>
              <w:ind w:firstLine="0"/>
              <w:jc w:val="left"/>
              <w:rPr>
                <w:rFonts w:ascii="Times New Roman" w:eastAsia="Times New Roman" w:hAnsi="Times New Roman" w:cs="Times New Roman"/>
                <w:sz w:val="22"/>
                <w:szCs w:val="22"/>
                <w:lang w:val="ru-RU" w:eastAsia="en-US"/>
              </w:rPr>
            </w:pPr>
            <w:r w:rsidRPr="000B2FC8">
              <w:rPr>
                <w:rFonts w:ascii="Times New Roman" w:eastAsia="Times New Roman" w:hAnsi="Times New Roman" w:cs="Times New Roman"/>
                <w:sz w:val="22"/>
                <w:szCs w:val="22"/>
                <w:lang w:val="ru-RU" w:eastAsia="en-US"/>
              </w:rPr>
              <w:t>Посещение театра (при участии родителей)</w:t>
            </w:r>
          </w:p>
          <w:p w14:paraId="7C88D86C" w14:textId="77777777" w:rsidR="000B2FC8" w:rsidRPr="000B2FC8" w:rsidRDefault="000B2FC8" w:rsidP="000B2FC8">
            <w:pPr>
              <w:adjustRightInd/>
              <w:ind w:firstLine="0"/>
              <w:jc w:val="left"/>
              <w:rPr>
                <w:rFonts w:ascii="Times New Roman" w:eastAsia="Times New Roman" w:hAnsi="Times New Roman" w:cs="Times New Roman"/>
                <w:sz w:val="22"/>
                <w:szCs w:val="22"/>
                <w:lang w:val="ru-RU" w:eastAsia="en-US"/>
              </w:rPr>
            </w:pPr>
          </w:p>
          <w:p w14:paraId="28E3AB43" w14:textId="77777777" w:rsidR="000B2FC8" w:rsidRPr="000B2FC8" w:rsidRDefault="000B2FC8" w:rsidP="000B2FC8">
            <w:pPr>
              <w:adjustRightInd/>
              <w:ind w:firstLine="0"/>
              <w:jc w:val="left"/>
              <w:rPr>
                <w:rFonts w:ascii="Times New Roman" w:eastAsia="Times New Roman" w:hAnsi="Times New Roman" w:cs="Times New Roman"/>
                <w:sz w:val="22"/>
                <w:szCs w:val="22"/>
                <w:lang w:val="ru-RU" w:eastAsia="en-US"/>
              </w:rPr>
            </w:pPr>
          </w:p>
          <w:p w14:paraId="412DDEEA" w14:textId="77777777" w:rsidR="000B2FC8" w:rsidRPr="000B2FC8" w:rsidRDefault="000B2FC8" w:rsidP="000B2FC8">
            <w:pPr>
              <w:adjustRightInd/>
              <w:ind w:firstLine="0"/>
              <w:jc w:val="left"/>
              <w:rPr>
                <w:rFonts w:ascii="Times New Roman" w:eastAsia="Times New Roman" w:hAnsi="Times New Roman" w:cs="Times New Roman"/>
                <w:sz w:val="22"/>
                <w:szCs w:val="22"/>
                <w:lang w:val="ru-RU" w:eastAsia="en-US"/>
              </w:rPr>
            </w:pPr>
          </w:p>
        </w:tc>
      </w:tr>
      <w:tr w:rsidR="000B2FC8" w:rsidRPr="000B2FC8" w14:paraId="39AB05EE" w14:textId="77777777" w:rsidTr="00E46CF3">
        <w:trPr>
          <w:trHeight w:val="459"/>
        </w:trPr>
        <w:tc>
          <w:tcPr>
            <w:tcW w:w="803" w:type="dxa"/>
            <w:vMerge/>
          </w:tcPr>
          <w:p w14:paraId="437FCEE9" w14:textId="77777777" w:rsidR="000B2FC8" w:rsidRPr="000B2FC8" w:rsidRDefault="000B2FC8" w:rsidP="000B2FC8">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val="ru-RU" w:eastAsia="en-US"/>
              </w:rPr>
            </w:pPr>
          </w:p>
        </w:tc>
        <w:tc>
          <w:tcPr>
            <w:tcW w:w="1077" w:type="dxa"/>
            <w:vMerge/>
            <w:vAlign w:val="center"/>
          </w:tcPr>
          <w:p w14:paraId="1931995D" w14:textId="77777777" w:rsidR="000B2FC8" w:rsidRPr="000B2FC8" w:rsidRDefault="000B2FC8" w:rsidP="000B2FC8">
            <w:pPr>
              <w:tabs>
                <w:tab w:val="left" w:pos="284"/>
              </w:tabs>
              <w:adjustRightInd/>
              <w:ind w:right="-2" w:firstLine="0"/>
              <w:jc w:val="center"/>
              <w:rPr>
                <w:rFonts w:ascii="Times New Roman" w:eastAsia="Times New Roman" w:hAnsi="Times New Roman" w:cs="Times New Roman"/>
                <w:sz w:val="22"/>
                <w:szCs w:val="22"/>
                <w:lang w:val="ru-RU" w:eastAsia="en-US"/>
              </w:rPr>
            </w:pPr>
          </w:p>
        </w:tc>
        <w:tc>
          <w:tcPr>
            <w:tcW w:w="1446" w:type="dxa"/>
            <w:vMerge/>
            <w:vAlign w:val="center"/>
          </w:tcPr>
          <w:p w14:paraId="1ED53AA9" w14:textId="77777777" w:rsidR="000B2FC8" w:rsidRPr="000B2FC8" w:rsidRDefault="000B2FC8" w:rsidP="000B2FC8">
            <w:pPr>
              <w:tabs>
                <w:tab w:val="left" w:pos="284"/>
              </w:tabs>
              <w:adjustRightInd/>
              <w:ind w:right="-2" w:firstLine="0"/>
              <w:jc w:val="center"/>
              <w:rPr>
                <w:rFonts w:ascii="Times New Roman" w:eastAsia="Times New Roman" w:hAnsi="Times New Roman" w:cs="Times New Roman"/>
                <w:color w:val="C00000"/>
                <w:sz w:val="22"/>
                <w:szCs w:val="22"/>
                <w:lang w:val="ru-RU" w:eastAsia="en-US"/>
              </w:rPr>
            </w:pPr>
          </w:p>
        </w:tc>
        <w:tc>
          <w:tcPr>
            <w:tcW w:w="1614" w:type="dxa"/>
            <w:vAlign w:val="center"/>
          </w:tcPr>
          <w:p w14:paraId="75382FDF" w14:textId="77777777" w:rsidR="000B2FC8" w:rsidRPr="000B2FC8" w:rsidRDefault="000B2FC8" w:rsidP="000B2FC8">
            <w:pPr>
              <w:tabs>
                <w:tab w:val="left" w:pos="284"/>
              </w:tabs>
              <w:adjustRightInd/>
              <w:ind w:right="-2" w:firstLine="0"/>
              <w:jc w:val="center"/>
              <w:rPr>
                <w:rFonts w:ascii="Times New Roman" w:eastAsia="Times New Roman" w:hAnsi="Times New Roman" w:cs="Times New Roman"/>
                <w:sz w:val="22"/>
                <w:szCs w:val="22"/>
                <w:lang w:val="ru-RU" w:eastAsia="en-US"/>
              </w:rPr>
            </w:pPr>
          </w:p>
        </w:tc>
        <w:tc>
          <w:tcPr>
            <w:tcW w:w="805" w:type="dxa"/>
            <w:vAlign w:val="center"/>
          </w:tcPr>
          <w:p w14:paraId="07916CFC" w14:textId="77777777" w:rsidR="000B2FC8" w:rsidRPr="000B2FC8" w:rsidRDefault="000B2FC8" w:rsidP="000B2FC8">
            <w:pPr>
              <w:tabs>
                <w:tab w:val="left" w:pos="284"/>
              </w:tabs>
              <w:adjustRightInd/>
              <w:ind w:right="-2" w:firstLine="0"/>
              <w:jc w:val="center"/>
              <w:rPr>
                <w:rFonts w:ascii="Times New Roman" w:eastAsia="Times New Roman" w:hAnsi="Times New Roman" w:cs="Times New Roman"/>
                <w:sz w:val="22"/>
                <w:szCs w:val="22"/>
                <w:lang w:val="ru-RU" w:eastAsia="en-US"/>
              </w:rPr>
            </w:pPr>
          </w:p>
        </w:tc>
        <w:tc>
          <w:tcPr>
            <w:tcW w:w="1552" w:type="dxa"/>
            <w:gridSpan w:val="4"/>
            <w:vAlign w:val="center"/>
          </w:tcPr>
          <w:p w14:paraId="710EB378" w14:textId="77777777" w:rsidR="000B2FC8" w:rsidRPr="000B2FC8" w:rsidRDefault="000B2FC8" w:rsidP="000B2FC8">
            <w:pPr>
              <w:tabs>
                <w:tab w:val="left" w:pos="284"/>
              </w:tabs>
              <w:adjustRightInd/>
              <w:ind w:right="-2" w:firstLine="0"/>
              <w:jc w:val="center"/>
              <w:rPr>
                <w:rFonts w:ascii="Times New Roman" w:eastAsia="Times New Roman" w:hAnsi="Times New Roman" w:cs="Times New Roman"/>
                <w:sz w:val="22"/>
                <w:szCs w:val="22"/>
                <w:lang w:val="ru-RU" w:eastAsia="en-US"/>
              </w:rPr>
            </w:pPr>
          </w:p>
        </w:tc>
        <w:tc>
          <w:tcPr>
            <w:tcW w:w="3075" w:type="dxa"/>
            <w:gridSpan w:val="8"/>
            <w:vMerge/>
            <w:vAlign w:val="center"/>
          </w:tcPr>
          <w:p w14:paraId="5C07FE13" w14:textId="77777777" w:rsidR="000B2FC8" w:rsidRPr="000B2FC8" w:rsidRDefault="000B2FC8" w:rsidP="000B2FC8">
            <w:pPr>
              <w:adjustRightInd/>
              <w:ind w:firstLine="0"/>
              <w:jc w:val="left"/>
              <w:rPr>
                <w:rFonts w:ascii="Times New Roman" w:eastAsia="Times New Roman" w:hAnsi="Times New Roman" w:cs="Times New Roman"/>
                <w:sz w:val="22"/>
                <w:szCs w:val="22"/>
                <w:lang w:val="ru-RU" w:eastAsia="en-US"/>
              </w:rPr>
            </w:pPr>
          </w:p>
        </w:tc>
      </w:tr>
      <w:tr w:rsidR="000B2FC8" w:rsidRPr="000B2FC8" w14:paraId="530B0E32" w14:textId="77777777" w:rsidTr="00E46CF3">
        <w:trPr>
          <w:trHeight w:val="144"/>
        </w:trPr>
        <w:tc>
          <w:tcPr>
            <w:tcW w:w="803" w:type="dxa"/>
            <w:vMerge w:val="restart"/>
          </w:tcPr>
          <w:p w14:paraId="710F4BEE" w14:textId="77777777" w:rsidR="000B2FC8" w:rsidRPr="000B2FC8" w:rsidRDefault="000B2FC8" w:rsidP="000B2FC8">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val="ru-RU" w:eastAsia="en-US"/>
              </w:rPr>
            </w:pPr>
          </w:p>
        </w:tc>
        <w:tc>
          <w:tcPr>
            <w:tcW w:w="1077" w:type="dxa"/>
            <w:vMerge w:val="restart"/>
            <w:vAlign w:val="center"/>
          </w:tcPr>
          <w:p w14:paraId="72E0ECCF" w14:textId="77777777" w:rsidR="000B2FC8" w:rsidRPr="000B2FC8" w:rsidRDefault="000B2FC8" w:rsidP="000B2FC8">
            <w:pPr>
              <w:tabs>
                <w:tab w:val="left" w:pos="284"/>
              </w:tabs>
              <w:adjustRightInd/>
              <w:ind w:right="-2"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2"/>
                <w:szCs w:val="22"/>
                <w:lang w:eastAsia="en-US"/>
              </w:rPr>
              <w:t xml:space="preserve">2 </w:t>
            </w:r>
            <w:proofErr w:type="spellStart"/>
            <w:r w:rsidRPr="000B2FC8">
              <w:rPr>
                <w:rFonts w:ascii="Times New Roman" w:eastAsia="Times New Roman" w:hAnsi="Times New Roman" w:cs="Times New Roman"/>
                <w:sz w:val="22"/>
                <w:szCs w:val="22"/>
                <w:lang w:eastAsia="en-US"/>
              </w:rPr>
              <w:t>апреля</w:t>
            </w:r>
            <w:proofErr w:type="spellEnd"/>
          </w:p>
        </w:tc>
        <w:tc>
          <w:tcPr>
            <w:tcW w:w="1446" w:type="dxa"/>
            <w:vMerge w:val="restart"/>
            <w:vAlign w:val="center"/>
          </w:tcPr>
          <w:p w14:paraId="39E9AB13" w14:textId="77777777" w:rsidR="000B2FC8" w:rsidRPr="000B2FC8" w:rsidRDefault="000B2FC8" w:rsidP="000B2FC8">
            <w:pPr>
              <w:tabs>
                <w:tab w:val="left" w:pos="284"/>
              </w:tabs>
              <w:adjustRightInd/>
              <w:ind w:right="-2" w:firstLine="0"/>
              <w:jc w:val="center"/>
              <w:rPr>
                <w:rFonts w:ascii="Times New Roman" w:eastAsia="Times New Roman" w:hAnsi="Times New Roman" w:cs="Times New Roman"/>
                <w:sz w:val="22"/>
                <w:szCs w:val="22"/>
                <w:lang w:eastAsia="en-US"/>
              </w:rPr>
            </w:pPr>
            <w:proofErr w:type="spellStart"/>
            <w:r w:rsidRPr="000B2FC8">
              <w:rPr>
                <w:rFonts w:ascii="Times New Roman" w:eastAsia="Times New Roman" w:hAnsi="Times New Roman" w:cs="Times New Roman"/>
                <w:sz w:val="22"/>
                <w:szCs w:val="22"/>
                <w:lang w:eastAsia="en-US"/>
              </w:rPr>
              <w:t>Международный</w:t>
            </w:r>
            <w:proofErr w:type="spellEnd"/>
            <w:r w:rsidRPr="000B2FC8">
              <w:rPr>
                <w:rFonts w:ascii="Times New Roman" w:eastAsia="Times New Roman" w:hAnsi="Times New Roman" w:cs="Times New Roman"/>
                <w:sz w:val="22"/>
                <w:szCs w:val="22"/>
                <w:lang w:eastAsia="en-US"/>
              </w:rPr>
              <w:t xml:space="preserve"> </w:t>
            </w:r>
            <w:proofErr w:type="spellStart"/>
            <w:r w:rsidRPr="000B2FC8">
              <w:rPr>
                <w:rFonts w:ascii="Times New Roman" w:eastAsia="Times New Roman" w:hAnsi="Times New Roman" w:cs="Times New Roman"/>
                <w:sz w:val="22"/>
                <w:szCs w:val="22"/>
                <w:lang w:eastAsia="en-US"/>
              </w:rPr>
              <w:t>день</w:t>
            </w:r>
            <w:proofErr w:type="spellEnd"/>
            <w:r w:rsidRPr="000B2FC8">
              <w:rPr>
                <w:rFonts w:ascii="Times New Roman" w:eastAsia="Times New Roman" w:hAnsi="Times New Roman" w:cs="Times New Roman"/>
                <w:sz w:val="22"/>
                <w:szCs w:val="22"/>
                <w:lang w:eastAsia="en-US"/>
              </w:rPr>
              <w:t xml:space="preserve"> </w:t>
            </w:r>
            <w:proofErr w:type="spellStart"/>
            <w:r w:rsidRPr="000B2FC8">
              <w:rPr>
                <w:rFonts w:ascii="Times New Roman" w:eastAsia="Times New Roman" w:hAnsi="Times New Roman" w:cs="Times New Roman"/>
                <w:sz w:val="22"/>
                <w:szCs w:val="22"/>
                <w:lang w:eastAsia="en-US"/>
              </w:rPr>
              <w:t>детской</w:t>
            </w:r>
            <w:proofErr w:type="spellEnd"/>
            <w:r w:rsidRPr="000B2FC8">
              <w:rPr>
                <w:rFonts w:ascii="Times New Roman" w:eastAsia="Times New Roman" w:hAnsi="Times New Roman" w:cs="Times New Roman"/>
                <w:sz w:val="22"/>
                <w:szCs w:val="22"/>
                <w:lang w:eastAsia="en-US"/>
              </w:rPr>
              <w:t xml:space="preserve"> </w:t>
            </w:r>
            <w:proofErr w:type="spellStart"/>
            <w:r w:rsidRPr="000B2FC8">
              <w:rPr>
                <w:rFonts w:ascii="Times New Roman" w:eastAsia="Times New Roman" w:hAnsi="Times New Roman" w:cs="Times New Roman"/>
                <w:sz w:val="22"/>
                <w:szCs w:val="22"/>
                <w:lang w:eastAsia="en-US"/>
              </w:rPr>
              <w:t>книги</w:t>
            </w:r>
            <w:proofErr w:type="spellEnd"/>
          </w:p>
        </w:tc>
        <w:tc>
          <w:tcPr>
            <w:tcW w:w="7046" w:type="dxa"/>
            <w:gridSpan w:val="14"/>
            <w:vAlign w:val="center"/>
          </w:tcPr>
          <w:p w14:paraId="5454C4B4" w14:textId="77777777" w:rsidR="000B2FC8" w:rsidRPr="000B2FC8" w:rsidRDefault="000B2FC8" w:rsidP="000B2FC8">
            <w:pPr>
              <w:adjustRightInd/>
              <w:ind w:firstLine="0"/>
              <w:jc w:val="left"/>
              <w:rPr>
                <w:rFonts w:ascii="Times New Roman" w:eastAsia="Times New Roman" w:hAnsi="Times New Roman" w:cs="Times New Roman"/>
                <w:sz w:val="22"/>
                <w:szCs w:val="22"/>
                <w:lang w:eastAsia="en-US"/>
              </w:rPr>
            </w:pPr>
            <w:proofErr w:type="spellStart"/>
            <w:r w:rsidRPr="000B2FC8">
              <w:rPr>
                <w:rFonts w:ascii="Times New Roman" w:eastAsia="Times New Roman" w:hAnsi="Times New Roman" w:cs="Times New Roman"/>
                <w:sz w:val="22"/>
                <w:szCs w:val="22"/>
                <w:lang w:eastAsia="en-US"/>
              </w:rPr>
              <w:t>Проект</w:t>
            </w:r>
            <w:proofErr w:type="spellEnd"/>
            <w:r w:rsidRPr="000B2FC8">
              <w:rPr>
                <w:rFonts w:ascii="Times New Roman" w:eastAsia="Times New Roman" w:hAnsi="Times New Roman" w:cs="Times New Roman"/>
                <w:sz w:val="22"/>
                <w:szCs w:val="22"/>
                <w:lang w:eastAsia="en-US"/>
              </w:rPr>
              <w:t xml:space="preserve"> «</w:t>
            </w:r>
            <w:proofErr w:type="spellStart"/>
            <w:r w:rsidRPr="000B2FC8">
              <w:rPr>
                <w:rFonts w:ascii="Times New Roman" w:eastAsia="Times New Roman" w:hAnsi="Times New Roman" w:cs="Times New Roman"/>
                <w:sz w:val="22"/>
                <w:szCs w:val="22"/>
                <w:lang w:eastAsia="en-US"/>
              </w:rPr>
              <w:t>Наши</w:t>
            </w:r>
            <w:proofErr w:type="spellEnd"/>
            <w:r w:rsidRPr="000B2FC8">
              <w:rPr>
                <w:rFonts w:ascii="Times New Roman" w:eastAsia="Times New Roman" w:hAnsi="Times New Roman" w:cs="Times New Roman"/>
                <w:sz w:val="22"/>
                <w:szCs w:val="22"/>
                <w:lang w:eastAsia="en-US"/>
              </w:rPr>
              <w:t xml:space="preserve"> </w:t>
            </w:r>
            <w:proofErr w:type="spellStart"/>
            <w:r w:rsidRPr="000B2FC8">
              <w:rPr>
                <w:rFonts w:ascii="Times New Roman" w:eastAsia="Times New Roman" w:hAnsi="Times New Roman" w:cs="Times New Roman"/>
                <w:sz w:val="22"/>
                <w:szCs w:val="22"/>
                <w:lang w:eastAsia="en-US"/>
              </w:rPr>
              <w:t>любимые</w:t>
            </w:r>
            <w:proofErr w:type="spellEnd"/>
            <w:r w:rsidRPr="000B2FC8">
              <w:rPr>
                <w:rFonts w:ascii="Times New Roman" w:eastAsia="Times New Roman" w:hAnsi="Times New Roman" w:cs="Times New Roman"/>
                <w:sz w:val="22"/>
                <w:szCs w:val="22"/>
                <w:lang w:eastAsia="en-US"/>
              </w:rPr>
              <w:t xml:space="preserve"> </w:t>
            </w:r>
            <w:proofErr w:type="spellStart"/>
            <w:r w:rsidRPr="000B2FC8">
              <w:rPr>
                <w:rFonts w:ascii="Times New Roman" w:eastAsia="Times New Roman" w:hAnsi="Times New Roman" w:cs="Times New Roman"/>
                <w:sz w:val="22"/>
                <w:szCs w:val="22"/>
                <w:lang w:eastAsia="en-US"/>
              </w:rPr>
              <w:t>книги</w:t>
            </w:r>
            <w:proofErr w:type="spellEnd"/>
            <w:r w:rsidRPr="000B2FC8">
              <w:rPr>
                <w:rFonts w:ascii="Times New Roman" w:eastAsia="Times New Roman" w:hAnsi="Times New Roman" w:cs="Times New Roman"/>
                <w:sz w:val="22"/>
                <w:szCs w:val="22"/>
                <w:lang w:eastAsia="en-US"/>
              </w:rPr>
              <w:t>»</w:t>
            </w:r>
          </w:p>
        </w:tc>
      </w:tr>
      <w:tr w:rsidR="000B2FC8" w:rsidRPr="000B2FC8" w14:paraId="19B598AF" w14:textId="77777777" w:rsidTr="00E46CF3">
        <w:trPr>
          <w:gridAfter w:val="1"/>
          <w:wAfter w:w="23" w:type="dxa"/>
          <w:trHeight w:val="144"/>
        </w:trPr>
        <w:tc>
          <w:tcPr>
            <w:tcW w:w="803" w:type="dxa"/>
            <w:vMerge/>
          </w:tcPr>
          <w:p w14:paraId="6A2C8813" w14:textId="77777777" w:rsidR="000B2FC8" w:rsidRPr="000B2FC8" w:rsidRDefault="000B2FC8" w:rsidP="000B2FC8">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eastAsia="en-US"/>
              </w:rPr>
            </w:pPr>
          </w:p>
        </w:tc>
        <w:tc>
          <w:tcPr>
            <w:tcW w:w="1077" w:type="dxa"/>
            <w:vMerge/>
            <w:vAlign w:val="center"/>
          </w:tcPr>
          <w:p w14:paraId="496D4108" w14:textId="77777777" w:rsidR="000B2FC8" w:rsidRPr="000B2FC8" w:rsidRDefault="000B2FC8" w:rsidP="000B2FC8">
            <w:pPr>
              <w:tabs>
                <w:tab w:val="left" w:pos="284"/>
              </w:tabs>
              <w:adjustRightInd/>
              <w:ind w:right="-2" w:firstLine="0"/>
              <w:jc w:val="center"/>
              <w:rPr>
                <w:rFonts w:ascii="Times New Roman" w:eastAsia="Times New Roman" w:hAnsi="Times New Roman" w:cs="Times New Roman"/>
                <w:bCs/>
                <w:kern w:val="24"/>
                <w:sz w:val="22"/>
                <w:szCs w:val="22"/>
                <w:lang w:eastAsia="en-US"/>
              </w:rPr>
            </w:pPr>
          </w:p>
        </w:tc>
        <w:tc>
          <w:tcPr>
            <w:tcW w:w="1446" w:type="dxa"/>
            <w:vMerge/>
            <w:vAlign w:val="center"/>
          </w:tcPr>
          <w:p w14:paraId="7F649A9B" w14:textId="77777777" w:rsidR="000B2FC8" w:rsidRPr="000B2FC8" w:rsidRDefault="000B2FC8" w:rsidP="000B2FC8">
            <w:pPr>
              <w:tabs>
                <w:tab w:val="left" w:pos="284"/>
              </w:tabs>
              <w:adjustRightInd/>
              <w:ind w:firstLine="0"/>
              <w:jc w:val="center"/>
              <w:rPr>
                <w:rFonts w:ascii="Times New Roman" w:eastAsia="Times New Roman" w:hAnsi="Times New Roman" w:cs="Times New Roman"/>
                <w:bCs/>
                <w:kern w:val="24"/>
                <w:sz w:val="22"/>
                <w:szCs w:val="22"/>
                <w:lang w:eastAsia="en-US"/>
              </w:rPr>
            </w:pPr>
          </w:p>
        </w:tc>
        <w:tc>
          <w:tcPr>
            <w:tcW w:w="1614" w:type="dxa"/>
            <w:vAlign w:val="center"/>
          </w:tcPr>
          <w:p w14:paraId="518C302E" w14:textId="77777777" w:rsidR="000B2FC8" w:rsidRPr="000B2FC8" w:rsidRDefault="000B2FC8" w:rsidP="000B2FC8">
            <w:pPr>
              <w:tabs>
                <w:tab w:val="left" w:pos="284"/>
              </w:tabs>
              <w:adjustRightInd/>
              <w:ind w:right="-2" w:firstLine="0"/>
              <w:jc w:val="center"/>
              <w:rPr>
                <w:rFonts w:ascii="Times New Roman" w:eastAsia="Times New Roman" w:hAnsi="Times New Roman" w:cs="Times New Roman"/>
                <w:sz w:val="22"/>
                <w:szCs w:val="22"/>
                <w:lang w:eastAsia="en-US"/>
              </w:rPr>
            </w:pPr>
          </w:p>
        </w:tc>
        <w:tc>
          <w:tcPr>
            <w:tcW w:w="2357" w:type="dxa"/>
            <w:gridSpan w:val="5"/>
            <w:vAlign w:val="center"/>
          </w:tcPr>
          <w:p w14:paraId="0A2148EE" w14:textId="77777777" w:rsidR="000B2FC8" w:rsidRPr="000B2FC8" w:rsidRDefault="000B2FC8" w:rsidP="000B2FC8">
            <w:pPr>
              <w:tabs>
                <w:tab w:val="left" w:pos="284"/>
              </w:tabs>
              <w:adjustRightInd/>
              <w:ind w:right="-2" w:firstLine="0"/>
              <w:jc w:val="center"/>
              <w:rPr>
                <w:rFonts w:ascii="Times New Roman" w:eastAsia="Times New Roman" w:hAnsi="Times New Roman" w:cs="Times New Roman"/>
                <w:sz w:val="22"/>
                <w:szCs w:val="22"/>
                <w:lang w:val="ru-RU" w:eastAsia="en-US"/>
              </w:rPr>
            </w:pPr>
            <w:r w:rsidRPr="000B2FC8">
              <w:rPr>
                <w:rFonts w:ascii="Times New Roman" w:eastAsia="Times New Roman" w:hAnsi="Times New Roman" w:cs="Times New Roman"/>
                <w:sz w:val="22"/>
                <w:szCs w:val="22"/>
                <w:lang w:val="ru-RU" w:eastAsia="en-US"/>
              </w:rPr>
              <w:t>Беседа-рассказ «Как книга к нам пришла»</w:t>
            </w:r>
          </w:p>
        </w:tc>
        <w:tc>
          <w:tcPr>
            <w:tcW w:w="236" w:type="dxa"/>
            <w:gridSpan w:val="3"/>
            <w:vAlign w:val="center"/>
          </w:tcPr>
          <w:p w14:paraId="39F77B5F" w14:textId="77777777" w:rsidR="000B2FC8" w:rsidRPr="000B2FC8" w:rsidRDefault="000B2FC8" w:rsidP="000B2FC8">
            <w:pPr>
              <w:adjustRightInd/>
              <w:ind w:firstLine="0"/>
              <w:jc w:val="left"/>
              <w:rPr>
                <w:rFonts w:ascii="Times New Roman" w:eastAsia="Times New Roman" w:hAnsi="Times New Roman" w:cs="Times New Roman"/>
                <w:sz w:val="22"/>
                <w:szCs w:val="22"/>
                <w:lang w:val="ru-RU" w:eastAsia="en-US"/>
              </w:rPr>
            </w:pPr>
          </w:p>
          <w:p w14:paraId="6644CC18" w14:textId="77777777" w:rsidR="000B2FC8" w:rsidRPr="000B2FC8" w:rsidRDefault="000B2FC8" w:rsidP="000B2FC8">
            <w:pPr>
              <w:tabs>
                <w:tab w:val="left" w:pos="284"/>
              </w:tabs>
              <w:adjustRightInd/>
              <w:ind w:right="-2" w:firstLine="0"/>
              <w:jc w:val="center"/>
              <w:rPr>
                <w:rFonts w:ascii="Times New Roman" w:eastAsia="Times New Roman" w:hAnsi="Times New Roman" w:cs="Times New Roman"/>
                <w:sz w:val="22"/>
                <w:szCs w:val="22"/>
                <w:lang w:val="ru-RU" w:eastAsia="en-US"/>
              </w:rPr>
            </w:pPr>
          </w:p>
        </w:tc>
        <w:tc>
          <w:tcPr>
            <w:tcW w:w="1461" w:type="dxa"/>
            <w:gridSpan w:val="3"/>
            <w:tcBorders>
              <w:right w:val="nil"/>
            </w:tcBorders>
            <w:vAlign w:val="center"/>
          </w:tcPr>
          <w:p w14:paraId="785693BA" w14:textId="77777777" w:rsidR="000B2FC8" w:rsidRPr="000B2FC8" w:rsidRDefault="000B2FC8" w:rsidP="000B2FC8">
            <w:pPr>
              <w:tabs>
                <w:tab w:val="left" w:pos="284"/>
              </w:tabs>
              <w:adjustRightInd/>
              <w:ind w:right="-2" w:firstLine="0"/>
              <w:jc w:val="center"/>
              <w:rPr>
                <w:rFonts w:ascii="Times New Roman" w:eastAsia="Times New Roman" w:hAnsi="Times New Roman" w:cs="Times New Roman"/>
                <w:sz w:val="22"/>
                <w:szCs w:val="22"/>
                <w:lang w:val="ru-RU" w:eastAsia="en-US"/>
              </w:rPr>
            </w:pPr>
            <w:r w:rsidRPr="000B2FC8">
              <w:rPr>
                <w:rFonts w:ascii="Times New Roman" w:eastAsia="Times New Roman" w:hAnsi="Times New Roman" w:cs="Times New Roman"/>
                <w:sz w:val="22"/>
                <w:szCs w:val="22"/>
                <w:lang w:val="ru-RU" w:eastAsia="en-US"/>
              </w:rPr>
              <w:t>Сюжетно-дидактическая игра «В издательстве детской литературы»</w:t>
            </w:r>
          </w:p>
        </w:tc>
        <w:tc>
          <w:tcPr>
            <w:tcW w:w="1355" w:type="dxa"/>
            <w:tcBorders>
              <w:left w:val="nil"/>
            </w:tcBorders>
          </w:tcPr>
          <w:p w14:paraId="2C6E2CB3" w14:textId="77777777" w:rsidR="000B2FC8" w:rsidRPr="000B2FC8" w:rsidRDefault="000B2FC8" w:rsidP="000B2FC8">
            <w:pPr>
              <w:adjustRightInd/>
              <w:ind w:firstLine="0"/>
              <w:jc w:val="left"/>
              <w:rPr>
                <w:rFonts w:ascii="Times New Roman" w:eastAsia="Times New Roman" w:hAnsi="Times New Roman" w:cs="Times New Roman"/>
                <w:sz w:val="22"/>
                <w:szCs w:val="22"/>
                <w:lang w:val="ru-RU" w:eastAsia="en-US"/>
              </w:rPr>
            </w:pPr>
          </w:p>
        </w:tc>
      </w:tr>
      <w:tr w:rsidR="000B2FC8" w:rsidRPr="000B2FC8" w14:paraId="1198C4B7" w14:textId="77777777" w:rsidTr="00E46CF3">
        <w:trPr>
          <w:trHeight w:val="144"/>
        </w:trPr>
        <w:tc>
          <w:tcPr>
            <w:tcW w:w="803" w:type="dxa"/>
            <w:vMerge/>
          </w:tcPr>
          <w:p w14:paraId="66AF3A41" w14:textId="77777777" w:rsidR="000B2FC8" w:rsidRPr="000B2FC8" w:rsidRDefault="000B2FC8" w:rsidP="000B2FC8">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val="ru-RU" w:eastAsia="en-US"/>
              </w:rPr>
            </w:pPr>
          </w:p>
        </w:tc>
        <w:tc>
          <w:tcPr>
            <w:tcW w:w="1077" w:type="dxa"/>
            <w:vMerge/>
            <w:vAlign w:val="center"/>
          </w:tcPr>
          <w:p w14:paraId="6B5AB0CB" w14:textId="77777777" w:rsidR="000B2FC8" w:rsidRPr="000B2FC8" w:rsidRDefault="000B2FC8" w:rsidP="000B2FC8">
            <w:pPr>
              <w:tabs>
                <w:tab w:val="left" w:pos="284"/>
              </w:tabs>
              <w:adjustRightInd/>
              <w:ind w:right="-2" w:firstLine="0"/>
              <w:jc w:val="center"/>
              <w:rPr>
                <w:rFonts w:ascii="Times New Roman" w:eastAsia="Times New Roman" w:hAnsi="Times New Roman" w:cs="Times New Roman"/>
                <w:bCs/>
                <w:kern w:val="24"/>
                <w:sz w:val="22"/>
                <w:szCs w:val="22"/>
                <w:lang w:val="ru-RU" w:eastAsia="en-US"/>
              </w:rPr>
            </w:pPr>
          </w:p>
        </w:tc>
        <w:tc>
          <w:tcPr>
            <w:tcW w:w="1446" w:type="dxa"/>
            <w:vMerge/>
            <w:vAlign w:val="center"/>
          </w:tcPr>
          <w:p w14:paraId="113D4C24" w14:textId="77777777" w:rsidR="000B2FC8" w:rsidRPr="000B2FC8" w:rsidRDefault="000B2FC8" w:rsidP="000B2FC8">
            <w:pPr>
              <w:tabs>
                <w:tab w:val="left" w:pos="284"/>
              </w:tabs>
              <w:adjustRightInd/>
              <w:ind w:firstLine="0"/>
              <w:jc w:val="center"/>
              <w:rPr>
                <w:rFonts w:ascii="Times New Roman" w:eastAsia="Times New Roman" w:hAnsi="Times New Roman" w:cs="Times New Roman"/>
                <w:bCs/>
                <w:kern w:val="24"/>
                <w:sz w:val="22"/>
                <w:szCs w:val="22"/>
                <w:lang w:val="ru-RU" w:eastAsia="en-US"/>
              </w:rPr>
            </w:pPr>
          </w:p>
        </w:tc>
        <w:tc>
          <w:tcPr>
            <w:tcW w:w="5564" w:type="dxa"/>
            <w:gridSpan w:val="11"/>
            <w:tcBorders>
              <w:right w:val="nil"/>
            </w:tcBorders>
            <w:vAlign w:val="center"/>
          </w:tcPr>
          <w:p w14:paraId="779EC63C" w14:textId="77777777" w:rsidR="000B2FC8" w:rsidRPr="000B2FC8" w:rsidRDefault="000B2FC8" w:rsidP="000B2FC8">
            <w:pPr>
              <w:tabs>
                <w:tab w:val="left" w:pos="284"/>
              </w:tabs>
              <w:adjustRightInd/>
              <w:ind w:right="-2" w:firstLine="0"/>
              <w:jc w:val="center"/>
              <w:rPr>
                <w:rFonts w:ascii="Times New Roman" w:eastAsia="Times New Roman" w:hAnsi="Times New Roman" w:cs="Times New Roman"/>
                <w:sz w:val="22"/>
                <w:szCs w:val="22"/>
                <w:lang w:val="ru-RU" w:eastAsia="en-US"/>
              </w:rPr>
            </w:pPr>
            <w:r w:rsidRPr="000B2FC8">
              <w:rPr>
                <w:rFonts w:ascii="Times New Roman" w:eastAsia="Times New Roman" w:hAnsi="Times New Roman" w:cs="Times New Roman"/>
                <w:sz w:val="22"/>
                <w:szCs w:val="22"/>
                <w:lang w:val="ru-RU" w:eastAsia="en-US"/>
              </w:rPr>
              <w:t>Тематическая выставка «Любимые книги наших пап и мам»</w:t>
            </w:r>
          </w:p>
        </w:tc>
        <w:tc>
          <w:tcPr>
            <w:tcW w:w="1482" w:type="dxa"/>
            <w:gridSpan w:val="3"/>
            <w:tcBorders>
              <w:left w:val="nil"/>
            </w:tcBorders>
          </w:tcPr>
          <w:p w14:paraId="2127DEBD" w14:textId="77777777" w:rsidR="000B2FC8" w:rsidRPr="000B2FC8" w:rsidRDefault="000B2FC8" w:rsidP="000B2FC8">
            <w:pPr>
              <w:adjustRightInd/>
              <w:ind w:firstLine="0"/>
              <w:jc w:val="left"/>
              <w:rPr>
                <w:rFonts w:ascii="Times New Roman" w:eastAsia="Times New Roman" w:hAnsi="Times New Roman" w:cs="Times New Roman"/>
                <w:sz w:val="22"/>
                <w:szCs w:val="22"/>
                <w:lang w:val="ru-RU" w:eastAsia="en-US"/>
              </w:rPr>
            </w:pPr>
          </w:p>
        </w:tc>
      </w:tr>
      <w:tr w:rsidR="000B2FC8" w:rsidRPr="000B2FC8" w14:paraId="6BECBEB8" w14:textId="77777777" w:rsidTr="00E46CF3">
        <w:trPr>
          <w:trHeight w:val="495"/>
        </w:trPr>
        <w:tc>
          <w:tcPr>
            <w:tcW w:w="803" w:type="dxa"/>
            <w:vMerge w:val="restart"/>
          </w:tcPr>
          <w:p w14:paraId="2CBF61F8" w14:textId="77777777" w:rsidR="000B2FC8" w:rsidRPr="000B2FC8" w:rsidRDefault="000B2FC8" w:rsidP="000B2FC8">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val="ru-RU" w:eastAsia="en-US"/>
              </w:rPr>
            </w:pPr>
          </w:p>
        </w:tc>
        <w:tc>
          <w:tcPr>
            <w:tcW w:w="1077" w:type="dxa"/>
            <w:vMerge w:val="restart"/>
            <w:vAlign w:val="center"/>
          </w:tcPr>
          <w:p w14:paraId="451E377E" w14:textId="77777777" w:rsidR="000B2FC8" w:rsidRPr="000B2FC8" w:rsidRDefault="000B2FC8" w:rsidP="000B2FC8">
            <w:pPr>
              <w:tabs>
                <w:tab w:val="left" w:pos="284"/>
              </w:tabs>
              <w:adjustRightInd/>
              <w:ind w:right="-2"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bCs/>
                <w:kern w:val="24"/>
                <w:sz w:val="22"/>
                <w:szCs w:val="22"/>
                <w:lang w:eastAsia="en-US"/>
              </w:rPr>
              <w:t xml:space="preserve">7 </w:t>
            </w:r>
            <w:proofErr w:type="spellStart"/>
            <w:r w:rsidRPr="000B2FC8">
              <w:rPr>
                <w:rFonts w:ascii="Times New Roman" w:eastAsia="Times New Roman" w:hAnsi="Times New Roman" w:cs="Times New Roman"/>
                <w:bCs/>
                <w:kern w:val="24"/>
                <w:sz w:val="22"/>
                <w:szCs w:val="22"/>
                <w:lang w:eastAsia="en-US"/>
              </w:rPr>
              <w:t>апреля</w:t>
            </w:r>
            <w:proofErr w:type="spellEnd"/>
          </w:p>
        </w:tc>
        <w:tc>
          <w:tcPr>
            <w:tcW w:w="1446" w:type="dxa"/>
            <w:vMerge w:val="restart"/>
            <w:vAlign w:val="center"/>
          </w:tcPr>
          <w:p w14:paraId="3343B2CB" w14:textId="77777777" w:rsidR="000B2FC8" w:rsidRPr="000B2FC8" w:rsidRDefault="000B2FC8" w:rsidP="000B2FC8">
            <w:pPr>
              <w:tabs>
                <w:tab w:val="left" w:pos="284"/>
              </w:tabs>
              <w:adjustRightInd/>
              <w:ind w:firstLine="0"/>
              <w:jc w:val="center"/>
              <w:rPr>
                <w:rFonts w:ascii="Times New Roman" w:eastAsia="Times New Roman" w:hAnsi="Times New Roman" w:cs="Times New Roman"/>
                <w:bCs/>
                <w:kern w:val="24"/>
                <w:sz w:val="22"/>
                <w:szCs w:val="22"/>
                <w:lang w:eastAsia="en-US"/>
              </w:rPr>
            </w:pPr>
            <w:proofErr w:type="spellStart"/>
            <w:r w:rsidRPr="000B2FC8">
              <w:rPr>
                <w:rFonts w:ascii="Times New Roman" w:eastAsia="Times New Roman" w:hAnsi="Times New Roman" w:cs="Times New Roman"/>
                <w:bCs/>
                <w:kern w:val="24"/>
                <w:sz w:val="22"/>
                <w:szCs w:val="22"/>
                <w:lang w:eastAsia="en-US"/>
              </w:rPr>
              <w:t>Всемирный</w:t>
            </w:r>
            <w:proofErr w:type="spellEnd"/>
            <w:r w:rsidRPr="000B2FC8">
              <w:rPr>
                <w:rFonts w:ascii="Times New Roman" w:eastAsia="Times New Roman" w:hAnsi="Times New Roman" w:cs="Times New Roman"/>
                <w:bCs/>
                <w:kern w:val="24"/>
                <w:sz w:val="22"/>
                <w:szCs w:val="22"/>
                <w:lang w:eastAsia="en-US"/>
              </w:rPr>
              <w:t xml:space="preserve"> </w:t>
            </w:r>
            <w:proofErr w:type="spellStart"/>
            <w:r w:rsidRPr="000B2FC8">
              <w:rPr>
                <w:rFonts w:ascii="Times New Roman" w:eastAsia="Times New Roman" w:hAnsi="Times New Roman" w:cs="Times New Roman"/>
                <w:bCs/>
                <w:kern w:val="24"/>
                <w:sz w:val="22"/>
                <w:szCs w:val="22"/>
                <w:lang w:eastAsia="en-US"/>
              </w:rPr>
              <w:t>день</w:t>
            </w:r>
            <w:proofErr w:type="spellEnd"/>
            <w:r w:rsidRPr="000B2FC8">
              <w:rPr>
                <w:rFonts w:ascii="Times New Roman" w:eastAsia="Times New Roman" w:hAnsi="Times New Roman" w:cs="Times New Roman"/>
                <w:bCs/>
                <w:kern w:val="24"/>
                <w:sz w:val="22"/>
                <w:szCs w:val="22"/>
                <w:lang w:eastAsia="en-US"/>
              </w:rPr>
              <w:t xml:space="preserve"> </w:t>
            </w:r>
            <w:proofErr w:type="spellStart"/>
            <w:r w:rsidRPr="000B2FC8">
              <w:rPr>
                <w:rFonts w:ascii="Times New Roman" w:eastAsia="Times New Roman" w:hAnsi="Times New Roman" w:cs="Times New Roman"/>
                <w:bCs/>
                <w:kern w:val="24"/>
                <w:sz w:val="22"/>
                <w:szCs w:val="22"/>
                <w:lang w:eastAsia="en-US"/>
              </w:rPr>
              <w:t>здоровья</w:t>
            </w:r>
            <w:proofErr w:type="spellEnd"/>
          </w:p>
        </w:tc>
        <w:tc>
          <w:tcPr>
            <w:tcW w:w="7046" w:type="dxa"/>
            <w:gridSpan w:val="14"/>
            <w:vAlign w:val="center"/>
          </w:tcPr>
          <w:p w14:paraId="472EDD4D" w14:textId="77777777" w:rsidR="000B2FC8" w:rsidRPr="000B2FC8" w:rsidRDefault="000B2FC8" w:rsidP="000B2FC8">
            <w:pPr>
              <w:adjustRightInd/>
              <w:ind w:firstLine="0"/>
              <w:jc w:val="left"/>
              <w:rPr>
                <w:rFonts w:ascii="Times New Roman" w:eastAsia="Times New Roman" w:hAnsi="Times New Roman" w:cs="Times New Roman"/>
                <w:sz w:val="22"/>
                <w:szCs w:val="22"/>
                <w:lang w:eastAsia="en-US"/>
              </w:rPr>
            </w:pPr>
            <w:proofErr w:type="spellStart"/>
            <w:r w:rsidRPr="000B2FC8">
              <w:rPr>
                <w:rFonts w:ascii="Times New Roman" w:eastAsia="Times New Roman" w:hAnsi="Times New Roman" w:cs="Times New Roman"/>
                <w:sz w:val="22"/>
                <w:szCs w:val="22"/>
                <w:lang w:eastAsia="en-US"/>
              </w:rPr>
              <w:t>Физкультурные</w:t>
            </w:r>
            <w:proofErr w:type="spellEnd"/>
            <w:r w:rsidRPr="000B2FC8">
              <w:rPr>
                <w:rFonts w:ascii="Times New Roman" w:eastAsia="Times New Roman" w:hAnsi="Times New Roman" w:cs="Times New Roman"/>
                <w:sz w:val="22"/>
                <w:szCs w:val="22"/>
                <w:lang w:eastAsia="en-US"/>
              </w:rPr>
              <w:t xml:space="preserve"> </w:t>
            </w:r>
            <w:proofErr w:type="spellStart"/>
            <w:r w:rsidRPr="000B2FC8">
              <w:rPr>
                <w:rFonts w:ascii="Times New Roman" w:eastAsia="Times New Roman" w:hAnsi="Times New Roman" w:cs="Times New Roman"/>
                <w:sz w:val="22"/>
                <w:szCs w:val="22"/>
                <w:lang w:eastAsia="en-US"/>
              </w:rPr>
              <w:t>досуги</w:t>
            </w:r>
            <w:proofErr w:type="spellEnd"/>
          </w:p>
        </w:tc>
      </w:tr>
      <w:tr w:rsidR="000B2FC8" w:rsidRPr="000B2FC8" w14:paraId="5858155D" w14:textId="77777777" w:rsidTr="00E46CF3">
        <w:trPr>
          <w:trHeight w:val="495"/>
        </w:trPr>
        <w:tc>
          <w:tcPr>
            <w:tcW w:w="803" w:type="dxa"/>
            <w:vMerge/>
          </w:tcPr>
          <w:p w14:paraId="745D7A53" w14:textId="77777777" w:rsidR="000B2FC8" w:rsidRPr="000B2FC8" w:rsidRDefault="000B2FC8" w:rsidP="000B2FC8">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eastAsia="en-US"/>
              </w:rPr>
            </w:pPr>
          </w:p>
        </w:tc>
        <w:tc>
          <w:tcPr>
            <w:tcW w:w="1077" w:type="dxa"/>
            <w:vMerge/>
            <w:vAlign w:val="center"/>
          </w:tcPr>
          <w:p w14:paraId="412AA821" w14:textId="77777777" w:rsidR="000B2FC8" w:rsidRPr="000B2FC8" w:rsidRDefault="000B2FC8" w:rsidP="000B2FC8">
            <w:pPr>
              <w:tabs>
                <w:tab w:val="left" w:pos="284"/>
              </w:tabs>
              <w:adjustRightInd/>
              <w:ind w:right="-2" w:firstLine="0"/>
              <w:jc w:val="center"/>
              <w:rPr>
                <w:rFonts w:ascii="Times New Roman" w:eastAsia="Times New Roman" w:hAnsi="Times New Roman" w:cs="Times New Roman"/>
                <w:bCs/>
                <w:kern w:val="24"/>
                <w:sz w:val="22"/>
                <w:szCs w:val="22"/>
                <w:lang w:eastAsia="en-US"/>
              </w:rPr>
            </w:pPr>
          </w:p>
        </w:tc>
        <w:tc>
          <w:tcPr>
            <w:tcW w:w="1446" w:type="dxa"/>
            <w:vMerge/>
            <w:vAlign w:val="center"/>
          </w:tcPr>
          <w:p w14:paraId="1C80DC12" w14:textId="77777777" w:rsidR="000B2FC8" w:rsidRPr="000B2FC8" w:rsidRDefault="000B2FC8" w:rsidP="000B2FC8">
            <w:pPr>
              <w:tabs>
                <w:tab w:val="left" w:pos="284"/>
              </w:tabs>
              <w:adjustRightInd/>
              <w:ind w:firstLine="0"/>
              <w:jc w:val="center"/>
              <w:rPr>
                <w:rFonts w:ascii="Times New Roman" w:eastAsia="Times New Roman" w:hAnsi="Times New Roman" w:cs="Times New Roman"/>
                <w:bCs/>
                <w:kern w:val="24"/>
                <w:sz w:val="22"/>
                <w:szCs w:val="22"/>
                <w:lang w:eastAsia="en-US"/>
              </w:rPr>
            </w:pPr>
          </w:p>
        </w:tc>
        <w:tc>
          <w:tcPr>
            <w:tcW w:w="1614" w:type="dxa"/>
            <w:vAlign w:val="center"/>
          </w:tcPr>
          <w:p w14:paraId="16876F77" w14:textId="77777777" w:rsidR="000B2FC8" w:rsidRPr="000B2FC8" w:rsidRDefault="000B2FC8" w:rsidP="000B2FC8">
            <w:pPr>
              <w:tabs>
                <w:tab w:val="left" w:pos="284"/>
              </w:tabs>
              <w:adjustRightInd/>
              <w:ind w:right="-2" w:firstLine="0"/>
              <w:jc w:val="center"/>
              <w:rPr>
                <w:rFonts w:ascii="Times New Roman" w:eastAsia="Times New Roman" w:hAnsi="Times New Roman" w:cs="Times New Roman"/>
                <w:sz w:val="22"/>
                <w:szCs w:val="22"/>
                <w:lang w:eastAsia="en-US"/>
              </w:rPr>
            </w:pPr>
          </w:p>
        </w:tc>
        <w:tc>
          <w:tcPr>
            <w:tcW w:w="805" w:type="dxa"/>
            <w:vAlign w:val="center"/>
          </w:tcPr>
          <w:p w14:paraId="64CBE24C" w14:textId="77777777" w:rsidR="000B2FC8" w:rsidRPr="000B2FC8" w:rsidRDefault="000B2FC8" w:rsidP="000B2FC8">
            <w:pPr>
              <w:tabs>
                <w:tab w:val="left" w:pos="284"/>
              </w:tabs>
              <w:adjustRightInd/>
              <w:ind w:right="-2" w:firstLine="0"/>
              <w:jc w:val="center"/>
              <w:rPr>
                <w:rFonts w:ascii="Times New Roman" w:eastAsia="Times New Roman" w:hAnsi="Times New Roman" w:cs="Times New Roman"/>
                <w:sz w:val="22"/>
                <w:szCs w:val="22"/>
                <w:lang w:eastAsia="en-US"/>
              </w:rPr>
            </w:pPr>
          </w:p>
        </w:tc>
        <w:tc>
          <w:tcPr>
            <w:tcW w:w="4627" w:type="dxa"/>
            <w:gridSpan w:val="12"/>
            <w:vAlign w:val="center"/>
          </w:tcPr>
          <w:p w14:paraId="7CB5750B" w14:textId="77777777" w:rsidR="000B2FC8" w:rsidRPr="000B2FC8" w:rsidRDefault="000B2FC8" w:rsidP="000B2FC8">
            <w:pPr>
              <w:adjustRightInd/>
              <w:ind w:firstLine="0"/>
              <w:jc w:val="left"/>
              <w:rPr>
                <w:rFonts w:ascii="Times New Roman" w:eastAsia="Times New Roman" w:hAnsi="Times New Roman" w:cs="Times New Roman"/>
                <w:sz w:val="22"/>
                <w:szCs w:val="22"/>
                <w:lang w:eastAsia="en-US"/>
              </w:rPr>
            </w:pPr>
            <w:proofErr w:type="spellStart"/>
            <w:r w:rsidRPr="000B2FC8">
              <w:rPr>
                <w:rFonts w:ascii="Times New Roman" w:eastAsia="Times New Roman" w:hAnsi="Times New Roman" w:cs="Times New Roman"/>
                <w:sz w:val="22"/>
                <w:szCs w:val="22"/>
                <w:lang w:eastAsia="en-US"/>
              </w:rPr>
              <w:t>Викторина</w:t>
            </w:r>
            <w:proofErr w:type="spellEnd"/>
            <w:r w:rsidRPr="000B2FC8">
              <w:rPr>
                <w:rFonts w:ascii="Times New Roman" w:eastAsia="Times New Roman" w:hAnsi="Times New Roman" w:cs="Times New Roman"/>
                <w:sz w:val="22"/>
                <w:szCs w:val="22"/>
                <w:lang w:eastAsia="en-US"/>
              </w:rPr>
              <w:t xml:space="preserve"> «Я </w:t>
            </w:r>
            <w:proofErr w:type="spellStart"/>
            <w:r w:rsidRPr="000B2FC8">
              <w:rPr>
                <w:rFonts w:ascii="Times New Roman" w:eastAsia="Times New Roman" w:hAnsi="Times New Roman" w:cs="Times New Roman"/>
                <w:sz w:val="22"/>
                <w:szCs w:val="22"/>
                <w:lang w:eastAsia="en-US"/>
              </w:rPr>
              <w:t>питаюсь</w:t>
            </w:r>
            <w:proofErr w:type="spellEnd"/>
            <w:r w:rsidRPr="000B2FC8">
              <w:rPr>
                <w:rFonts w:ascii="Times New Roman" w:eastAsia="Times New Roman" w:hAnsi="Times New Roman" w:cs="Times New Roman"/>
                <w:sz w:val="22"/>
                <w:szCs w:val="22"/>
                <w:lang w:eastAsia="en-US"/>
              </w:rPr>
              <w:t xml:space="preserve"> </w:t>
            </w:r>
            <w:proofErr w:type="spellStart"/>
            <w:r w:rsidRPr="000B2FC8">
              <w:rPr>
                <w:rFonts w:ascii="Times New Roman" w:eastAsia="Times New Roman" w:hAnsi="Times New Roman" w:cs="Times New Roman"/>
                <w:sz w:val="22"/>
                <w:szCs w:val="22"/>
                <w:lang w:eastAsia="en-US"/>
              </w:rPr>
              <w:t>правильно</w:t>
            </w:r>
            <w:proofErr w:type="spellEnd"/>
            <w:r w:rsidRPr="000B2FC8">
              <w:rPr>
                <w:rFonts w:ascii="Times New Roman" w:eastAsia="Times New Roman" w:hAnsi="Times New Roman" w:cs="Times New Roman"/>
                <w:sz w:val="22"/>
                <w:szCs w:val="22"/>
                <w:lang w:eastAsia="en-US"/>
              </w:rPr>
              <w:t>»</w:t>
            </w:r>
          </w:p>
        </w:tc>
      </w:tr>
      <w:tr w:rsidR="000B2FC8" w:rsidRPr="000B2FC8" w14:paraId="32FA6265" w14:textId="77777777" w:rsidTr="00E46CF3">
        <w:trPr>
          <w:trHeight w:val="510"/>
        </w:trPr>
        <w:tc>
          <w:tcPr>
            <w:tcW w:w="803" w:type="dxa"/>
          </w:tcPr>
          <w:p w14:paraId="4638800E" w14:textId="77777777" w:rsidR="000B2FC8" w:rsidRPr="000B2FC8" w:rsidRDefault="000B2FC8" w:rsidP="000B2FC8">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eastAsia="en-US"/>
              </w:rPr>
            </w:pPr>
          </w:p>
        </w:tc>
        <w:tc>
          <w:tcPr>
            <w:tcW w:w="1077" w:type="dxa"/>
            <w:vAlign w:val="center"/>
          </w:tcPr>
          <w:p w14:paraId="009568D0" w14:textId="77777777" w:rsidR="000B2FC8" w:rsidRPr="000B2FC8" w:rsidRDefault="000B2FC8" w:rsidP="000B2FC8">
            <w:pPr>
              <w:tabs>
                <w:tab w:val="left" w:pos="284"/>
              </w:tabs>
              <w:adjustRightInd/>
              <w:ind w:right="-2" w:firstLine="0"/>
              <w:jc w:val="center"/>
              <w:rPr>
                <w:rFonts w:ascii="Times New Roman" w:eastAsia="Times New Roman" w:hAnsi="Times New Roman" w:cs="Times New Roman"/>
                <w:bCs/>
                <w:kern w:val="24"/>
                <w:sz w:val="22"/>
                <w:szCs w:val="22"/>
                <w:lang w:eastAsia="en-US"/>
              </w:rPr>
            </w:pPr>
            <w:proofErr w:type="spellStart"/>
            <w:r w:rsidRPr="000B2FC8">
              <w:rPr>
                <w:rFonts w:ascii="Times New Roman" w:eastAsia="Times New Roman" w:hAnsi="Times New Roman" w:cs="Times New Roman"/>
                <w:bCs/>
                <w:kern w:val="24"/>
                <w:sz w:val="22"/>
                <w:szCs w:val="22"/>
                <w:lang w:eastAsia="en-US"/>
              </w:rPr>
              <w:t>Апрель</w:t>
            </w:r>
            <w:proofErr w:type="spellEnd"/>
            <w:r w:rsidRPr="000B2FC8">
              <w:rPr>
                <w:rFonts w:ascii="Times New Roman" w:eastAsia="Times New Roman" w:hAnsi="Times New Roman" w:cs="Times New Roman"/>
                <w:bCs/>
                <w:kern w:val="24"/>
                <w:sz w:val="22"/>
                <w:szCs w:val="22"/>
                <w:lang w:eastAsia="en-US"/>
              </w:rPr>
              <w:t xml:space="preserve"> </w:t>
            </w:r>
          </w:p>
        </w:tc>
        <w:tc>
          <w:tcPr>
            <w:tcW w:w="1446" w:type="dxa"/>
            <w:vAlign w:val="center"/>
          </w:tcPr>
          <w:p w14:paraId="7EE2B13A" w14:textId="77777777" w:rsidR="000B2FC8" w:rsidRPr="000B2FC8" w:rsidRDefault="000B2FC8" w:rsidP="000B2FC8">
            <w:pPr>
              <w:tabs>
                <w:tab w:val="left" w:pos="284"/>
              </w:tabs>
              <w:adjustRightInd/>
              <w:ind w:firstLine="0"/>
              <w:jc w:val="center"/>
              <w:rPr>
                <w:rFonts w:ascii="Times New Roman" w:eastAsia="Times New Roman" w:hAnsi="Times New Roman" w:cs="Times New Roman"/>
                <w:bCs/>
                <w:kern w:val="24"/>
                <w:sz w:val="22"/>
                <w:szCs w:val="22"/>
                <w:lang w:eastAsia="en-US"/>
              </w:rPr>
            </w:pPr>
            <w:proofErr w:type="spellStart"/>
            <w:r w:rsidRPr="000B2FC8">
              <w:rPr>
                <w:rFonts w:ascii="Times New Roman" w:eastAsia="Times New Roman" w:hAnsi="Times New Roman" w:cs="Times New Roman"/>
                <w:bCs/>
                <w:kern w:val="24"/>
                <w:sz w:val="22"/>
                <w:szCs w:val="22"/>
                <w:lang w:eastAsia="en-US"/>
              </w:rPr>
              <w:t>Ураза</w:t>
            </w:r>
            <w:proofErr w:type="spellEnd"/>
            <w:r w:rsidRPr="000B2FC8">
              <w:rPr>
                <w:rFonts w:ascii="Times New Roman" w:eastAsia="Times New Roman" w:hAnsi="Times New Roman" w:cs="Times New Roman"/>
                <w:bCs/>
                <w:kern w:val="24"/>
                <w:sz w:val="22"/>
                <w:szCs w:val="22"/>
                <w:lang w:eastAsia="en-US"/>
              </w:rPr>
              <w:t xml:space="preserve"> - </w:t>
            </w:r>
            <w:proofErr w:type="spellStart"/>
            <w:r w:rsidRPr="000B2FC8">
              <w:rPr>
                <w:rFonts w:ascii="Times New Roman" w:eastAsia="Times New Roman" w:hAnsi="Times New Roman" w:cs="Times New Roman"/>
                <w:bCs/>
                <w:kern w:val="24"/>
                <w:sz w:val="22"/>
                <w:szCs w:val="22"/>
                <w:lang w:eastAsia="en-US"/>
              </w:rPr>
              <w:t>Байрам</w:t>
            </w:r>
            <w:proofErr w:type="spellEnd"/>
          </w:p>
        </w:tc>
        <w:tc>
          <w:tcPr>
            <w:tcW w:w="7046" w:type="dxa"/>
            <w:gridSpan w:val="14"/>
            <w:vAlign w:val="center"/>
          </w:tcPr>
          <w:p w14:paraId="59B5EAB7" w14:textId="77777777" w:rsidR="000B2FC8" w:rsidRPr="000B2FC8" w:rsidRDefault="000B2FC8" w:rsidP="000B2FC8">
            <w:pPr>
              <w:adjustRightInd/>
              <w:ind w:firstLine="0"/>
              <w:jc w:val="left"/>
              <w:rPr>
                <w:rFonts w:ascii="Times New Roman" w:eastAsia="Times New Roman" w:hAnsi="Times New Roman" w:cs="Times New Roman"/>
                <w:sz w:val="22"/>
                <w:szCs w:val="22"/>
                <w:lang w:eastAsia="en-US"/>
              </w:rPr>
            </w:pPr>
            <w:proofErr w:type="spellStart"/>
            <w:r w:rsidRPr="000B2FC8">
              <w:rPr>
                <w:rFonts w:ascii="Times New Roman" w:eastAsia="Times New Roman" w:hAnsi="Times New Roman" w:cs="Times New Roman"/>
                <w:sz w:val="22"/>
                <w:szCs w:val="22"/>
                <w:lang w:eastAsia="en-US"/>
              </w:rPr>
              <w:t>Беседа</w:t>
            </w:r>
            <w:proofErr w:type="spellEnd"/>
          </w:p>
        </w:tc>
      </w:tr>
      <w:tr w:rsidR="000B2FC8" w:rsidRPr="000B2FC8" w14:paraId="40EC145C" w14:textId="77777777" w:rsidTr="00E46CF3">
        <w:trPr>
          <w:trHeight w:val="750"/>
        </w:trPr>
        <w:tc>
          <w:tcPr>
            <w:tcW w:w="803" w:type="dxa"/>
          </w:tcPr>
          <w:p w14:paraId="4A9D9675" w14:textId="77777777" w:rsidR="000B2FC8" w:rsidRPr="000B2FC8" w:rsidRDefault="000B2FC8" w:rsidP="000B2FC8">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eastAsia="en-US"/>
              </w:rPr>
            </w:pPr>
          </w:p>
        </w:tc>
        <w:tc>
          <w:tcPr>
            <w:tcW w:w="1077" w:type="dxa"/>
            <w:vAlign w:val="center"/>
          </w:tcPr>
          <w:p w14:paraId="1AA1D136" w14:textId="77777777" w:rsidR="000B2FC8" w:rsidRPr="000B2FC8" w:rsidRDefault="000B2FC8" w:rsidP="000B2FC8">
            <w:pPr>
              <w:tabs>
                <w:tab w:val="left" w:pos="284"/>
              </w:tabs>
              <w:adjustRightInd/>
              <w:ind w:right="-2"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bCs/>
                <w:kern w:val="24"/>
                <w:sz w:val="22"/>
                <w:szCs w:val="22"/>
                <w:lang w:eastAsia="en-US"/>
              </w:rPr>
              <w:t xml:space="preserve">12 </w:t>
            </w:r>
            <w:proofErr w:type="spellStart"/>
            <w:r w:rsidRPr="000B2FC8">
              <w:rPr>
                <w:rFonts w:ascii="Times New Roman" w:eastAsia="Times New Roman" w:hAnsi="Times New Roman" w:cs="Times New Roman"/>
                <w:bCs/>
                <w:kern w:val="24"/>
                <w:sz w:val="22"/>
                <w:szCs w:val="22"/>
                <w:lang w:eastAsia="en-US"/>
              </w:rPr>
              <w:t>апреля</w:t>
            </w:r>
            <w:proofErr w:type="spellEnd"/>
          </w:p>
        </w:tc>
        <w:tc>
          <w:tcPr>
            <w:tcW w:w="1446" w:type="dxa"/>
            <w:vAlign w:val="center"/>
          </w:tcPr>
          <w:p w14:paraId="4CE3BBC4" w14:textId="77777777" w:rsidR="000B2FC8" w:rsidRPr="000B2FC8" w:rsidRDefault="000B2FC8" w:rsidP="000B2FC8">
            <w:pPr>
              <w:tabs>
                <w:tab w:val="left" w:pos="284"/>
              </w:tabs>
              <w:adjustRightInd/>
              <w:ind w:right="-2" w:firstLine="0"/>
              <w:jc w:val="center"/>
              <w:rPr>
                <w:rFonts w:ascii="Times New Roman" w:eastAsia="Times New Roman" w:hAnsi="Times New Roman" w:cs="Times New Roman"/>
                <w:sz w:val="22"/>
                <w:szCs w:val="22"/>
                <w:lang w:eastAsia="en-US"/>
              </w:rPr>
            </w:pPr>
            <w:proofErr w:type="spellStart"/>
            <w:r w:rsidRPr="000B2FC8">
              <w:rPr>
                <w:rFonts w:ascii="Times New Roman" w:eastAsia="Times New Roman" w:hAnsi="Times New Roman" w:cs="Times New Roman"/>
                <w:bCs/>
                <w:kern w:val="24"/>
                <w:sz w:val="22"/>
                <w:szCs w:val="22"/>
                <w:lang w:eastAsia="en-US"/>
              </w:rPr>
              <w:t>День</w:t>
            </w:r>
            <w:proofErr w:type="spellEnd"/>
            <w:r w:rsidRPr="000B2FC8">
              <w:rPr>
                <w:rFonts w:ascii="Times New Roman" w:eastAsia="Times New Roman" w:hAnsi="Times New Roman" w:cs="Times New Roman"/>
                <w:bCs/>
                <w:kern w:val="24"/>
                <w:sz w:val="22"/>
                <w:szCs w:val="22"/>
                <w:lang w:eastAsia="en-US"/>
              </w:rPr>
              <w:t xml:space="preserve"> </w:t>
            </w:r>
            <w:proofErr w:type="spellStart"/>
            <w:r w:rsidRPr="000B2FC8">
              <w:rPr>
                <w:rFonts w:ascii="Times New Roman" w:eastAsia="Times New Roman" w:hAnsi="Times New Roman" w:cs="Times New Roman"/>
                <w:bCs/>
                <w:kern w:val="24"/>
                <w:sz w:val="22"/>
                <w:szCs w:val="22"/>
                <w:lang w:eastAsia="en-US"/>
              </w:rPr>
              <w:t>космонавтики</w:t>
            </w:r>
            <w:proofErr w:type="spellEnd"/>
          </w:p>
        </w:tc>
        <w:tc>
          <w:tcPr>
            <w:tcW w:w="7046" w:type="dxa"/>
            <w:gridSpan w:val="14"/>
            <w:vAlign w:val="center"/>
          </w:tcPr>
          <w:p w14:paraId="57A71C0D" w14:textId="77777777" w:rsidR="000B2FC8" w:rsidRPr="000B2FC8" w:rsidRDefault="000B2FC8" w:rsidP="000B2FC8">
            <w:pPr>
              <w:adjustRightInd/>
              <w:ind w:firstLine="0"/>
              <w:jc w:val="left"/>
              <w:rPr>
                <w:rFonts w:ascii="Times New Roman" w:eastAsia="Times New Roman" w:hAnsi="Times New Roman" w:cs="Times New Roman"/>
                <w:sz w:val="22"/>
                <w:szCs w:val="22"/>
                <w:lang w:val="ru-RU" w:eastAsia="en-US"/>
              </w:rPr>
            </w:pPr>
            <w:r w:rsidRPr="000B2FC8">
              <w:rPr>
                <w:rFonts w:ascii="Times New Roman" w:eastAsia="Times New Roman" w:hAnsi="Times New Roman" w:cs="Times New Roman"/>
                <w:sz w:val="22"/>
                <w:szCs w:val="22"/>
                <w:lang w:val="ru-RU" w:eastAsia="en-US"/>
              </w:rPr>
              <w:t>Тематический образовательный проект «Большое космическое путешествие»</w:t>
            </w:r>
          </w:p>
        </w:tc>
      </w:tr>
      <w:tr w:rsidR="000B2FC8" w:rsidRPr="000B2FC8" w14:paraId="1EB79BB1" w14:textId="77777777" w:rsidTr="00E46CF3">
        <w:trPr>
          <w:trHeight w:val="285"/>
        </w:trPr>
        <w:tc>
          <w:tcPr>
            <w:tcW w:w="803" w:type="dxa"/>
          </w:tcPr>
          <w:p w14:paraId="3BD5EE01" w14:textId="77777777" w:rsidR="000B2FC8" w:rsidRPr="000B2FC8" w:rsidRDefault="000B2FC8" w:rsidP="000B2FC8">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val="ru-RU" w:eastAsia="en-US"/>
              </w:rPr>
            </w:pPr>
          </w:p>
        </w:tc>
        <w:tc>
          <w:tcPr>
            <w:tcW w:w="1077" w:type="dxa"/>
            <w:vMerge w:val="restart"/>
            <w:vAlign w:val="center"/>
          </w:tcPr>
          <w:p w14:paraId="19187B60" w14:textId="77777777" w:rsidR="000B2FC8" w:rsidRPr="000B2FC8" w:rsidRDefault="000B2FC8" w:rsidP="000B2FC8">
            <w:pPr>
              <w:tabs>
                <w:tab w:val="left" w:pos="284"/>
              </w:tabs>
              <w:adjustRightInd/>
              <w:ind w:right="-2" w:firstLine="0"/>
              <w:jc w:val="center"/>
              <w:rPr>
                <w:rFonts w:ascii="Times New Roman" w:eastAsia="Times New Roman" w:hAnsi="Times New Roman" w:cs="Times New Roman"/>
                <w:bCs/>
                <w:kern w:val="24"/>
                <w:sz w:val="22"/>
                <w:szCs w:val="22"/>
                <w:lang w:eastAsia="en-US"/>
              </w:rPr>
            </w:pPr>
            <w:r w:rsidRPr="000B2FC8">
              <w:rPr>
                <w:rFonts w:ascii="Times New Roman" w:eastAsia="Times New Roman" w:hAnsi="Times New Roman" w:cs="Times New Roman"/>
                <w:bCs/>
                <w:kern w:val="24"/>
                <w:sz w:val="22"/>
                <w:szCs w:val="22"/>
                <w:lang w:eastAsia="en-US"/>
              </w:rPr>
              <w:t xml:space="preserve">16 </w:t>
            </w:r>
            <w:proofErr w:type="spellStart"/>
            <w:r w:rsidRPr="000B2FC8">
              <w:rPr>
                <w:rFonts w:ascii="Times New Roman" w:eastAsia="Times New Roman" w:hAnsi="Times New Roman" w:cs="Times New Roman"/>
                <w:bCs/>
                <w:kern w:val="24"/>
                <w:sz w:val="22"/>
                <w:szCs w:val="22"/>
                <w:lang w:eastAsia="en-US"/>
              </w:rPr>
              <w:t>апреля</w:t>
            </w:r>
            <w:proofErr w:type="spellEnd"/>
          </w:p>
        </w:tc>
        <w:tc>
          <w:tcPr>
            <w:tcW w:w="1446" w:type="dxa"/>
            <w:vMerge w:val="restart"/>
            <w:vAlign w:val="center"/>
          </w:tcPr>
          <w:p w14:paraId="5B41D1A3" w14:textId="77777777" w:rsidR="000B2FC8" w:rsidRPr="000B2FC8" w:rsidRDefault="000B2FC8" w:rsidP="000B2FC8">
            <w:pPr>
              <w:tabs>
                <w:tab w:val="left" w:pos="284"/>
              </w:tabs>
              <w:adjustRightInd/>
              <w:ind w:firstLine="0"/>
              <w:jc w:val="center"/>
              <w:rPr>
                <w:rFonts w:ascii="Times New Roman" w:eastAsia="Times New Roman" w:hAnsi="Times New Roman" w:cs="Times New Roman"/>
                <w:bCs/>
                <w:kern w:val="24"/>
                <w:sz w:val="22"/>
                <w:szCs w:val="22"/>
                <w:lang w:eastAsia="en-US"/>
              </w:rPr>
            </w:pPr>
            <w:proofErr w:type="spellStart"/>
            <w:r w:rsidRPr="000B2FC8">
              <w:rPr>
                <w:rFonts w:ascii="Times New Roman" w:eastAsia="Times New Roman" w:hAnsi="Times New Roman" w:cs="Times New Roman"/>
                <w:bCs/>
                <w:kern w:val="24"/>
                <w:sz w:val="22"/>
                <w:szCs w:val="22"/>
                <w:lang w:eastAsia="en-US"/>
              </w:rPr>
              <w:t>День</w:t>
            </w:r>
            <w:proofErr w:type="spellEnd"/>
            <w:r w:rsidRPr="000B2FC8">
              <w:rPr>
                <w:rFonts w:ascii="Times New Roman" w:eastAsia="Times New Roman" w:hAnsi="Times New Roman" w:cs="Times New Roman"/>
                <w:bCs/>
                <w:kern w:val="24"/>
                <w:sz w:val="22"/>
                <w:szCs w:val="22"/>
                <w:lang w:eastAsia="en-US"/>
              </w:rPr>
              <w:t xml:space="preserve"> </w:t>
            </w:r>
            <w:proofErr w:type="spellStart"/>
            <w:r w:rsidRPr="000B2FC8">
              <w:rPr>
                <w:rFonts w:ascii="Times New Roman" w:eastAsia="Times New Roman" w:hAnsi="Times New Roman" w:cs="Times New Roman"/>
                <w:bCs/>
                <w:kern w:val="24"/>
                <w:sz w:val="22"/>
                <w:szCs w:val="22"/>
                <w:lang w:eastAsia="en-US"/>
              </w:rPr>
              <w:t>мира</w:t>
            </w:r>
            <w:proofErr w:type="spellEnd"/>
          </w:p>
        </w:tc>
        <w:tc>
          <w:tcPr>
            <w:tcW w:w="1614" w:type="dxa"/>
            <w:vAlign w:val="center"/>
          </w:tcPr>
          <w:p w14:paraId="07144A29" w14:textId="77777777" w:rsidR="000B2FC8" w:rsidRPr="000B2FC8" w:rsidRDefault="000B2FC8" w:rsidP="000B2FC8">
            <w:pPr>
              <w:tabs>
                <w:tab w:val="left" w:pos="284"/>
              </w:tabs>
              <w:adjustRightInd/>
              <w:ind w:right="-2" w:firstLine="0"/>
              <w:jc w:val="center"/>
              <w:rPr>
                <w:rFonts w:ascii="Times New Roman" w:eastAsia="Times New Roman" w:hAnsi="Times New Roman" w:cs="Times New Roman"/>
                <w:sz w:val="22"/>
                <w:szCs w:val="22"/>
                <w:lang w:eastAsia="en-US"/>
              </w:rPr>
            </w:pPr>
          </w:p>
        </w:tc>
        <w:tc>
          <w:tcPr>
            <w:tcW w:w="1244" w:type="dxa"/>
            <w:gridSpan w:val="4"/>
            <w:vAlign w:val="center"/>
          </w:tcPr>
          <w:p w14:paraId="306DC89C" w14:textId="77777777" w:rsidR="000B2FC8" w:rsidRPr="000B2FC8" w:rsidRDefault="000B2FC8" w:rsidP="000B2FC8">
            <w:pPr>
              <w:tabs>
                <w:tab w:val="left" w:pos="284"/>
              </w:tabs>
              <w:adjustRightInd/>
              <w:ind w:right="-2" w:firstLine="0"/>
              <w:jc w:val="center"/>
              <w:rPr>
                <w:rFonts w:ascii="Times New Roman" w:eastAsia="Times New Roman" w:hAnsi="Times New Roman" w:cs="Times New Roman"/>
                <w:sz w:val="22"/>
                <w:szCs w:val="22"/>
                <w:lang w:eastAsia="en-US"/>
              </w:rPr>
            </w:pPr>
          </w:p>
        </w:tc>
        <w:tc>
          <w:tcPr>
            <w:tcW w:w="4188" w:type="dxa"/>
            <w:gridSpan w:val="9"/>
            <w:vAlign w:val="center"/>
          </w:tcPr>
          <w:p w14:paraId="7EB5C79C" w14:textId="77777777" w:rsidR="000B2FC8" w:rsidRPr="000B2FC8" w:rsidRDefault="000B2FC8" w:rsidP="000B2FC8">
            <w:pPr>
              <w:adjustRightInd/>
              <w:ind w:firstLine="0"/>
              <w:jc w:val="left"/>
              <w:rPr>
                <w:rFonts w:ascii="Times New Roman" w:eastAsia="Times New Roman" w:hAnsi="Times New Roman" w:cs="Times New Roman"/>
                <w:sz w:val="22"/>
                <w:szCs w:val="22"/>
                <w:lang w:eastAsia="en-US"/>
              </w:rPr>
            </w:pPr>
            <w:proofErr w:type="spellStart"/>
            <w:r w:rsidRPr="000B2FC8">
              <w:rPr>
                <w:rFonts w:ascii="Times New Roman" w:eastAsia="Times New Roman" w:hAnsi="Times New Roman" w:cs="Times New Roman"/>
                <w:sz w:val="22"/>
                <w:szCs w:val="22"/>
                <w:lang w:eastAsia="en-US"/>
              </w:rPr>
              <w:t>Беседы</w:t>
            </w:r>
            <w:proofErr w:type="spellEnd"/>
            <w:r w:rsidRPr="000B2FC8">
              <w:rPr>
                <w:rFonts w:ascii="Times New Roman" w:eastAsia="Times New Roman" w:hAnsi="Times New Roman" w:cs="Times New Roman"/>
                <w:sz w:val="22"/>
                <w:szCs w:val="22"/>
                <w:lang w:eastAsia="en-US"/>
              </w:rPr>
              <w:t xml:space="preserve"> о </w:t>
            </w:r>
            <w:proofErr w:type="spellStart"/>
            <w:r w:rsidRPr="000B2FC8">
              <w:rPr>
                <w:rFonts w:ascii="Times New Roman" w:eastAsia="Times New Roman" w:hAnsi="Times New Roman" w:cs="Times New Roman"/>
                <w:sz w:val="22"/>
                <w:szCs w:val="22"/>
                <w:lang w:eastAsia="en-US"/>
              </w:rPr>
              <w:t>празднике</w:t>
            </w:r>
            <w:proofErr w:type="spellEnd"/>
          </w:p>
        </w:tc>
      </w:tr>
      <w:tr w:rsidR="000B2FC8" w:rsidRPr="000B2FC8" w14:paraId="5236F6F5" w14:textId="77777777" w:rsidTr="00E46CF3">
        <w:trPr>
          <w:trHeight w:val="300"/>
        </w:trPr>
        <w:tc>
          <w:tcPr>
            <w:tcW w:w="803" w:type="dxa"/>
          </w:tcPr>
          <w:p w14:paraId="04DC9E0F" w14:textId="77777777" w:rsidR="000B2FC8" w:rsidRPr="000B2FC8" w:rsidRDefault="000B2FC8" w:rsidP="000B2FC8">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eastAsia="en-US"/>
              </w:rPr>
            </w:pPr>
          </w:p>
        </w:tc>
        <w:tc>
          <w:tcPr>
            <w:tcW w:w="1077" w:type="dxa"/>
            <w:vMerge/>
            <w:vAlign w:val="center"/>
          </w:tcPr>
          <w:p w14:paraId="1EA8673D" w14:textId="77777777" w:rsidR="000B2FC8" w:rsidRPr="000B2FC8" w:rsidRDefault="000B2FC8" w:rsidP="000B2FC8">
            <w:pPr>
              <w:tabs>
                <w:tab w:val="left" w:pos="284"/>
              </w:tabs>
              <w:adjustRightInd/>
              <w:ind w:right="-2" w:firstLine="0"/>
              <w:jc w:val="center"/>
              <w:rPr>
                <w:rFonts w:ascii="Times New Roman" w:eastAsia="Times New Roman" w:hAnsi="Times New Roman" w:cs="Times New Roman"/>
                <w:bCs/>
                <w:kern w:val="24"/>
                <w:sz w:val="22"/>
                <w:szCs w:val="22"/>
                <w:lang w:eastAsia="en-US"/>
              </w:rPr>
            </w:pPr>
          </w:p>
        </w:tc>
        <w:tc>
          <w:tcPr>
            <w:tcW w:w="1446" w:type="dxa"/>
            <w:vMerge/>
            <w:vAlign w:val="center"/>
          </w:tcPr>
          <w:p w14:paraId="3D8D5512" w14:textId="77777777" w:rsidR="000B2FC8" w:rsidRPr="000B2FC8" w:rsidRDefault="000B2FC8" w:rsidP="000B2FC8">
            <w:pPr>
              <w:tabs>
                <w:tab w:val="left" w:pos="284"/>
              </w:tabs>
              <w:adjustRightInd/>
              <w:ind w:firstLine="0"/>
              <w:jc w:val="center"/>
              <w:rPr>
                <w:rFonts w:ascii="Times New Roman" w:eastAsia="Times New Roman" w:hAnsi="Times New Roman" w:cs="Times New Roman"/>
                <w:bCs/>
                <w:kern w:val="24"/>
                <w:sz w:val="22"/>
                <w:szCs w:val="22"/>
                <w:lang w:eastAsia="en-US"/>
              </w:rPr>
            </w:pPr>
          </w:p>
        </w:tc>
        <w:tc>
          <w:tcPr>
            <w:tcW w:w="7046" w:type="dxa"/>
            <w:gridSpan w:val="14"/>
            <w:vAlign w:val="center"/>
          </w:tcPr>
          <w:p w14:paraId="72055912" w14:textId="77777777" w:rsidR="000B2FC8" w:rsidRPr="000B2FC8" w:rsidRDefault="000B2FC8" w:rsidP="000B2FC8">
            <w:pPr>
              <w:adjustRightInd/>
              <w:ind w:firstLine="0"/>
              <w:jc w:val="left"/>
              <w:rPr>
                <w:rFonts w:ascii="Times New Roman" w:eastAsia="Times New Roman" w:hAnsi="Times New Roman" w:cs="Times New Roman"/>
                <w:sz w:val="22"/>
                <w:szCs w:val="22"/>
                <w:lang w:eastAsia="en-US"/>
              </w:rPr>
            </w:pPr>
            <w:proofErr w:type="spellStart"/>
            <w:r w:rsidRPr="000B2FC8">
              <w:rPr>
                <w:rFonts w:ascii="Times New Roman" w:eastAsia="Times New Roman" w:hAnsi="Times New Roman" w:cs="Times New Roman"/>
                <w:sz w:val="22"/>
                <w:szCs w:val="22"/>
                <w:lang w:eastAsia="en-US"/>
              </w:rPr>
              <w:t>Физкультурный</w:t>
            </w:r>
            <w:proofErr w:type="spellEnd"/>
            <w:r w:rsidRPr="000B2FC8">
              <w:rPr>
                <w:rFonts w:ascii="Times New Roman" w:eastAsia="Times New Roman" w:hAnsi="Times New Roman" w:cs="Times New Roman"/>
                <w:sz w:val="22"/>
                <w:szCs w:val="22"/>
                <w:lang w:eastAsia="en-US"/>
              </w:rPr>
              <w:t xml:space="preserve"> </w:t>
            </w:r>
            <w:proofErr w:type="spellStart"/>
            <w:r w:rsidRPr="000B2FC8">
              <w:rPr>
                <w:rFonts w:ascii="Times New Roman" w:eastAsia="Times New Roman" w:hAnsi="Times New Roman" w:cs="Times New Roman"/>
                <w:sz w:val="22"/>
                <w:szCs w:val="22"/>
                <w:lang w:eastAsia="en-US"/>
              </w:rPr>
              <w:t>досуг</w:t>
            </w:r>
            <w:proofErr w:type="spellEnd"/>
          </w:p>
        </w:tc>
      </w:tr>
      <w:tr w:rsidR="000B2FC8" w:rsidRPr="000B2FC8" w14:paraId="6CA5DFCD" w14:textId="77777777" w:rsidTr="00E46CF3">
        <w:trPr>
          <w:trHeight w:val="150"/>
        </w:trPr>
        <w:tc>
          <w:tcPr>
            <w:tcW w:w="803" w:type="dxa"/>
            <w:vMerge w:val="restart"/>
          </w:tcPr>
          <w:p w14:paraId="21ACF2BE" w14:textId="77777777" w:rsidR="000B2FC8" w:rsidRPr="000B2FC8" w:rsidRDefault="000B2FC8" w:rsidP="000B2FC8">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eastAsia="en-US"/>
              </w:rPr>
            </w:pPr>
          </w:p>
        </w:tc>
        <w:tc>
          <w:tcPr>
            <w:tcW w:w="1077" w:type="dxa"/>
            <w:vMerge w:val="restart"/>
            <w:vAlign w:val="center"/>
          </w:tcPr>
          <w:p w14:paraId="02E91F6B" w14:textId="77777777" w:rsidR="000B2FC8" w:rsidRPr="000B2FC8" w:rsidRDefault="000B2FC8" w:rsidP="000B2FC8">
            <w:pPr>
              <w:tabs>
                <w:tab w:val="left" w:pos="284"/>
              </w:tabs>
              <w:adjustRightInd/>
              <w:ind w:right="-2"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bCs/>
                <w:kern w:val="24"/>
                <w:sz w:val="22"/>
                <w:szCs w:val="22"/>
                <w:lang w:eastAsia="en-US"/>
              </w:rPr>
              <w:t xml:space="preserve">22 </w:t>
            </w:r>
            <w:proofErr w:type="spellStart"/>
            <w:r w:rsidRPr="000B2FC8">
              <w:rPr>
                <w:rFonts w:ascii="Times New Roman" w:eastAsia="Times New Roman" w:hAnsi="Times New Roman" w:cs="Times New Roman"/>
                <w:bCs/>
                <w:kern w:val="24"/>
                <w:sz w:val="22"/>
                <w:szCs w:val="22"/>
                <w:lang w:eastAsia="en-US"/>
              </w:rPr>
              <w:t>апреля</w:t>
            </w:r>
            <w:proofErr w:type="spellEnd"/>
          </w:p>
        </w:tc>
        <w:tc>
          <w:tcPr>
            <w:tcW w:w="1446" w:type="dxa"/>
            <w:vMerge w:val="restart"/>
            <w:vAlign w:val="center"/>
          </w:tcPr>
          <w:p w14:paraId="44670EC8" w14:textId="77777777" w:rsidR="000B2FC8" w:rsidRPr="000B2FC8" w:rsidRDefault="000B2FC8" w:rsidP="000B2FC8">
            <w:pPr>
              <w:tabs>
                <w:tab w:val="left" w:pos="284"/>
              </w:tabs>
              <w:adjustRightInd/>
              <w:ind w:right="-2" w:firstLine="0"/>
              <w:jc w:val="center"/>
              <w:rPr>
                <w:rFonts w:ascii="Times New Roman" w:eastAsia="Times New Roman" w:hAnsi="Times New Roman" w:cs="Times New Roman"/>
                <w:sz w:val="22"/>
                <w:szCs w:val="22"/>
                <w:lang w:eastAsia="en-US"/>
              </w:rPr>
            </w:pPr>
            <w:proofErr w:type="spellStart"/>
            <w:r w:rsidRPr="000B2FC8">
              <w:rPr>
                <w:rFonts w:ascii="Times New Roman" w:eastAsia="Times New Roman" w:hAnsi="Times New Roman" w:cs="Times New Roman"/>
                <w:bCs/>
                <w:kern w:val="24"/>
                <w:sz w:val="22"/>
                <w:szCs w:val="22"/>
                <w:lang w:eastAsia="en-US"/>
              </w:rPr>
              <w:t>Всемирный</w:t>
            </w:r>
            <w:proofErr w:type="spellEnd"/>
            <w:r w:rsidRPr="000B2FC8">
              <w:rPr>
                <w:rFonts w:ascii="Times New Roman" w:eastAsia="Times New Roman" w:hAnsi="Times New Roman" w:cs="Times New Roman"/>
                <w:bCs/>
                <w:kern w:val="24"/>
                <w:sz w:val="22"/>
                <w:szCs w:val="22"/>
                <w:lang w:eastAsia="en-US"/>
              </w:rPr>
              <w:t xml:space="preserve"> </w:t>
            </w:r>
            <w:proofErr w:type="spellStart"/>
            <w:r w:rsidRPr="000B2FC8">
              <w:rPr>
                <w:rFonts w:ascii="Times New Roman" w:eastAsia="Times New Roman" w:hAnsi="Times New Roman" w:cs="Times New Roman"/>
                <w:bCs/>
                <w:kern w:val="24"/>
                <w:sz w:val="22"/>
                <w:szCs w:val="22"/>
                <w:lang w:eastAsia="en-US"/>
              </w:rPr>
              <w:t>день</w:t>
            </w:r>
            <w:proofErr w:type="spellEnd"/>
            <w:r w:rsidRPr="000B2FC8">
              <w:rPr>
                <w:rFonts w:ascii="Times New Roman" w:eastAsia="Times New Roman" w:hAnsi="Times New Roman" w:cs="Times New Roman"/>
                <w:bCs/>
                <w:kern w:val="24"/>
                <w:sz w:val="22"/>
                <w:szCs w:val="22"/>
                <w:lang w:eastAsia="en-US"/>
              </w:rPr>
              <w:t xml:space="preserve"> </w:t>
            </w:r>
            <w:proofErr w:type="spellStart"/>
            <w:r w:rsidRPr="000B2FC8">
              <w:rPr>
                <w:rFonts w:ascii="Times New Roman" w:eastAsia="Times New Roman" w:hAnsi="Times New Roman" w:cs="Times New Roman"/>
                <w:bCs/>
                <w:kern w:val="24"/>
                <w:sz w:val="22"/>
                <w:szCs w:val="22"/>
                <w:lang w:eastAsia="en-US"/>
              </w:rPr>
              <w:t>Земли</w:t>
            </w:r>
            <w:proofErr w:type="spellEnd"/>
          </w:p>
        </w:tc>
        <w:tc>
          <w:tcPr>
            <w:tcW w:w="1614" w:type="dxa"/>
            <w:vMerge w:val="restart"/>
            <w:vAlign w:val="center"/>
          </w:tcPr>
          <w:p w14:paraId="40AEF05E" w14:textId="77777777" w:rsidR="000B2FC8" w:rsidRPr="000B2FC8" w:rsidRDefault="000B2FC8" w:rsidP="000B2FC8">
            <w:pPr>
              <w:tabs>
                <w:tab w:val="left" w:pos="284"/>
              </w:tabs>
              <w:adjustRightInd/>
              <w:ind w:right="-2" w:firstLine="0"/>
              <w:jc w:val="center"/>
              <w:rPr>
                <w:rFonts w:ascii="Times New Roman" w:eastAsia="Times New Roman" w:hAnsi="Times New Roman" w:cs="Times New Roman"/>
                <w:sz w:val="22"/>
                <w:szCs w:val="22"/>
                <w:lang w:eastAsia="en-US"/>
              </w:rPr>
            </w:pPr>
          </w:p>
        </w:tc>
        <w:tc>
          <w:tcPr>
            <w:tcW w:w="805" w:type="dxa"/>
            <w:vMerge w:val="restart"/>
            <w:vAlign w:val="center"/>
          </w:tcPr>
          <w:p w14:paraId="12480B3C" w14:textId="77777777" w:rsidR="000B2FC8" w:rsidRPr="000B2FC8" w:rsidRDefault="000B2FC8" w:rsidP="000B2FC8">
            <w:pPr>
              <w:tabs>
                <w:tab w:val="left" w:pos="284"/>
              </w:tabs>
              <w:adjustRightInd/>
              <w:ind w:right="-2" w:firstLine="0"/>
              <w:jc w:val="center"/>
              <w:rPr>
                <w:rFonts w:ascii="Times New Roman" w:eastAsia="Times New Roman" w:hAnsi="Times New Roman" w:cs="Times New Roman"/>
                <w:sz w:val="22"/>
                <w:szCs w:val="22"/>
                <w:lang w:eastAsia="en-US"/>
              </w:rPr>
            </w:pPr>
          </w:p>
        </w:tc>
        <w:tc>
          <w:tcPr>
            <w:tcW w:w="4627" w:type="dxa"/>
            <w:gridSpan w:val="12"/>
            <w:vAlign w:val="center"/>
          </w:tcPr>
          <w:p w14:paraId="70E3C267" w14:textId="77777777" w:rsidR="000B2FC8" w:rsidRPr="000B2FC8" w:rsidRDefault="000B2FC8" w:rsidP="000B2FC8">
            <w:pPr>
              <w:adjustRightInd/>
              <w:ind w:firstLine="0"/>
              <w:jc w:val="left"/>
              <w:rPr>
                <w:rFonts w:ascii="Times New Roman" w:eastAsia="Times New Roman" w:hAnsi="Times New Roman" w:cs="Times New Roman"/>
                <w:sz w:val="22"/>
                <w:szCs w:val="22"/>
                <w:lang w:eastAsia="en-US"/>
              </w:rPr>
            </w:pPr>
            <w:proofErr w:type="spellStart"/>
            <w:r w:rsidRPr="000B2FC8">
              <w:rPr>
                <w:rFonts w:ascii="Times New Roman" w:eastAsia="Times New Roman" w:hAnsi="Times New Roman" w:cs="Times New Roman"/>
                <w:sz w:val="22"/>
                <w:szCs w:val="22"/>
                <w:lang w:eastAsia="en-US"/>
              </w:rPr>
              <w:t>Познавательный</w:t>
            </w:r>
            <w:proofErr w:type="spellEnd"/>
            <w:r w:rsidRPr="000B2FC8">
              <w:rPr>
                <w:rFonts w:ascii="Times New Roman" w:eastAsia="Times New Roman" w:hAnsi="Times New Roman" w:cs="Times New Roman"/>
                <w:sz w:val="22"/>
                <w:szCs w:val="22"/>
                <w:lang w:eastAsia="en-US"/>
              </w:rPr>
              <w:t xml:space="preserve"> </w:t>
            </w:r>
            <w:proofErr w:type="spellStart"/>
            <w:r w:rsidRPr="000B2FC8">
              <w:rPr>
                <w:rFonts w:ascii="Times New Roman" w:eastAsia="Times New Roman" w:hAnsi="Times New Roman" w:cs="Times New Roman"/>
                <w:sz w:val="22"/>
                <w:szCs w:val="22"/>
                <w:lang w:eastAsia="en-US"/>
              </w:rPr>
              <w:t>досуг</w:t>
            </w:r>
            <w:proofErr w:type="spellEnd"/>
          </w:p>
        </w:tc>
      </w:tr>
      <w:tr w:rsidR="000B2FC8" w:rsidRPr="000B2FC8" w14:paraId="1C852E6E" w14:textId="77777777" w:rsidTr="00E46CF3">
        <w:trPr>
          <w:trHeight w:val="150"/>
        </w:trPr>
        <w:tc>
          <w:tcPr>
            <w:tcW w:w="803" w:type="dxa"/>
            <w:vMerge/>
          </w:tcPr>
          <w:p w14:paraId="3287BB60" w14:textId="77777777" w:rsidR="000B2FC8" w:rsidRPr="000B2FC8" w:rsidRDefault="000B2FC8" w:rsidP="000B2FC8">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eastAsia="en-US"/>
              </w:rPr>
            </w:pPr>
          </w:p>
        </w:tc>
        <w:tc>
          <w:tcPr>
            <w:tcW w:w="1077" w:type="dxa"/>
            <w:vMerge/>
            <w:vAlign w:val="center"/>
          </w:tcPr>
          <w:p w14:paraId="1C2C2E1D" w14:textId="77777777" w:rsidR="000B2FC8" w:rsidRPr="000B2FC8" w:rsidRDefault="000B2FC8" w:rsidP="000B2FC8">
            <w:pPr>
              <w:tabs>
                <w:tab w:val="left" w:pos="284"/>
              </w:tabs>
              <w:adjustRightInd/>
              <w:ind w:right="-2" w:firstLine="0"/>
              <w:jc w:val="center"/>
              <w:rPr>
                <w:rFonts w:ascii="Times New Roman" w:eastAsia="Times New Roman" w:hAnsi="Times New Roman" w:cs="Times New Roman"/>
                <w:bCs/>
                <w:kern w:val="24"/>
                <w:sz w:val="22"/>
                <w:szCs w:val="22"/>
                <w:lang w:eastAsia="en-US"/>
              </w:rPr>
            </w:pPr>
          </w:p>
        </w:tc>
        <w:tc>
          <w:tcPr>
            <w:tcW w:w="1446" w:type="dxa"/>
            <w:vMerge/>
            <w:vAlign w:val="center"/>
          </w:tcPr>
          <w:p w14:paraId="65F1D903" w14:textId="77777777" w:rsidR="000B2FC8" w:rsidRPr="000B2FC8" w:rsidRDefault="000B2FC8" w:rsidP="000B2FC8">
            <w:pPr>
              <w:tabs>
                <w:tab w:val="left" w:pos="284"/>
              </w:tabs>
              <w:adjustRightInd/>
              <w:ind w:right="-2" w:firstLine="0"/>
              <w:jc w:val="center"/>
              <w:rPr>
                <w:rFonts w:ascii="Times New Roman" w:eastAsia="Times New Roman" w:hAnsi="Times New Roman" w:cs="Times New Roman"/>
                <w:bCs/>
                <w:kern w:val="24"/>
                <w:sz w:val="22"/>
                <w:szCs w:val="22"/>
                <w:lang w:eastAsia="en-US"/>
              </w:rPr>
            </w:pPr>
          </w:p>
        </w:tc>
        <w:tc>
          <w:tcPr>
            <w:tcW w:w="1614" w:type="dxa"/>
            <w:vMerge/>
            <w:vAlign w:val="center"/>
          </w:tcPr>
          <w:p w14:paraId="0A1F3710" w14:textId="77777777" w:rsidR="000B2FC8" w:rsidRPr="000B2FC8" w:rsidRDefault="000B2FC8" w:rsidP="000B2FC8">
            <w:pPr>
              <w:tabs>
                <w:tab w:val="left" w:pos="284"/>
              </w:tabs>
              <w:adjustRightInd/>
              <w:ind w:right="-2" w:firstLine="0"/>
              <w:jc w:val="center"/>
              <w:rPr>
                <w:rFonts w:ascii="Times New Roman" w:eastAsia="Times New Roman" w:hAnsi="Times New Roman" w:cs="Times New Roman"/>
                <w:sz w:val="22"/>
                <w:szCs w:val="22"/>
                <w:lang w:eastAsia="en-US"/>
              </w:rPr>
            </w:pPr>
          </w:p>
        </w:tc>
        <w:tc>
          <w:tcPr>
            <w:tcW w:w="805" w:type="dxa"/>
            <w:vMerge/>
            <w:vAlign w:val="center"/>
          </w:tcPr>
          <w:p w14:paraId="6A9014A9" w14:textId="77777777" w:rsidR="000B2FC8" w:rsidRPr="000B2FC8" w:rsidRDefault="000B2FC8" w:rsidP="000B2FC8">
            <w:pPr>
              <w:tabs>
                <w:tab w:val="left" w:pos="284"/>
              </w:tabs>
              <w:adjustRightInd/>
              <w:ind w:right="-2" w:firstLine="0"/>
              <w:jc w:val="center"/>
              <w:rPr>
                <w:rFonts w:ascii="Times New Roman" w:eastAsia="Times New Roman" w:hAnsi="Times New Roman" w:cs="Times New Roman"/>
                <w:sz w:val="22"/>
                <w:szCs w:val="22"/>
                <w:lang w:eastAsia="en-US"/>
              </w:rPr>
            </w:pPr>
          </w:p>
        </w:tc>
        <w:tc>
          <w:tcPr>
            <w:tcW w:w="4627" w:type="dxa"/>
            <w:gridSpan w:val="12"/>
            <w:vAlign w:val="center"/>
          </w:tcPr>
          <w:p w14:paraId="34758BE9" w14:textId="77777777" w:rsidR="000B2FC8" w:rsidRPr="000B2FC8" w:rsidRDefault="000B2FC8" w:rsidP="000B2FC8">
            <w:pPr>
              <w:adjustRightInd/>
              <w:ind w:firstLine="0"/>
              <w:jc w:val="left"/>
              <w:rPr>
                <w:rFonts w:ascii="Times New Roman" w:eastAsia="Times New Roman" w:hAnsi="Times New Roman" w:cs="Times New Roman"/>
                <w:sz w:val="22"/>
                <w:szCs w:val="22"/>
                <w:lang w:val="ru-RU" w:eastAsia="en-US"/>
              </w:rPr>
            </w:pPr>
            <w:r w:rsidRPr="000B2FC8">
              <w:rPr>
                <w:rFonts w:ascii="Times New Roman" w:eastAsia="Times New Roman" w:hAnsi="Times New Roman" w:cs="Times New Roman"/>
                <w:sz w:val="22"/>
                <w:szCs w:val="22"/>
                <w:lang w:val="ru-RU" w:eastAsia="en-US"/>
              </w:rPr>
              <w:t xml:space="preserve">Чтение глав из книги П. </w:t>
            </w:r>
            <w:proofErr w:type="spellStart"/>
            <w:r w:rsidRPr="000B2FC8">
              <w:rPr>
                <w:rFonts w:ascii="Times New Roman" w:eastAsia="Times New Roman" w:hAnsi="Times New Roman" w:cs="Times New Roman"/>
                <w:sz w:val="22"/>
                <w:szCs w:val="22"/>
                <w:lang w:val="ru-RU" w:eastAsia="en-US"/>
              </w:rPr>
              <w:t>Клушанцева</w:t>
            </w:r>
            <w:proofErr w:type="spellEnd"/>
            <w:r w:rsidRPr="000B2FC8">
              <w:rPr>
                <w:rFonts w:ascii="Times New Roman" w:eastAsia="Times New Roman" w:hAnsi="Times New Roman" w:cs="Times New Roman"/>
                <w:sz w:val="22"/>
                <w:szCs w:val="22"/>
                <w:lang w:val="ru-RU" w:eastAsia="en-US"/>
              </w:rPr>
              <w:t xml:space="preserve"> «О чем рассказа телескоп»</w:t>
            </w:r>
          </w:p>
        </w:tc>
      </w:tr>
      <w:tr w:rsidR="000B2FC8" w:rsidRPr="000B2FC8" w14:paraId="0AEE9839" w14:textId="77777777" w:rsidTr="00E46CF3">
        <w:trPr>
          <w:trHeight w:val="150"/>
        </w:trPr>
        <w:tc>
          <w:tcPr>
            <w:tcW w:w="803" w:type="dxa"/>
          </w:tcPr>
          <w:p w14:paraId="3C53020F" w14:textId="77777777" w:rsidR="000B2FC8" w:rsidRPr="000B2FC8" w:rsidRDefault="000B2FC8" w:rsidP="000B2FC8">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val="ru-RU" w:eastAsia="en-US"/>
              </w:rPr>
            </w:pPr>
          </w:p>
        </w:tc>
        <w:tc>
          <w:tcPr>
            <w:tcW w:w="1077" w:type="dxa"/>
            <w:vAlign w:val="center"/>
          </w:tcPr>
          <w:p w14:paraId="5782D9F5" w14:textId="77777777" w:rsidR="000B2FC8" w:rsidRPr="000B2FC8" w:rsidRDefault="000B2FC8" w:rsidP="000B2FC8">
            <w:pPr>
              <w:tabs>
                <w:tab w:val="left" w:pos="284"/>
              </w:tabs>
              <w:adjustRightInd/>
              <w:ind w:right="-2" w:firstLine="0"/>
              <w:jc w:val="center"/>
              <w:rPr>
                <w:rFonts w:ascii="Times New Roman" w:eastAsia="Times New Roman" w:hAnsi="Times New Roman" w:cs="Times New Roman"/>
                <w:bCs/>
                <w:kern w:val="24"/>
                <w:sz w:val="22"/>
                <w:szCs w:val="22"/>
                <w:lang w:eastAsia="en-US"/>
              </w:rPr>
            </w:pPr>
            <w:r w:rsidRPr="000B2FC8">
              <w:rPr>
                <w:rFonts w:ascii="Times New Roman" w:eastAsia="Times New Roman" w:hAnsi="Times New Roman" w:cs="Times New Roman"/>
                <w:bCs/>
                <w:kern w:val="24"/>
                <w:sz w:val="22"/>
                <w:szCs w:val="22"/>
                <w:lang w:eastAsia="en-US"/>
              </w:rPr>
              <w:t xml:space="preserve">25 </w:t>
            </w:r>
            <w:proofErr w:type="spellStart"/>
            <w:r w:rsidRPr="000B2FC8">
              <w:rPr>
                <w:rFonts w:ascii="Times New Roman" w:eastAsia="Times New Roman" w:hAnsi="Times New Roman" w:cs="Times New Roman"/>
                <w:bCs/>
                <w:kern w:val="24"/>
                <w:sz w:val="22"/>
                <w:szCs w:val="22"/>
                <w:lang w:eastAsia="en-US"/>
              </w:rPr>
              <w:t>апреля</w:t>
            </w:r>
            <w:proofErr w:type="spellEnd"/>
          </w:p>
        </w:tc>
        <w:tc>
          <w:tcPr>
            <w:tcW w:w="1446" w:type="dxa"/>
            <w:vAlign w:val="center"/>
          </w:tcPr>
          <w:p w14:paraId="51F0640B" w14:textId="77777777" w:rsidR="000B2FC8" w:rsidRPr="000B2FC8" w:rsidRDefault="000B2FC8" w:rsidP="000B2FC8">
            <w:pPr>
              <w:tabs>
                <w:tab w:val="left" w:pos="284"/>
              </w:tabs>
              <w:adjustRightInd/>
              <w:ind w:right="-2" w:firstLine="0"/>
              <w:jc w:val="center"/>
              <w:rPr>
                <w:rFonts w:ascii="Times New Roman" w:eastAsia="Times New Roman" w:hAnsi="Times New Roman" w:cs="Times New Roman"/>
                <w:bCs/>
                <w:kern w:val="24"/>
                <w:sz w:val="22"/>
                <w:szCs w:val="22"/>
                <w:lang w:eastAsia="en-US"/>
              </w:rPr>
            </w:pPr>
            <w:proofErr w:type="spellStart"/>
            <w:r w:rsidRPr="000B2FC8">
              <w:rPr>
                <w:rFonts w:ascii="Times New Roman" w:eastAsia="Times New Roman" w:hAnsi="Times New Roman" w:cs="Times New Roman"/>
                <w:bCs/>
                <w:kern w:val="24"/>
                <w:sz w:val="22"/>
                <w:szCs w:val="22"/>
                <w:lang w:eastAsia="en-US"/>
              </w:rPr>
              <w:t>День</w:t>
            </w:r>
            <w:proofErr w:type="spellEnd"/>
            <w:r w:rsidRPr="000B2FC8">
              <w:rPr>
                <w:rFonts w:ascii="Times New Roman" w:eastAsia="Times New Roman" w:hAnsi="Times New Roman" w:cs="Times New Roman"/>
                <w:bCs/>
                <w:kern w:val="24"/>
                <w:sz w:val="22"/>
                <w:szCs w:val="22"/>
                <w:lang w:eastAsia="en-US"/>
              </w:rPr>
              <w:t xml:space="preserve"> </w:t>
            </w:r>
            <w:proofErr w:type="spellStart"/>
            <w:r w:rsidRPr="000B2FC8">
              <w:rPr>
                <w:rFonts w:ascii="Times New Roman" w:eastAsia="Times New Roman" w:hAnsi="Times New Roman" w:cs="Times New Roman"/>
                <w:bCs/>
                <w:kern w:val="24"/>
                <w:sz w:val="22"/>
                <w:szCs w:val="22"/>
                <w:lang w:eastAsia="en-US"/>
              </w:rPr>
              <w:t>Чеченского</w:t>
            </w:r>
            <w:proofErr w:type="spellEnd"/>
            <w:r w:rsidRPr="000B2FC8">
              <w:rPr>
                <w:rFonts w:ascii="Times New Roman" w:eastAsia="Times New Roman" w:hAnsi="Times New Roman" w:cs="Times New Roman"/>
                <w:bCs/>
                <w:kern w:val="24"/>
                <w:sz w:val="22"/>
                <w:szCs w:val="22"/>
                <w:lang w:eastAsia="en-US"/>
              </w:rPr>
              <w:t xml:space="preserve"> </w:t>
            </w:r>
            <w:proofErr w:type="spellStart"/>
            <w:r w:rsidRPr="000B2FC8">
              <w:rPr>
                <w:rFonts w:ascii="Times New Roman" w:eastAsia="Times New Roman" w:hAnsi="Times New Roman" w:cs="Times New Roman"/>
                <w:bCs/>
                <w:kern w:val="24"/>
                <w:sz w:val="22"/>
                <w:szCs w:val="22"/>
                <w:lang w:eastAsia="en-US"/>
              </w:rPr>
              <w:t>языка</w:t>
            </w:r>
            <w:proofErr w:type="spellEnd"/>
          </w:p>
        </w:tc>
        <w:tc>
          <w:tcPr>
            <w:tcW w:w="1614" w:type="dxa"/>
            <w:vAlign w:val="center"/>
          </w:tcPr>
          <w:p w14:paraId="0E3AE43F" w14:textId="77777777" w:rsidR="000B2FC8" w:rsidRPr="000B2FC8" w:rsidRDefault="000B2FC8" w:rsidP="000B2FC8">
            <w:pPr>
              <w:tabs>
                <w:tab w:val="left" w:pos="284"/>
              </w:tabs>
              <w:adjustRightInd/>
              <w:ind w:right="-2" w:firstLine="0"/>
              <w:jc w:val="center"/>
              <w:rPr>
                <w:rFonts w:ascii="Times New Roman" w:eastAsia="Times New Roman" w:hAnsi="Times New Roman" w:cs="Times New Roman"/>
                <w:sz w:val="22"/>
                <w:szCs w:val="22"/>
                <w:lang w:eastAsia="en-US"/>
              </w:rPr>
            </w:pPr>
          </w:p>
        </w:tc>
        <w:tc>
          <w:tcPr>
            <w:tcW w:w="805" w:type="dxa"/>
            <w:vAlign w:val="center"/>
          </w:tcPr>
          <w:p w14:paraId="04530E18" w14:textId="77777777" w:rsidR="000B2FC8" w:rsidRPr="000B2FC8" w:rsidRDefault="000B2FC8" w:rsidP="000B2FC8">
            <w:pPr>
              <w:tabs>
                <w:tab w:val="left" w:pos="284"/>
              </w:tabs>
              <w:adjustRightInd/>
              <w:ind w:right="-2" w:firstLine="0"/>
              <w:jc w:val="center"/>
              <w:rPr>
                <w:rFonts w:ascii="Times New Roman" w:eastAsia="Times New Roman" w:hAnsi="Times New Roman" w:cs="Times New Roman"/>
                <w:sz w:val="22"/>
                <w:szCs w:val="22"/>
                <w:lang w:eastAsia="en-US"/>
              </w:rPr>
            </w:pPr>
          </w:p>
        </w:tc>
        <w:tc>
          <w:tcPr>
            <w:tcW w:w="2116" w:type="dxa"/>
            <w:gridSpan w:val="8"/>
            <w:vAlign w:val="center"/>
          </w:tcPr>
          <w:p w14:paraId="015073F5" w14:textId="77777777" w:rsidR="000B2FC8" w:rsidRPr="000B2FC8" w:rsidRDefault="000B2FC8" w:rsidP="000B2FC8">
            <w:pPr>
              <w:tabs>
                <w:tab w:val="left" w:pos="284"/>
              </w:tabs>
              <w:adjustRightInd/>
              <w:ind w:right="-2" w:firstLine="0"/>
              <w:jc w:val="center"/>
              <w:rPr>
                <w:rFonts w:ascii="Times New Roman" w:eastAsia="Times New Roman" w:hAnsi="Times New Roman" w:cs="Times New Roman"/>
                <w:sz w:val="22"/>
                <w:szCs w:val="22"/>
                <w:lang w:eastAsia="en-US"/>
              </w:rPr>
            </w:pPr>
          </w:p>
        </w:tc>
        <w:tc>
          <w:tcPr>
            <w:tcW w:w="2511" w:type="dxa"/>
            <w:gridSpan w:val="4"/>
            <w:vAlign w:val="center"/>
          </w:tcPr>
          <w:p w14:paraId="067D2B31" w14:textId="77777777" w:rsidR="000B2FC8" w:rsidRPr="000B2FC8" w:rsidRDefault="000B2FC8" w:rsidP="000B2FC8">
            <w:pPr>
              <w:adjustRightInd/>
              <w:ind w:firstLine="0"/>
              <w:jc w:val="left"/>
              <w:rPr>
                <w:rFonts w:ascii="Times New Roman" w:eastAsia="Times New Roman" w:hAnsi="Times New Roman" w:cs="Times New Roman"/>
                <w:sz w:val="22"/>
                <w:szCs w:val="22"/>
                <w:lang w:eastAsia="en-US"/>
              </w:rPr>
            </w:pPr>
            <w:proofErr w:type="spellStart"/>
            <w:r w:rsidRPr="000B2FC8">
              <w:rPr>
                <w:rFonts w:ascii="Times New Roman" w:eastAsia="Times New Roman" w:hAnsi="Times New Roman" w:cs="Times New Roman"/>
                <w:sz w:val="22"/>
                <w:szCs w:val="22"/>
                <w:lang w:eastAsia="en-US"/>
              </w:rPr>
              <w:t>Утренник</w:t>
            </w:r>
            <w:proofErr w:type="spellEnd"/>
          </w:p>
        </w:tc>
      </w:tr>
      <w:tr w:rsidR="000B2FC8" w:rsidRPr="000B2FC8" w14:paraId="176C9F58" w14:textId="77777777" w:rsidTr="00E46CF3">
        <w:trPr>
          <w:trHeight w:val="285"/>
        </w:trPr>
        <w:tc>
          <w:tcPr>
            <w:tcW w:w="803" w:type="dxa"/>
            <w:vMerge w:val="restart"/>
          </w:tcPr>
          <w:p w14:paraId="7E528220" w14:textId="77777777" w:rsidR="000B2FC8" w:rsidRPr="000B2FC8" w:rsidRDefault="000B2FC8" w:rsidP="000B2FC8">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eastAsia="en-US"/>
              </w:rPr>
            </w:pPr>
          </w:p>
        </w:tc>
        <w:tc>
          <w:tcPr>
            <w:tcW w:w="1077" w:type="dxa"/>
            <w:vMerge w:val="restart"/>
            <w:vAlign w:val="center"/>
          </w:tcPr>
          <w:p w14:paraId="3E570822" w14:textId="77777777" w:rsidR="000B2FC8" w:rsidRPr="000B2FC8" w:rsidRDefault="000B2FC8" w:rsidP="000B2FC8">
            <w:pPr>
              <w:tabs>
                <w:tab w:val="left" w:pos="284"/>
              </w:tabs>
              <w:adjustRightInd/>
              <w:ind w:right="-2"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bCs/>
                <w:kern w:val="24"/>
                <w:sz w:val="22"/>
                <w:szCs w:val="22"/>
                <w:lang w:eastAsia="en-US"/>
              </w:rPr>
              <w:t xml:space="preserve">1 </w:t>
            </w:r>
            <w:proofErr w:type="spellStart"/>
            <w:r w:rsidRPr="000B2FC8">
              <w:rPr>
                <w:rFonts w:ascii="Times New Roman" w:eastAsia="Times New Roman" w:hAnsi="Times New Roman" w:cs="Times New Roman"/>
                <w:bCs/>
                <w:kern w:val="24"/>
                <w:sz w:val="22"/>
                <w:szCs w:val="22"/>
                <w:lang w:eastAsia="en-US"/>
              </w:rPr>
              <w:t>мая</w:t>
            </w:r>
            <w:proofErr w:type="spellEnd"/>
          </w:p>
        </w:tc>
        <w:tc>
          <w:tcPr>
            <w:tcW w:w="1446" w:type="dxa"/>
            <w:vMerge w:val="restart"/>
            <w:vAlign w:val="center"/>
          </w:tcPr>
          <w:p w14:paraId="2BDFCBCE" w14:textId="77777777" w:rsidR="000B2FC8" w:rsidRPr="000B2FC8" w:rsidRDefault="000B2FC8" w:rsidP="000B2FC8">
            <w:pPr>
              <w:tabs>
                <w:tab w:val="left" w:pos="284"/>
              </w:tabs>
              <w:adjustRightInd/>
              <w:ind w:right="-2" w:firstLine="0"/>
              <w:jc w:val="center"/>
              <w:rPr>
                <w:rFonts w:ascii="Times New Roman" w:eastAsia="Times New Roman" w:hAnsi="Times New Roman" w:cs="Times New Roman"/>
                <w:bCs/>
                <w:kern w:val="24"/>
                <w:sz w:val="22"/>
                <w:szCs w:val="22"/>
                <w:lang w:eastAsia="en-US"/>
              </w:rPr>
            </w:pPr>
            <w:proofErr w:type="spellStart"/>
            <w:r w:rsidRPr="000B2FC8">
              <w:rPr>
                <w:rFonts w:ascii="Times New Roman" w:eastAsia="Times New Roman" w:hAnsi="Times New Roman" w:cs="Times New Roman"/>
                <w:bCs/>
                <w:kern w:val="24"/>
                <w:sz w:val="22"/>
                <w:szCs w:val="22"/>
                <w:lang w:eastAsia="en-US"/>
              </w:rPr>
              <w:t>День</w:t>
            </w:r>
            <w:proofErr w:type="spellEnd"/>
            <w:r w:rsidRPr="000B2FC8">
              <w:rPr>
                <w:rFonts w:ascii="Times New Roman" w:eastAsia="Times New Roman" w:hAnsi="Times New Roman" w:cs="Times New Roman"/>
                <w:bCs/>
                <w:kern w:val="24"/>
                <w:sz w:val="22"/>
                <w:szCs w:val="22"/>
                <w:lang w:eastAsia="en-US"/>
              </w:rPr>
              <w:t xml:space="preserve"> </w:t>
            </w:r>
            <w:proofErr w:type="spellStart"/>
            <w:r w:rsidRPr="000B2FC8">
              <w:rPr>
                <w:rFonts w:ascii="Times New Roman" w:eastAsia="Times New Roman" w:hAnsi="Times New Roman" w:cs="Times New Roman"/>
                <w:bCs/>
                <w:kern w:val="24"/>
                <w:sz w:val="22"/>
                <w:szCs w:val="22"/>
                <w:lang w:eastAsia="en-US"/>
              </w:rPr>
              <w:t>весны</w:t>
            </w:r>
            <w:proofErr w:type="spellEnd"/>
            <w:r w:rsidRPr="000B2FC8">
              <w:rPr>
                <w:rFonts w:ascii="Times New Roman" w:eastAsia="Times New Roman" w:hAnsi="Times New Roman" w:cs="Times New Roman"/>
                <w:bCs/>
                <w:kern w:val="24"/>
                <w:sz w:val="22"/>
                <w:szCs w:val="22"/>
                <w:lang w:eastAsia="en-US"/>
              </w:rPr>
              <w:t xml:space="preserve"> и </w:t>
            </w:r>
            <w:proofErr w:type="spellStart"/>
            <w:r w:rsidRPr="000B2FC8">
              <w:rPr>
                <w:rFonts w:ascii="Times New Roman" w:eastAsia="Times New Roman" w:hAnsi="Times New Roman" w:cs="Times New Roman"/>
                <w:bCs/>
                <w:kern w:val="24"/>
                <w:sz w:val="22"/>
                <w:szCs w:val="22"/>
                <w:lang w:eastAsia="en-US"/>
              </w:rPr>
              <w:t>Труда</w:t>
            </w:r>
            <w:proofErr w:type="spellEnd"/>
          </w:p>
        </w:tc>
        <w:tc>
          <w:tcPr>
            <w:tcW w:w="7046" w:type="dxa"/>
            <w:gridSpan w:val="14"/>
            <w:vAlign w:val="center"/>
          </w:tcPr>
          <w:p w14:paraId="439A744E" w14:textId="77777777" w:rsidR="000B2FC8" w:rsidRPr="000B2FC8" w:rsidRDefault="000B2FC8" w:rsidP="000B2FC8">
            <w:pPr>
              <w:adjustRightInd/>
              <w:ind w:firstLine="0"/>
              <w:jc w:val="left"/>
              <w:rPr>
                <w:rFonts w:ascii="Times New Roman" w:eastAsia="Times New Roman" w:hAnsi="Times New Roman" w:cs="Times New Roman"/>
                <w:sz w:val="22"/>
                <w:szCs w:val="22"/>
                <w:lang w:eastAsia="en-US"/>
              </w:rPr>
            </w:pPr>
            <w:proofErr w:type="spellStart"/>
            <w:r w:rsidRPr="000B2FC8">
              <w:rPr>
                <w:rFonts w:ascii="Times New Roman" w:eastAsia="Times New Roman" w:hAnsi="Times New Roman" w:cs="Times New Roman"/>
                <w:sz w:val="22"/>
                <w:szCs w:val="22"/>
                <w:lang w:eastAsia="en-US"/>
              </w:rPr>
              <w:t>Музыкальный</w:t>
            </w:r>
            <w:proofErr w:type="spellEnd"/>
            <w:r w:rsidRPr="000B2FC8">
              <w:rPr>
                <w:rFonts w:ascii="Times New Roman" w:eastAsia="Times New Roman" w:hAnsi="Times New Roman" w:cs="Times New Roman"/>
                <w:sz w:val="22"/>
                <w:szCs w:val="22"/>
                <w:lang w:eastAsia="en-US"/>
              </w:rPr>
              <w:t xml:space="preserve"> </w:t>
            </w:r>
            <w:proofErr w:type="spellStart"/>
            <w:r w:rsidRPr="000B2FC8">
              <w:rPr>
                <w:rFonts w:ascii="Times New Roman" w:eastAsia="Times New Roman" w:hAnsi="Times New Roman" w:cs="Times New Roman"/>
                <w:sz w:val="22"/>
                <w:szCs w:val="22"/>
                <w:lang w:eastAsia="en-US"/>
              </w:rPr>
              <w:t>досуг</w:t>
            </w:r>
            <w:proofErr w:type="spellEnd"/>
            <w:r w:rsidRPr="000B2FC8">
              <w:rPr>
                <w:rFonts w:ascii="Times New Roman" w:eastAsia="Times New Roman" w:hAnsi="Times New Roman" w:cs="Times New Roman"/>
                <w:sz w:val="22"/>
                <w:szCs w:val="22"/>
                <w:lang w:eastAsia="en-US"/>
              </w:rPr>
              <w:t xml:space="preserve"> «</w:t>
            </w:r>
            <w:proofErr w:type="spellStart"/>
            <w:r w:rsidRPr="000B2FC8">
              <w:rPr>
                <w:rFonts w:ascii="Times New Roman" w:eastAsia="Times New Roman" w:hAnsi="Times New Roman" w:cs="Times New Roman"/>
                <w:sz w:val="22"/>
                <w:szCs w:val="22"/>
                <w:lang w:eastAsia="en-US"/>
              </w:rPr>
              <w:t>Песни</w:t>
            </w:r>
            <w:proofErr w:type="spellEnd"/>
            <w:r w:rsidRPr="000B2FC8">
              <w:rPr>
                <w:rFonts w:ascii="Times New Roman" w:eastAsia="Times New Roman" w:hAnsi="Times New Roman" w:cs="Times New Roman"/>
                <w:sz w:val="22"/>
                <w:szCs w:val="22"/>
                <w:lang w:eastAsia="en-US"/>
              </w:rPr>
              <w:t xml:space="preserve"> </w:t>
            </w:r>
            <w:proofErr w:type="spellStart"/>
            <w:r w:rsidRPr="000B2FC8">
              <w:rPr>
                <w:rFonts w:ascii="Times New Roman" w:eastAsia="Times New Roman" w:hAnsi="Times New Roman" w:cs="Times New Roman"/>
                <w:sz w:val="22"/>
                <w:szCs w:val="22"/>
                <w:lang w:eastAsia="en-US"/>
              </w:rPr>
              <w:t>весны</w:t>
            </w:r>
            <w:proofErr w:type="spellEnd"/>
            <w:r w:rsidRPr="000B2FC8">
              <w:rPr>
                <w:rFonts w:ascii="Times New Roman" w:eastAsia="Times New Roman" w:hAnsi="Times New Roman" w:cs="Times New Roman"/>
                <w:sz w:val="22"/>
                <w:szCs w:val="22"/>
                <w:lang w:eastAsia="en-US"/>
              </w:rPr>
              <w:t>»</w:t>
            </w:r>
          </w:p>
        </w:tc>
      </w:tr>
      <w:tr w:rsidR="000B2FC8" w:rsidRPr="000B2FC8" w14:paraId="2D608CA8" w14:textId="77777777" w:rsidTr="00E46CF3">
        <w:trPr>
          <w:trHeight w:val="285"/>
        </w:trPr>
        <w:tc>
          <w:tcPr>
            <w:tcW w:w="803" w:type="dxa"/>
            <w:vMerge/>
          </w:tcPr>
          <w:p w14:paraId="3D299FA0" w14:textId="77777777" w:rsidR="000B2FC8" w:rsidRPr="000B2FC8" w:rsidRDefault="000B2FC8" w:rsidP="000B2FC8">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eastAsia="en-US"/>
              </w:rPr>
            </w:pPr>
          </w:p>
        </w:tc>
        <w:tc>
          <w:tcPr>
            <w:tcW w:w="1077" w:type="dxa"/>
            <w:vMerge/>
            <w:vAlign w:val="center"/>
          </w:tcPr>
          <w:p w14:paraId="00DDA0DC" w14:textId="77777777" w:rsidR="000B2FC8" w:rsidRPr="000B2FC8" w:rsidRDefault="000B2FC8" w:rsidP="000B2FC8">
            <w:pPr>
              <w:tabs>
                <w:tab w:val="left" w:pos="284"/>
              </w:tabs>
              <w:adjustRightInd/>
              <w:ind w:right="-2" w:firstLine="0"/>
              <w:jc w:val="center"/>
              <w:rPr>
                <w:rFonts w:ascii="Times New Roman" w:eastAsia="Times New Roman" w:hAnsi="Times New Roman" w:cs="Times New Roman"/>
                <w:bCs/>
                <w:kern w:val="24"/>
                <w:sz w:val="22"/>
                <w:szCs w:val="22"/>
                <w:lang w:eastAsia="en-US"/>
              </w:rPr>
            </w:pPr>
          </w:p>
        </w:tc>
        <w:tc>
          <w:tcPr>
            <w:tcW w:w="1446" w:type="dxa"/>
            <w:vMerge/>
            <w:vAlign w:val="center"/>
          </w:tcPr>
          <w:p w14:paraId="5170C255" w14:textId="77777777" w:rsidR="000B2FC8" w:rsidRPr="000B2FC8" w:rsidRDefault="000B2FC8" w:rsidP="000B2FC8">
            <w:pPr>
              <w:tabs>
                <w:tab w:val="left" w:pos="284"/>
              </w:tabs>
              <w:adjustRightInd/>
              <w:ind w:right="-2" w:firstLine="0"/>
              <w:jc w:val="center"/>
              <w:rPr>
                <w:rFonts w:ascii="Times New Roman" w:eastAsia="Times New Roman" w:hAnsi="Times New Roman" w:cs="Times New Roman"/>
                <w:bCs/>
                <w:kern w:val="24"/>
                <w:sz w:val="22"/>
                <w:szCs w:val="22"/>
                <w:lang w:eastAsia="en-US"/>
              </w:rPr>
            </w:pPr>
          </w:p>
        </w:tc>
        <w:tc>
          <w:tcPr>
            <w:tcW w:w="7046" w:type="dxa"/>
            <w:gridSpan w:val="14"/>
            <w:vAlign w:val="center"/>
          </w:tcPr>
          <w:p w14:paraId="6DDC0960" w14:textId="77777777" w:rsidR="000B2FC8" w:rsidRPr="000B2FC8" w:rsidRDefault="000B2FC8" w:rsidP="000B2FC8">
            <w:pPr>
              <w:adjustRightInd/>
              <w:ind w:firstLine="0"/>
              <w:jc w:val="left"/>
              <w:rPr>
                <w:rFonts w:ascii="Times New Roman" w:eastAsia="Times New Roman" w:hAnsi="Times New Roman" w:cs="Times New Roman"/>
                <w:sz w:val="22"/>
                <w:szCs w:val="22"/>
                <w:lang w:val="ru-RU" w:eastAsia="en-US"/>
              </w:rPr>
            </w:pPr>
            <w:r w:rsidRPr="000B2FC8">
              <w:rPr>
                <w:rFonts w:ascii="Times New Roman" w:eastAsia="Times New Roman" w:hAnsi="Times New Roman" w:cs="Times New Roman"/>
                <w:sz w:val="22"/>
                <w:szCs w:val="22"/>
                <w:lang w:val="ru-RU" w:eastAsia="en-US"/>
              </w:rPr>
              <w:t>Трудовой десант на участке детского сада с участием родителей</w:t>
            </w:r>
          </w:p>
        </w:tc>
      </w:tr>
      <w:tr w:rsidR="000B2FC8" w:rsidRPr="000B2FC8" w14:paraId="60C5A37E" w14:textId="77777777" w:rsidTr="00E46CF3">
        <w:trPr>
          <w:trHeight w:val="322"/>
        </w:trPr>
        <w:tc>
          <w:tcPr>
            <w:tcW w:w="803" w:type="dxa"/>
            <w:vMerge w:val="restart"/>
          </w:tcPr>
          <w:p w14:paraId="6C00C858" w14:textId="77777777" w:rsidR="000B2FC8" w:rsidRPr="000B2FC8" w:rsidRDefault="000B2FC8" w:rsidP="000B2FC8">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val="ru-RU" w:eastAsia="en-US"/>
              </w:rPr>
            </w:pPr>
          </w:p>
        </w:tc>
        <w:tc>
          <w:tcPr>
            <w:tcW w:w="1077" w:type="dxa"/>
            <w:vMerge w:val="restart"/>
            <w:vAlign w:val="center"/>
          </w:tcPr>
          <w:p w14:paraId="7512C476" w14:textId="77777777" w:rsidR="000B2FC8" w:rsidRPr="000B2FC8" w:rsidRDefault="000B2FC8" w:rsidP="000B2FC8">
            <w:pPr>
              <w:tabs>
                <w:tab w:val="left" w:pos="284"/>
              </w:tabs>
              <w:adjustRightInd/>
              <w:ind w:right="-2"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bCs/>
                <w:kern w:val="24"/>
                <w:sz w:val="22"/>
                <w:szCs w:val="22"/>
                <w:lang w:eastAsia="en-US"/>
              </w:rPr>
              <w:t xml:space="preserve">9 </w:t>
            </w:r>
            <w:proofErr w:type="spellStart"/>
            <w:r w:rsidRPr="000B2FC8">
              <w:rPr>
                <w:rFonts w:ascii="Times New Roman" w:eastAsia="Times New Roman" w:hAnsi="Times New Roman" w:cs="Times New Roman"/>
                <w:bCs/>
                <w:kern w:val="24"/>
                <w:sz w:val="22"/>
                <w:szCs w:val="22"/>
                <w:lang w:eastAsia="en-US"/>
              </w:rPr>
              <w:t>мая</w:t>
            </w:r>
            <w:proofErr w:type="spellEnd"/>
          </w:p>
        </w:tc>
        <w:tc>
          <w:tcPr>
            <w:tcW w:w="1446" w:type="dxa"/>
            <w:vMerge w:val="restart"/>
            <w:vAlign w:val="center"/>
          </w:tcPr>
          <w:p w14:paraId="6C07E3AB" w14:textId="77777777" w:rsidR="000B2FC8" w:rsidRPr="000B2FC8" w:rsidRDefault="000B2FC8" w:rsidP="000B2FC8">
            <w:pPr>
              <w:tabs>
                <w:tab w:val="left" w:pos="284"/>
              </w:tabs>
              <w:adjustRightInd/>
              <w:ind w:right="-2" w:firstLine="0"/>
              <w:jc w:val="center"/>
              <w:rPr>
                <w:rFonts w:ascii="Times New Roman" w:eastAsia="Times New Roman" w:hAnsi="Times New Roman" w:cs="Times New Roman"/>
                <w:sz w:val="22"/>
                <w:szCs w:val="22"/>
                <w:lang w:eastAsia="en-US"/>
              </w:rPr>
            </w:pPr>
            <w:proofErr w:type="spellStart"/>
            <w:r w:rsidRPr="000B2FC8">
              <w:rPr>
                <w:rFonts w:ascii="Times New Roman" w:eastAsia="Times New Roman" w:hAnsi="Times New Roman" w:cs="Times New Roman"/>
                <w:bCs/>
                <w:kern w:val="24"/>
                <w:sz w:val="22"/>
                <w:szCs w:val="22"/>
                <w:lang w:eastAsia="en-US"/>
              </w:rPr>
              <w:t>День</w:t>
            </w:r>
            <w:proofErr w:type="spellEnd"/>
            <w:r w:rsidRPr="000B2FC8">
              <w:rPr>
                <w:rFonts w:ascii="Times New Roman" w:eastAsia="Times New Roman" w:hAnsi="Times New Roman" w:cs="Times New Roman"/>
                <w:bCs/>
                <w:kern w:val="24"/>
                <w:sz w:val="22"/>
                <w:szCs w:val="22"/>
                <w:lang w:eastAsia="en-US"/>
              </w:rPr>
              <w:t xml:space="preserve"> </w:t>
            </w:r>
            <w:proofErr w:type="spellStart"/>
            <w:r w:rsidRPr="000B2FC8">
              <w:rPr>
                <w:rFonts w:ascii="Times New Roman" w:eastAsia="Times New Roman" w:hAnsi="Times New Roman" w:cs="Times New Roman"/>
                <w:bCs/>
                <w:kern w:val="24"/>
                <w:sz w:val="22"/>
                <w:szCs w:val="22"/>
                <w:lang w:eastAsia="en-US"/>
              </w:rPr>
              <w:t>Победы</w:t>
            </w:r>
            <w:proofErr w:type="spellEnd"/>
          </w:p>
        </w:tc>
        <w:tc>
          <w:tcPr>
            <w:tcW w:w="1614" w:type="dxa"/>
            <w:vAlign w:val="center"/>
          </w:tcPr>
          <w:p w14:paraId="05B5FA41" w14:textId="77777777" w:rsidR="000B2FC8" w:rsidRPr="000B2FC8" w:rsidRDefault="000B2FC8" w:rsidP="000B2FC8">
            <w:pPr>
              <w:tabs>
                <w:tab w:val="left" w:pos="284"/>
              </w:tabs>
              <w:adjustRightInd/>
              <w:ind w:right="-2" w:firstLine="0"/>
              <w:jc w:val="center"/>
              <w:rPr>
                <w:rFonts w:ascii="Times New Roman" w:eastAsia="Times New Roman" w:hAnsi="Times New Roman" w:cs="Times New Roman"/>
                <w:sz w:val="22"/>
                <w:szCs w:val="22"/>
                <w:lang w:eastAsia="en-US"/>
              </w:rPr>
            </w:pPr>
          </w:p>
        </w:tc>
        <w:tc>
          <w:tcPr>
            <w:tcW w:w="805" w:type="dxa"/>
            <w:vAlign w:val="center"/>
          </w:tcPr>
          <w:p w14:paraId="314E4F14" w14:textId="77777777" w:rsidR="000B2FC8" w:rsidRPr="000B2FC8" w:rsidRDefault="000B2FC8" w:rsidP="000B2FC8">
            <w:pPr>
              <w:tabs>
                <w:tab w:val="left" w:pos="284"/>
              </w:tabs>
              <w:adjustRightInd/>
              <w:ind w:right="-2" w:firstLine="0"/>
              <w:jc w:val="center"/>
              <w:rPr>
                <w:rFonts w:ascii="Times New Roman" w:eastAsia="Times New Roman" w:hAnsi="Times New Roman" w:cs="Times New Roman"/>
                <w:sz w:val="22"/>
                <w:szCs w:val="22"/>
                <w:lang w:eastAsia="en-US"/>
              </w:rPr>
            </w:pPr>
          </w:p>
        </w:tc>
        <w:tc>
          <w:tcPr>
            <w:tcW w:w="1552" w:type="dxa"/>
            <w:gridSpan w:val="4"/>
            <w:vAlign w:val="center"/>
          </w:tcPr>
          <w:p w14:paraId="243C8656" w14:textId="77777777" w:rsidR="000B2FC8" w:rsidRPr="000B2FC8" w:rsidRDefault="000B2FC8" w:rsidP="000B2FC8">
            <w:pPr>
              <w:tabs>
                <w:tab w:val="left" w:pos="284"/>
              </w:tabs>
              <w:adjustRightInd/>
              <w:ind w:right="-2" w:firstLine="0"/>
              <w:jc w:val="center"/>
              <w:rPr>
                <w:rFonts w:ascii="Times New Roman" w:eastAsia="Times New Roman" w:hAnsi="Times New Roman" w:cs="Times New Roman"/>
                <w:sz w:val="22"/>
                <w:szCs w:val="22"/>
                <w:lang w:eastAsia="en-US"/>
              </w:rPr>
            </w:pPr>
          </w:p>
        </w:tc>
        <w:tc>
          <w:tcPr>
            <w:tcW w:w="3075" w:type="dxa"/>
            <w:gridSpan w:val="8"/>
            <w:vAlign w:val="center"/>
          </w:tcPr>
          <w:p w14:paraId="40FA6370" w14:textId="77777777" w:rsidR="000B2FC8" w:rsidRPr="000B2FC8" w:rsidRDefault="000B2FC8" w:rsidP="000B2FC8">
            <w:pPr>
              <w:adjustRightInd/>
              <w:ind w:firstLine="0"/>
              <w:jc w:val="left"/>
              <w:rPr>
                <w:rFonts w:ascii="Times New Roman" w:eastAsia="Times New Roman" w:hAnsi="Times New Roman" w:cs="Times New Roman"/>
                <w:sz w:val="22"/>
                <w:szCs w:val="22"/>
                <w:lang w:eastAsia="en-US"/>
              </w:rPr>
            </w:pPr>
            <w:proofErr w:type="spellStart"/>
            <w:r w:rsidRPr="000B2FC8">
              <w:rPr>
                <w:rFonts w:ascii="Times New Roman" w:eastAsia="Times New Roman" w:hAnsi="Times New Roman" w:cs="Times New Roman"/>
                <w:sz w:val="22"/>
                <w:szCs w:val="22"/>
                <w:lang w:eastAsia="en-US"/>
              </w:rPr>
              <w:t>Участие</w:t>
            </w:r>
            <w:proofErr w:type="spellEnd"/>
            <w:r w:rsidRPr="000B2FC8">
              <w:rPr>
                <w:rFonts w:ascii="Times New Roman" w:eastAsia="Times New Roman" w:hAnsi="Times New Roman" w:cs="Times New Roman"/>
                <w:sz w:val="22"/>
                <w:szCs w:val="22"/>
                <w:lang w:eastAsia="en-US"/>
              </w:rPr>
              <w:t xml:space="preserve"> в «</w:t>
            </w:r>
            <w:proofErr w:type="spellStart"/>
            <w:r w:rsidRPr="000B2FC8">
              <w:rPr>
                <w:rFonts w:ascii="Times New Roman" w:eastAsia="Times New Roman" w:hAnsi="Times New Roman" w:cs="Times New Roman"/>
                <w:sz w:val="22"/>
                <w:szCs w:val="22"/>
                <w:lang w:eastAsia="en-US"/>
              </w:rPr>
              <w:t>Параде</w:t>
            </w:r>
            <w:proofErr w:type="spellEnd"/>
            <w:r w:rsidRPr="000B2FC8">
              <w:rPr>
                <w:rFonts w:ascii="Times New Roman" w:eastAsia="Times New Roman" w:hAnsi="Times New Roman" w:cs="Times New Roman"/>
                <w:sz w:val="22"/>
                <w:szCs w:val="22"/>
                <w:lang w:eastAsia="en-US"/>
              </w:rPr>
              <w:t xml:space="preserve"> </w:t>
            </w:r>
            <w:proofErr w:type="spellStart"/>
            <w:r w:rsidRPr="000B2FC8">
              <w:rPr>
                <w:rFonts w:ascii="Times New Roman" w:eastAsia="Times New Roman" w:hAnsi="Times New Roman" w:cs="Times New Roman"/>
                <w:sz w:val="22"/>
                <w:szCs w:val="22"/>
                <w:lang w:eastAsia="en-US"/>
              </w:rPr>
              <w:t>дошколят</w:t>
            </w:r>
            <w:proofErr w:type="spellEnd"/>
            <w:r w:rsidRPr="000B2FC8">
              <w:rPr>
                <w:rFonts w:ascii="Times New Roman" w:eastAsia="Times New Roman" w:hAnsi="Times New Roman" w:cs="Times New Roman"/>
                <w:sz w:val="22"/>
                <w:szCs w:val="22"/>
                <w:lang w:eastAsia="en-US"/>
              </w:rPr>
              <w:t>»</w:t>
            </w:r>
          </w:p>
        </w:tc>
      </w:tr>
      <w:tr w:rsidR="000B2FC8" w:rsidRPr="000B2FC8" w14:paraId="4EECFD8B" w14:textId="77777777" w:rsidTr="00E46CF3">
        <w:trPr>
          <w:trHeight w:val="540"/>
        </w:trPr>
        <w:tc>
          <w:tcPr>
            <w:tcW w:w="803" w:type="dxa"/>
            <w:vMerge/>
          </w:tcPr>
          <w:p w14:paraId="191DF084" w14:textId="77777777" w:rsidR="000B2FC8" w:rsidRPr="000B2FC8" w:rsidRDefault="000B2FC8" w:rsidP="000B2FC8">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eastAsia="en-US"/>
              </w:rPr>
            </w:pPr>
          </w:p>
        </w:tc>
        <w:tc>
          <w:tcPr>
            <w:tcW w:w="1077" w:type="dxa"/>
            <w:vMerge/>
            <w:vAlign w:val="center"/>
          </w:tcPr>
          <w:p w14:paraId="2CA0C654" w14:textId="77777777" w:rsidR="000B2FC8" w:rsidRPr="000B2FC8" w:rsidRDefault="000B2FC8" w:rsidP="000B2FC8">
            <w:pPr>
              <w:tabs>
                <w:tab w:val="left" w:pos="284"/>
              </w:tabs>
              <w:adjustRightInd/>
              <w:ind w:right="-2" w:firstLine="0"/>
              <w:jc w:val="center"/>
              <w:rPr>
                <w:rFonts w:ascii="Times New Roman" w:eastAsia="Times New Roman" w:hAnsi="Times New Roman" w:cs="Times New Roman"/>
                <w:bCs/>
                <w:kern w:val="24"/>
                <w:sz w:val="22"/>
                <w:szCs w:val="22"/>
                <w:lang w:eastAsia="en-US"/>
              </w:rPr>
            </w:pPr>
          </w:p>
        </w:tc>
        <w:tc>
          <w:tcPr>
            <w:tcW w:w="1446" w:type="dxa"/>
            <w:vMerge/>
            <w:vAlign w:val="center"/>
          </w:tcPr>
          <w:p w14:paraId="2EE55E35" w14:textId="77777777" w:rsidR="000B2FC8" w:rsidRPr="000B2FC8" w:rsidRDefault="000B2FC8" w:rsidP="000B2FC8">
            <w:pPr>
              <w:tabs>
                <w:tab w:val="left" w:pos="284"/>
              </w:tabs>
              <w:adjustRightInd/>
              <w:ind w:firstLine="0"/>
              <w:jc w:val="center"/>
              <w:rPr>
                <w:rFonts w:ascii="Times New Roman" w:eastAsia="Times New Roman" w:hAnsi="Times New Roman" w:cs="Times New Roman"/>
                <w:bCs/>
                <w:kern w:val="24"/>
                <w:sz w:val="22"/>
                <w:szCs w:val="22"/>
                <w:lang w:eastAsia="en-US"/>
              </w:rPr>
            </w:pPr>
          </w:p>
        </w:tc>
        <w:tc>
          <w:tcPr>
            <w:tcW w:w="7046" w:type="dxa"/>
            <w:gridSpan w:val="14"/>
            <w:vAlign w:val="center"/>
          </w:tcPr>
          <w:p w14:paraId="305BDAFE" w14:textId="77777777" w:rsidR="000B2FC8" w:rsidRPr="000B2FC8" w:rsidRDefault="000B2FC8" w:rsidP="000B2FC8">
            <w:pPr>
              <w:adjustRightInd/>
              <w:ind w:firstLine="0"/>
              <w:jc w:val="left"/>
              <w:rPr>
                <w:rFonts w:ascii="Times New Roman" w:eastAsia="Times New Roman" w:hAnsi="Times New Roman" w:cs="Times New Roman"/>
                <w:sz w:val="22"/>
                <w:szCs w:val="22"/>
                <w:lang w:val="ru-RU" w:eastAsia="en-US"/>
              </w:rPr>
            </w:pPr>
            <w:r w:rsidRPr="000B2FC8">
              <w:rPr>
                <w:rFonts w:ascii="Times New Roman" w:eastAsia="Times New Roman" w:hAnsi="Times New Roman" w:cs="Times New Roman"/>
                <w:sz w:val="22"/>
                <w:szCs w:val="22"/>
                <w:lang w:val="ru-RU" w:eastAsia="en-US"/>
              </w:rPr>
              <w:t>Совместная с родителями акция возложения цветов к памятнику героям Великой Отечественной войны</w:t>
            </w:r>
          </w:p>
        </w:tc>
      </w:tr>
      <w:tr w:rsidR="000B2FC8" w:rsidRPr="000B2FC8" w14:paraId="1835AD88" w14:textId="77777777" w:rsidTr="00E46CF3">
        <w:trPr>
          <w:trHeight w:val="1261"/>
        </w:trPr>
        <w:tc>
          <w:tcPr>
            <w:tcW w:w="803" w:type="dxa"/>
          </w:tcPr>
          <w:p w14:paraId="74C78AF8" w14:textId="77777777" w:rsidR="000B2FC8" w:rsidRPr="000B2FC8" w:rsidRDefault="000B2FC8" w:rsidP="000B2FC8">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val="ru-RU" w:eastAsia="en-US"/>
              </w:rPr>
            </w:pPr>
          </w:p>
        </w:tc>
        <w:tc>
          <w:tcPr>
            <w:tcW w:w="1077" w:type="dxa"/>
            <w:vAlign w:val="center"/>
          </w:tcPr>
          <w:p w14:paraId="262B4541" w14:textId="77777777" w:rsidR="000B2FC8" w:rsidRPr="000B2FC8" w:rsidRDefault="000B2FC8" w:rsidP="000B2FC8">
            <w:pPr>
              <w:tabs>
                <w:tab w:val="left" w:pos="284"/>
              </w:tabs>
              <w:adjustRightInd/>
              <w:ind w:right="-2"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bCs/>
                <w:sz w:val="22"/>
                <w:szCs w:val="22"/>
                <w:lang w:eastAsia="en-US"/>
              </w:rPr>
              <w:t xml:space="preserve">19 </w:t>
            </w:r>
            <w:proofErr w:type="spellStart"/>
            <w:r w:rsidRPr="000B2FC8">
              <w:rPr>
                <w:rFonts w:ascii="Times New Roman" w:eastAsia="Times New Roman" w:hAnsi="Times New Roman" w:cs="Times New Roman"/>
                <w:bCs/>
                <w:sz w:val="22"/>
                <w:szCs w:val="22"/>
                <w:lang w:eastAsia="en-US"/>
              </w:rPr>
              <w:t>мая</w:t>
            </w:r>
            <w:proofErr w:type="spellEnd"/>
          </w:p>
        </w:tc>
        <w:tc>
          <w:tcPr>
            <w:tcW w:w="1446" w:type="dxa"/>
            <w:vAlign w:val="center"/>
          </w:tcPr>
          <w:p w14:paraId="650C9D83" w14:textId="77777777" w:rsidR="000B2FC8" w:rsidRPr="000B2FC8" w:rsidRDefault="000B2FC8" w:rsidP="000B2FC8">
            <w:pPr>
              <w:tabs>
                <w:tab w:val="left" w:pos="284"/>
              </w:tabs>
              <w:adjustRightInd/>
              <w:ind w:right="-2" w:firstLine="0"/>
              <w:jc w:val="center"/>
              <w:rPr>
                <w:rFonts w:ascii="Times New Roman" w:eastAsia="Times New Roman" w:hAnsi="Times New Roman" w:cs="Times New Roman"/>
                <w:sz w:val="22"/>
                <w:szCs w:val="22"/>
                <w:lang w:val="ru-RU" w:eastAsia="en-US"/>
              </w:rPr>
            </w:pPr>
            <w:r w:rsidRPr="000B2FC8">
              <w:rPr>
                <w:rFonts w:ascii="Times New Roman" w:eastAsia="Times New Roman" w:hAnsi="Times New Roman" w:cs="Times New Roman"/>
                <w:bCs/>
                <w:sz w:val="22"/>
                <w:szCs w:val="22"/>
                <w:lang w:val="ru-RU" w:eastAsia="en-US"/>
              </w:rPr>
              <w:t>День детских общественных организаций в России</w:t>
            </w:r>
          </w:p>
        </w:tc>
        <w:tc>
          <w:tcPr>
            <w:tcW w:w="1614" w:type="dxa"/>
            <w:vAlign w:val="center"/>
          </w:tcPr>
          <w:p w14:paraId="30038EB2" w14:textId="77777777" w:rsidR="000B2FC8" w:rsidRPr="000B2FC8" w:rsidRDefault="000B2FC8" w:rsidP="000B2FC8">
            <w:pPr>
              <w:tabs>
                <w:tab w:val="left" w:pos="284"/>
              </w:tabs>
              <w:adjustRightInd/>
              <w:ind w:right="-2" w:firstLine="0"/>
              <w:jc w:val="center"/>
              <w:rPr>
                <w:rFonts w:ascii="Times New Roman" w:eastAsia="Times New Roman" w:hAnsi="Times New Roman" w:cs="Times New Roman"/>
                <w:sz w:val="22"/>
                <w:szCs w:val="22"/>
                <w:lang w:val="ru-RU" w:eastAsia="en-US"/>
              </w:rPr>
            </w:pPr>
          </w:p>
        </w:tc>
        <w:tc>
          <w:tcPr>
            <w:tcW w:w="805" w:type="dxa"/>
            <w:vAlign w:val="center"/>
          </w:tcPr>
          <w:p w14:paraId="13860FEB" w14:textId="77777777" w:rsidR="000B2FC8" w:rsidRPr="000B2FC8" w:rsidRDefault="000B2FC8" w:rsidP="000B2FC8">
            <w:pPr>
              <w:tabs>
                <w:tab w:val="left" w:pos="284"/>
              </w:tabs>
              <w:adjustRightInd/>
              <w:ind w:right="-2" w:firstLine="0"/>
              <w:jc w:val="center"/>
              <w:rPr>
                <w:rFonts w:ascii="Times New Roman" w:eastAsia="Times New Roman" w:hAnsi="Times New Roman" w:cs="Times New Roman"/>
                <w:sz w:val="22"/>
                <w:szCs w:val="22"/>
                <w:lang w:val="ru-RU" w:eastAsia="en-US"/>
              </w:rPr>
            </w:pPr>
          </w:p>
        </w:tc>
        <w:tc>
          <w:tcPr>
            <w:tcW w:w="4627" w:type="dxa"/>
            <w:gridSpan w:val="12"/>
            <w:vAlign w:val="center"/>
          </w:tcPr>
          <w:p w14:paraId="191D6844" w14:textId="77777777" w:rsidR="000B2FC8" w:rsidRPr="000B2FC8" w:rsidRDefault="000B2FC8" w:rsidP="000B2FC8">
            <w:pPr>
              <w:adjustRightInd/>
              <w:ind w:firstLine="0"/>
              <w:jc w:val="left"/>
              <w:rPr>
                <w:rFonts w:ascii="Times New Roman" w:eastAsia="Times New Roman" w:hAnsi="Times New Roman" w:cs="Times New Roman"/>
                <w:sz w:val="22"/>
                <w:szCs w:val="22"/>
                <w:lang w:val="ru-RU" w:eastAsia="en-US"/>
              </w:rPr>
            </w:pPr>
            <w:r w:rsidRPr="000B2FC8">
              <w:rPr>
                <w:rFonts w:ascii="Times New Roman" w:eastAsia="Times New Roman" w:hAnsi="Times New Roman" w:cs="Times New Roman"/>
                <w:sz w:val="22"/>
                <w:szCs w:val="22"/>
                <w:lang w:val="ru-RU" w:eastAsia="en-US"/>
              </w:rPr>
              <w:t>Беседа-рассказ с элементами презентации</w:t>
            </w:r>
          </w:p>
        </w:tc>
      </w:tr>
      <w:tr w:rsidR="000B2FC8" w:rsidRPr="000B2FC8" w14:paraId="6851BB84" w14:textId="77777777" w:rsidTr="00E46CF3">
        <w:trPr>
          <w:trHeight w:val="1096"/>
        </w:trPr>
        <w:tc>
          <w:tcPr>
            <w:tcW w:w="803" w:type="dxa"/>
          </w:tcPr>
          <w:p w14:paraId="5E4EF00E" w14:textId="77777777" w:rsidR="000B2FC8" w:rsidRPr="000B2FC8" w:rsidRDefault="000B2FC8" w:rsidP="000B2FC8">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val="ru-RU" w:eastAsia="en-US"/>
              </w:rPr>
            </w:pPr>
          </w:p>
        </w:tc>
        <w:tc>
          <w:tcPr>
            <w:tcW w:w="1077" w:type="dxa"/>
            <w:vAlign w:val="center"/>
          </w:tcPr>
          <w:p w14:paraId="155C2507" w14:textId="77777777" w:rsidR="000B2FC8" w:rsidRPr="000B2FC8" w:rsidRDefault="000B2FC8" w:rsidP="000B2FC8">
            <w:pPr>
              <w:tabs>
                <w:tab w:val="left" w:pos="284"/>
              </w:tabs>
              <w:adjustRightInd/>
              <w:ind w:right="-2"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bCs/>
                <w:sz w:val="22"/>
                <w:szCs w:val="22"/>
                <w:lang w:eastAsia="en-US"/>
              </w:rPr>
              <w:t xml:space="preserve">24 </w:t>
            </w:r>
            <w:proofErr w:type="spellStart"/>
            <w:r w:rsidRPr="000B2FC8">
              <w:rPr>
                <w:rFonts w:ascii="Times New Roman" w:eastAsia="Times New Roman" w:hAnsi="Times New Roman" w:cs="Times New Roman"/>
                <w:bCs/>
                <w:sz w:val="22"/>
                <w:szCs w:val="22"/>
                <w:lang w:eastAsia="en-US"/>
              </w:rPr>
              <w:t>мая</w:t>
            </w:r>
            <w:proofErr w:type="spellEnd"/>
          </w:p>
        </w:tc>
        <w:tc>
          <w:tcPr>
            <w:tcW w:w="1446" w:type="dxa"/>
            <w:vAlign w:val="center"/>
          </w:tcPr>
          <w:p w14:paraId="0B052C27" w14:textId="77777777" w:rsidR="000B2FC8" w:rsidRPr="000B2FC8" w:rsidRDefault="000B2FC8" w:rsidP="000B2FC8">
            <w:pPr>
              <w:tabs>
                <w:tab w:val="left" w:pos="284"/>
              </w:tabs>
              <w:adjustRightInd/>
              <w:ind w:right="-2" w:firstLine="0"/>
              <w:jc w:val="center"/>
              <w:rPr>
                <w:rFonts w:ascii="Times New Roman" w:eastAsia="Times New Roman" w:hAnsi="Times New Roman" w:cs="Times New Roman"/>
                <w:sz w:val="22"/>
                <w:szCs w:val="22"/>
                <w:lang w:val="ru-RU" w:eastAsia="en-US"/>
              </w:rPr>
            </w:pPr>
            <w:r w:rsidRPr="000B2FC8">
              <w:rPr>
                <w:rFonts w:ascii="Times New Roman" w:eastAsia="Times New Roman" w:hAnsi="Times New Roman" w:cs="Times New Roman"/>
                <w:bCs/>
                <w:sz w:val="22"/>
                <w:szCs w:val="22"/>
                <w:lang w:val="ru-RU" w:eastAsia="en-US"/>
              </w:rPr>
              <w:t>День славянской письменности и культуры</w:t>
            </w:r>
          </w:p>
        </w:tc>
        <w:tc>
          <w:tcPr>
            <w:tcW w:w="2425" w:type="dxa"/>
            <w:gridSpan w:val="3"/>
            <w:vAlign w:val="center"/>
          </w:tcPr>
          <w:p w14:paraId="607B86E5" w14:textId="77777777" w:rsidR="000B2FC8" w:rsidRPr="000B2FC8" w:rsidRDefault="000B2FC8" w:rsidP="000B2FC8">
            <w:pPr>
              <w:tabs>
                <w:tab w:val="left" w:pos="284"/>
              </w:tabs>
              <w:adjustRightInd/>
              <w:ind w:right="-2" w:firstLine="0"/>
              <w:jc w:val="center"/>
              <w:rPr>
                <w:rFonts w:ascii="Times New Roman" w:eastAsia="Times New Roman" w:hAnsi="Times New Roman" w:cs="Times New Roman"/>
                <w:sz w:val="22"/>
                <w:szCs w:val="22"/>
                <w:lang w:val="ru-RU" w:eastAsia="en-US"/>
              </w:rPr>
            </w:pPr>
            <w:r w:rsidRPr="000B2FC8">
              <w:rPr>
                <w:rFonts w:ascii="Times New Roman" w:eastAsia="Times New Roman" w:hAnsi="Times New Roman" w:cs="Times New Roman"/>
                <w:sz w:val="22"/>
                <w:szCs w:val="22"/>
                <w:lang w:val="ru-RU" w:eastAsia="en-US"/>
              </w:rPr>
              <w:t>Беседа-рассказ с элементами презентации «Волшебные буквы»</w:t>
            </w:r>
          </w:p>
        </w:tc>
        <w:tc>
          <w:tcPr>
            <w:tcW w:w="4621" w:type="dxa"/>
            <w:gridSpan w:val="11"/>
            <w:vAlign w:val="center"/>
          </w:tcPr>
          <w:p w14:paraId="7DF2D7E7" w14:textId="77777777" w:rsidR="000B2FC8" w:rsidRPr="000B2FC8" w:rsidRDefault="000B2FC8" w:rsidP="000B2FC8">
            <w:pPr>
              <w:adjustRightInd/>
              <w:ind w:firstLine="0"/>
              <w:jc w:val="left"/>
              <w:rPr>
                <w:rFonts w:ascii="Times New Roman" w:eastAsia="Times New Roman" w:hAnsi="Times New Roman" w:cs="Times New Roman"/>
                <w:sz w:val="22"/>
                <w:szCs w:val="22"/>
                <w:lang w:val="ru-RU" w:eastAsia="en-US"/>
              </w:rPr>
            </w:pPr>
            <w:r w:rsidRPr="000B2FC8">
              <w:rPr>
                <w:rFonts w:ascii="Times New Roman" w:eastAsia="Times New Roman" w:hAnsi="Times New Roman" w:cs="Times New Roman"/>
                <w:sz w:val="22"/>
                <w:szCs w:val="22"/>
                <w:lang w:val="ru-RU" w:eastAsia="en-US"/>
              </w:rPr>
              <w:t>Познавательный досуг-викторина «Как пишут в разных странах»</w:t>
            </w:r>
          </w:p>
        </w:tc>
      </w:tr>
      <w:tr w:rsidR="000B2FC8" w:rsidRPr="000B2FC8" w14:paraId="7115BF5F" w14:textId="77777777" w:rsidTr="00E46CF3">
        <w:trPr>
          <w:trHeight w:val="1096"/>
        </w:trPr>
        <w:tc>
          <w:tcPr>
            <w:tcW w:w="803" w:type="dxa"/>
          </w:tcPr>
          <w:p w14:paraId="2293A7DF" w14:textId="77777777" w:rsidR="000B2FC8" w:rsidRPr="000B2FC8" w:rsidRDefault="000B2FC8" w:rsidP="000B2FC8">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val="ru-RU" w:eastAsia="en-US"/>
              </w:rPr>
            </w:pPr>
          </w:p>
        </w:tc>
        <w:tc>
          <w:tcPr>
            <w:tcW w:w="1077" w:type="dxa"/>
            <w:vAlign w:val="center"/>
          </w:tcPr>
          <w:p w14:paraId="159BE597" w14:textId="77777777" w:rsidR="000B2FC8" w:rsidRPr="000B2FC8" w:rsidRDefault="000B2FC8" w:rsidP="000B2FC8">
            <w:pPr>
              <w:tabs>
                <w:tab w:val="left" w:pos="284"/>
              </w:tabs>
              <w:adjustRightInd/>
              <w:ind w:right="-2"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bCs/>
                <w:sz w:val="22"/>
                <w:szCs w:val="22"/>
                <w:lang w:eastAsia="en-US"/>
              </w:rPr>
              <w:t xml:space="preserve">1 </w:t>
            </w:r>
            <w:proofErr w:type="spellStart"/>
            <w:r w:rsidRPr="000B2FC8">
              <w:rPr>
                <w:rFonts w:ascii="Times New Roman" w:eastAsia="Times New Roman" w:hAnsi="Times New Roman" w:cs="Times New Roman"/>
                <w:bCs/>
                <w:sz w:val="22"/>
                <w:szCs w:val="22"/>
                <w:lang w:eastAsia="en-US"/>
              </w:rPr>
              <w:t>июня</w:t>
            </w:r>
            <w:proofErr w:type="spellEnd"/>
          </w:p>
        </w:tc>
        <w:tc>
          <w:tcPr>
            <w:tcW w:w="1446" w:type="dxa"/>
            <w:vAlign w:val="center"/>
          </w:tcPr>
          <w:p w14:paraId="18C38196" w14:textId="77777777" w:rsidR="000B2FC8" w:rsidRPr="000B2FC8" w:rsidRDefault="000B2FC8" w:rsidP="000B2FC8">
            <w:pPr>
              <w:tabs>
                <w:tab w:val="left" w:pos="284"/>
              </w:tabs>
              <w:adjustRightInd/>
              <w:ind w:right="-2" w:firstLine="0"/>
              <w:jc w:val="center"/>
              <w:rPr>
                <w:rFonts w:ascii="Times New Roman" w:eastAsia="Times New Roman" w:hAnsi="Times New Roman" w:cs="Times New Roman"/>
                <w:sz w:val="22"/>
                <w:szCs w:val="22"/>
                <w:lang w:eastAsia="en-US"/>
              </w:rPr>
            </w:pPr>
            <w:proofErr w:type="spellStart"/>
            <w:r w:rsidRPr="000B2FC8">
              <w:rPr>
                <w:rFonts w:ascii="Times New Roman" w:eastAsia="Times New Roman" w:hAnsi="Times New Roman" w:cs="Times New Roman"/>
                <w:bCs/>
                <w:sz w:val="22"/>
                <w:szCs w:val="22"/>
                <w:lang w:eastAsia="en-US"/>
              </w:rPr>
              <w:t>Международный</w:t>
            </w:r>
            <w:proofErr w:type="spellEnd"/>
            <w:r w:rsidRPr="000B2FC8">
              <w:rPr>
                <w:rFonts w:ascii="Times New Roman" w:eastAsia="Times New Roman" w:hAnsi="Times New Roman" w:cs="Times New Roman"/>
                <w:bCs/>
                <w:sz w:val="22"/>
                <w:szCs w:val="22"/>
                <w:lang w:eastAsia="en-US"/>
              </w:rPr>
              <w:t xml:space="preserve"> </w:t>
            </w:r>
            <w:proofErr w:type="spellStart"/>
            <w:r w:rsidRPr="000B2FC8">
              <w:rPr>
                <w:rFonts w:ascii="Times New Roman" w:eastAsia="Times New Roman" w:hAnsi="Times New Roman" w:cs="Times New Roman"/>
                <w:bCs/>
                <w:sz w:val="22"/>
                <w:szCs w:val="22"/>
                <w:lang w:eastAsia="en-US"/>
              </w:rPr>
              <w:t>день</w:t>
            </w:r>
            <w:proofErr w:type="spellEnd"/>
            <w:r w:rsidRPr="000B2FC8">
              <w:rPr>
                <w:rFonts w:ascii="Times New Roman" w:eastAsia="Times New Roman" w:hAnsi="Times New Roman" w:cs="Times New Roman"/>
                <w:bCs/>
                <w:sz w:val="22"/>
                <w:szCs w:val="22"/>
                <w:lang w:eastAsia="en-US"/>
              </w:rPr>
              <w:t xml:space="preserve"> </w:t>
            </w:r>
            <w:proofErr w:type="spellStart"/>
            <w:r w:rsidRPr="000B2FC8">
              <w:rPr>
                <w:rFonts w:ascii="Times New Roman" w:eastAsia="Times New Roman" w:hAnsi="Times New Roman" w:cs="Times New Roman"/>
                <w:bCs/>
                <w:sz w:val="22"/>
                <w:szCs w:val="22"/>
                <w:lang w:eastAsia="en-US"/>
              </w:rPr>
              <w:t>защиты</w:t>
            </w:r>
            <w:proofErr w:type="spellEnd"/>
            <w:r w:rsidRPr="000B2FC8">
              <w:rPr>
                <w:rFonts w:ascii="Times New Roman" w:eastAsia="Times New Roman" w:hAnsi="Times New Roman" w:cs="Times New Roman"/>
                <w:bCs/>
                <w:sz w:val="22"/>
                <w:szCs w:val="22"/>
                <w:lang w:eastAsia="en-US"/>
              </w:rPr>
              <w:t xml:space="preserve"> </w:t>
            </w:r>
            <w:proofErr w:type="spellStart"/>
            <w:r w:rsidRPr="000B2FC8">
              <w:rPr>
                <w:rFonts w:ascii="Times New Roman" w:eastAsia="Times New Roman" w:hAnsi="Times New Roman" w:cs="Times New Roman"/>
                <w:bCs/>
                <w:sz w:val="22"/>
                <w:szCs w:val="22"/>
                <w:lang w:eastAsia="en-US"/>
              </w:rPr>
              <w:t>детей</w:t>
            </w:r>
            <w:proofErr w:type="spellEnd"/>
          </w:p>
        </w:tc>
        <w:tc>
          <w:tcPr>
            <w:tcW w:w="1614" w:type="dxa"/>
            <w:vAlign w:val="center"/>
          </w:tcPr>
          <w:p w14:paraId="1F4F2605" w14:textId="77777777" w:rsidR="000B2FC8" w:rsidRPr="000B2FC8" w:rsidRDefault="000B2FC8" w:rsidP="000B2FC8">
            <w:pPr>
              <w:tabs>
                <w:tab w:val="left" w:pos="284"/>
              </w:tabs>
              <w:adjustRightInd/>
              <w:ind w:right="-2" w:firstLine="0"/>
              <w:jc w:val="center"/>
              <w:rPr>
                <w:rFonts w:ascii="Times New Roman" w:eastAsia="Times New Roman" w:hAnsi="Times New Roman" w:cs="Times New Roman"/>
                <w:sz w:val="22"/>
                <w:szCs w:val="22"/>
                <w:lang w:eastAsia="en-US"/>
              </w:rPr>
            </w:pPr>
          </w:p>
        </w:tc>
        <w:tc>
          <w:tcPr>
            <w:tcW w:w="805" w:type="dxa"/>
            <w:vAlign w:val="center"/>
          </w:tcPr>
          <w:p w14:paraId="3A724F14" w14:textId="77777777" w:rsidR="000B2FC8" w:rsidRPr="000B2FC8" w:rsidRDefault="000B2FC8" w:rsidP="000B2FC8">
            <w:pPr>
              <w:tabs>
                <w:tab w:val="left" w:pos="284"/>
              </w:tabs>
              <w:adjustRightInd/>
              <w:ind w:right="-2" w:firstLine="0"/>
              <w:jc w:val="center"/>
              <w:rPr>
                <w:rFonts w:ascii="Times New Roman" w:eastAsia="Times New Roman" w:hAnsi="Times New Roman" w:cs="Times New Roman"/>
                <w:sz w:val="22"/>
                <w:szCs w:val="22"/>
                <w:lang w:eastAsia="en-US"/>
              </w:rPr>
            </w:pPr>
          </w:p>
        </w:tc>
        <w:tc>
          <w:tcPr>
            <w:tcW w:w="1552" w:type="dxa"/>
            <w:gridSpan w:val="4"/>
            <w:vAlign w:val="center"/>
          </w:tcPr>
          <w:p w14:paraId="4E50941F" w14:textId="77777777" w:rsidR="000B2FC8" w:rsidRPr="000B2FC8" w:rsidRDefault="000B2FC8" w:rsidP="000B2FC8">
            <w:pPr>
              <w:tabs>
                <w:tab w:val="left" w:pos="284"/>
              </w:tabs>
              <w:adjustRightInd/>
              <w:ind w:right="-2" w:firstLine="0"/>
              <w:jc w:val="center"/>
              <w:rPr>
                <w:rFonts w:ascii="Times New Roman" w:eastAsia="Times New Roman" w:hAnsi="Times New Roman" w:cs="Times New Roman"/>
                <w:sz w:val="22"/>
                <w:szCs w:val="22"/>
                <w:lang w:eastAsia="en-US"/>
              </w:rPr>
            </w:pPr>
            <w:proofErr w:type="spellStart"/>
            <w:r w:rsidRPr="000B2FC8">
              <w:rPr>
                <w:rFonts w:ascii="Times New Roman" w:eastAsia="Times New Roman" w:hAnsi="Times New Roman" w:cs="Times New Roman"/>
                <w:sz w:val="22"/>
                <w:szCs w:val="22"/>
                <w:lang w:eastAsia="en-US"/>
              </w:rPr>
              <w:t>Конкурс</w:t>
            </w:r>
            <w:proofErr w:type="spellEnd"/>
            <w:r w:rsidRPr="000B2FC8">
              <w:rPr>
                <w:rFonts w:ascii="Times New Roman" w:eastAsia="Times New Roman" w:hAnsi="Times New Roman" w:cs="Times New Roman"/>
                <w:sz w:val="22"/>
                <w:szCs w:val="22"/>
                <w:lang w:eastAsia="en-US"/>
              </w:rPr>
              <w:t xml:space="preserve"> </w:t>
            </w:r>
            <w:proofErr w:type="spellStart"/>
            <w:r w:rsidRPr="000B2FC8">
              <w:rPr>
                <w:rFonts w:ascii="Times New Roman" w:eastAsia="Times New Roman" w:hAnsi="Times New Roman" w:cs="Times New Roman"/>
                <w:sz w:val="22"/>
                <w:szCs w:val="22"/>
                <w:lang w:eastAsia="en-US"/>
              </w:rPr>
              <w:t>рисунков</w:t>
            </w:r>
            <w:proofErr w:type="spellEnd"/>
            <w:r w:rsidRPr="000B2FC8">
              <w:rPr>
                <w:rFonts w:ascii="Times New Roman" w:eastAsia="Times New Roman" w:hAnsi="Times New Roman" w:cs="Times New Roman"/>
                <w:sz w:val="22"/>
                <w:szCs w:val="22"/>
                <w:lang w:eastAsia="en-US"/>
              </w:rPr>
              <w:t xml:space="preserve"> </w:t>
            </w:r>
            <w:proofErr w:type="spellStart"/>
            <w:r w:rsidRPr="000B2FC8">
              <w:rPr>
                <w:rFonts w:ascii="Times New Roman" w:eastAsia="Times New Roman" w:hAnsi="Times New Roman" w:cs="Times New Roman"/>
                <w:sz w:val="22"/>
                <w:szCs w:val="22"/>
                <w:lang w:eastAsia="en-US"/>
              </w:rPr>
              <w:t>на</w:t>
            </w:r>
            <w:proofErr w:type="spellEnd"/>
            <w:r w:rsidRPr="000B2FC8">
              <w:rPr>
                <w:rFonts w:ascii="Times New Roman" w:eastAsia="Times New Roman" w:hAnsi="Times New Roman" w:cs="Times New Roman"/>
                <w:sz w:val="22"/>
                <w:szCs w:val="22"/>
                <w:lang w:eastAsia="en-US"/>
              </w:rPr>
              <w:t xml:space="preserve"> </w:t>
            </w:r>
            <w:proofErr w:type="spellStart"/>
            <w:r w:rsidRPr="000B2FC8">
              <w:rPr>
                <w:rFonts w:ascii="Times New Roman" w:eastAsia="Times New Roman" w:hAnsi="Times New Roman" w:cs="Times New Roman"/>
                <w:sz w:val="22"/>
                <w:szCs w:val="22"/>
                <w:lang w:eastAsia="en-US"/>
              </w:rPr>
              <w:t>асфальте</w:t>
            </w:r>
            <w:proofErr w:type="spellEnd"/>
          </w:p>
        </w:tc>
        <w:tc>
          <w:tcPr>
            <w:tcW w:w="3075" w:type="dxa"/>
            <w:gridSpan w:val="8"/>
            <w:vAlign w:val="center"/>
          </w:tcPr>
          <w:p w14:paraId="044F4BA6" w14:textId="77777777" w:rsidR="000B2FC8" w:rsidRPr="000B2FC8" w:rsidRDefault="000B2FC8" w:rsidP="000B2FC8">
            <w:pPr>
              <w:adjustRightInd/>
              <w:ind w:firstLine="0"/>
              <w:jc w:val="left"/>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2"/>
                <w:szCs w:val="22"/>
                <w:lang w:val="ru-RU" w:eastAsia="en-US"/>
              </w:rPr>
              <w:t xml:space="preserve">Тематический образовательный проект «Я – ребенок! </w:t>
            </w:r>
            <w:r w:rsidRPr="000B2FC8">
              <w:rPr>
                <w:rFonts w:ascii="Times New Roman" w:eastAsia="Times New Roman" w:hAnsi="Times New Roman" w:cs="Times New Roman"/>
                <w:sz w:val="22"/>
                <w:szCs w:val="22"/>
                <w:lang w:eastAsia="en-US"/>
              </w:rPr>
              <w:t xml:space="preserve">И я </w:t>
            </w:r>
            <w:proofErr w:type="spellStart"/>
            <w:r w:rsidRPr="000B2FC8">
              <w:rPr>
                <w:rFonts w:ascii="Times New Roman" w:eastAsia="Times New Roman" w:hAnsi="Times New Roman" w:cs="Times New Roman"/>
                <w:sz w:val="22"/>
                <w:szCs w:val="22"/>
                <w:lang w:eastAsia="en-US"/>
              </w:rPr>
              <w:t>имею</w:t>
            </w:r>
            <w:proofErr w:type="spellEnd"/>
            <w:r w:rsidRPr="000B2FC8">
              <w:rPr>
                <w:rFonts w:ascii="Times New Roman" w:eastAsia="Times New Roman" w:hAnsi="Times New Roman" w:cs="Times New Roman"/>
                <w:sz w:val="22"/>
                <w:szCs w:val="22"/>
                <w:lang w:eastAsia="en-US"/>
              </w:rPr>
              <w:t xml:space="preserve"> </w:t>
            </w:r>
            <w:proofErr w:type="spellStart"/>
            <w:r w:rsidRPr="000B2FC8">
              <w:rPr>
                <w:rFonts w:ascii="Times New Roman" w:eastAsia="Times New Roman" w:hAnsi="Times New Roman" w:cs="Times New Roman"/>
                <w:sz w:val="22"/>
                <w:szCs w:val="22"/>
                <w:lang w:eastAsia="en-US"/>
              </w:rPr>
              <w:t>право</w:t>
            </w:r>
            <w:proofErr w:type="spellEnd"/>
            <w:r w:rsidRPr="000B2FC8">
              <w:rPr>
                <w:rFonts w:ascii="Times New Roman" w:eastAsia="Times New Roman" w:hAnsi="Times New Roman" w:cs="Times New Roman"/>
                <w:sz w:val="22"/>
                <w:szCs w:val="22"/>
                <w:lang w:eastAsia="en-US"/>
              </w:rPr>
              <w:t>…»</w:t>
            </w:r>
          </w:p>
        </w:tc>
      </w:tr>
      <w:tr w:rsidR="000B2FC8" w:rsidRPr="000B2FC8" w14:paraId="54C18D24" w14:textId="77777777" w:rsidTr="00E46CF3">
        <w:trPr>
          <w:trHeight w:val="1576"/>
        </w:trPr>
        <w:tc>
          <w:tcPr>
            <w:tcW w:w="803" w:type="dxa"/>
          </w:tcPr>
          <w:p w14:paraId="6A5B95D2" w14:textId="77777777" w:rsidR="000B2FC8" w:rsidRPr="000B2FC8" w:rsidRDefault="000B2FC8" w:rsidP="000B2FC8">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eastAsia="en-US"/>
              </w:rPr>
            </w:pPr>
          </w:p>
        </w:tc>
        <w:tc>
          <w:tcPr>
            <w:tcW w:w="1077" w:type="dxa"/>
            <w:vAlign w:val="center"/>
          </w:tcPr>
          <w:p w14:paraId="568F924C" w14:textId="77777777" w:rsidR="000B2FC8" w:rsidRPr="000B2FC8" w:rsidRDefault="000B2FC8" w:rsidP="000B2FC8">
            <w:pPr>
              <w:tabs>
                <w:tab w:val="left" w:pos="284"/>
              </w:tabs>
              <w:adjustRightInd/>
              <w:ind w:right="-2"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bCs/>
                <w:kern w:val="24"/>
                <w:sz w:val="22"/>
                <w:szCs w:val="22"/>
                <w:lang w:eastAsia="en-US"/>
              </w:rPr>
              <w:t xml:space="preserve">6 </w:t>
            </w:r>
            <w:proofErr w:type="spellStart"/>
            <w:r w:rsidRPr="000B2FC8">
              <w:rPr>
                <w:rFonts w:ascii="Times New Roman" w:eastAsia="Times New Roman" w:hAnsi="Times New Roman" w:cs="Times New Roman"/>
                <w:bCs/>
                <w:kern w:val="24"/>
                <w:sz w:val="22"/>
                <w:szCs w:val="22"/>
                <w:lang w:eastAsia="en-US"/>
              </w:rPr>
              <w:t>июня</w:t>
            </w:r>
            <w:proofErr w:type="spellEnd"/>
          </w:p>
        </w:tc>
        <w:tc>
          <w:tcPr>
            <w:tcW w:w="1446" w:type="dxa"/>
            <w:vAlign w:val="center"/>
          </w:tcPr>
          <w:p w14:paraId="5CEC54DC" w14:textId="77777777" w:rsidR="000B2FC8" w:rsidRPr="000B2FC8" w:rsidRDefault="000B2FC8" w:rsidP="000B2FC8">
            <w:pPr>
              <w:tabs>
                <w:tab w:val="left" w:pos="284"/>
              </w:tabs>
              <w:adjustRightInd/>
              <w:ind w:right="-2" w:firstLine="0"/>
              <w:jc w:val="center"/>
              <w:rPr>
                <w:rFonts w:ascii="Times New Roman" w:eastAsia="Times New Roman" w:hAnsi="Times New Roman" w:cs="Times New Roman"/>
                <w:bCs/>
                <w:kern w:val="24"/>
                <w:sz w:val="22"/>
                <w:szCs w:val="22"/>
                <w:lang w:eastAsia="en-US"/>
              </w:rPr>
            </w:pPr>
            <w:proofErr w:type="spellStart"/>
            <w:r w:rsidRPr="000B2FC8">
              <w:rPr>
                <w:rFonts w:ascii="Times New Roman" w:eastAsia="Times New Roman" w:hAnsi="Times New Roman" w:cs="Times New Roman"/>
                <w:bCs/>
                <w:kern w:val="24"/>
                <w:sz w:val="22"/>
                <w:szCs w:val="22"/>
                <w:lang w:eastAsia="en-US"/>
              </w:rPr>
              <w:t>День</w:t>
            </w:r>
            <w:proofErr w:type="spellEnd"/>
            <w:r w:rsidRPr="000B2FC8">
              <w:rPr>
                <w:rFonts w:ascii="Times New Roman" w:eastAsia="Times New Roman" w:hAnsi="Times New Roman" w:cs="Times New Roman"/>
                <w:bCs/>
                <w:kern w:val="24"/>
                <w:sz w:val="22"/>
                <w:szCs w:val="22"/>
                <w:lang w:eastAsia="en-US"/>
              </w:rPr>
              <w:t xml:space="preserve"> </w:t>
            </w:r>
            <w:proofErr w:type="spellStart"/>
            <w:r w:rsidRPr="000B2FC8">
              <w:rPr>
                <w:rFonts w:ascii="Times New Roman" w:eastAsia="Times New Roman" w:hAnsi="Times New Roman" w:cs="Times New Roman"/>
                <w:bCs/>
                <w:kern w:val="24"/>
                <w:sz w:val="22"/>
                <w:szCs w:val="22"/>
                <w:lang w:eastAsia="en-US"/>
              </w:rPr>
              <w:t>русского</w:t>
            </w:r>
            <w:proofErr w:type="spellEnd"/>
            <w:r w:rsidRPr="000B2FC8">
              <w:rPr>
                <w:rFonts w:ascii="Times New Roman" w:eastAsia="Times New Roman" w:hAnsi="Times New Roman" w:cs="Times New Roman"/>
                <w:bCs/>
                <w:kern w:val="24"/>
                <w:sz w:val="22"/>
                <w:szCs w:val="22"/>
                <w:lang w:eastAsia="en-US"/>
              </w:rPr>
              <w:t xml:space="preserve"> </w:t>
            </w:r>
            <w:proofErr w:type="spellStart"/>
            <w:r w:rsidRPr="000B2FC8">
              <w:rPr>
                <w:rFonts w:ascii="Times New Roman" w:eastAsia="Times New Roman" w:hAnsi="Times New Roman" w:cs="Times New Roman"/>
                <w:bCs/>
                <w:kern w:val="24"/>
                <w:sz w:val="22"/>
                <w:szCs w:val="22"/>
                <w:lang w:eastAsia="en-US"/>
              </w:rPr>
              <w:t>языка</w:t>
            </w:r>
            <w:proofErr w:type="spellEnd"/>
            <w:r w:rsidRPr="000B2FC8">
              <w:rPr>
                <w:rFonts w:ascii="Times New Roman" w:eastAsia="Times New Roman" w:hAnsi="Times New Roman" w:cs="Times New Roman"/>
                <w:bCs/>
                <w:kern w:val="24"/>
                <w:sz w:val="22"/>
                <w:szCs w:val="22"/>
                <w:lang w:eastAsia="en-US"/>
              </w:rPr>
              <w:t xml:space="preserve"> в ООН</w:t>
            </w:r>
          </w:p>
          <w:p w14:paraId="7180614C" w14:textId="77777777" w:rsidR="000B2FC8" w:rsidRPr="000B2FC8" w:rsidRDefault="000B2FC8" w:rsidP="000B2FC8">
            <w:pPr>
              <w:tabs>
                <w:tab w:val="left" w:pos="284"/>
              </w:tabs>
              <w:adjustRightInd/>
              <w:ind w:right="-2" w:firstLine="0"/>
              <w:jc w:val="center"/>
              <w:rPr>
                <w:rFonts w:ascii="Times New Roman" w:eastAsia="Times New Roman" w:hAnsi="Times New Roman" w:cs="Times New Roman"/>
                <w:sz w:val="22"/>
                <w:szCs w:val="22"/>
                <w:lang w:eastAsia="en-US"/>
              </w:rPr>
            </w:pPr>
            <w:proofErr w:type="spellStart"/>
            <w:r w:rsidRPr="000B2FC8">
              <w:rPr>
                <w:rFonts w:ascii="Times New Roman" w:eastAsia="Times New Roman" w:hAnsi="Times New Roman" w:cs="Times New Roman"/>
                <w:sz w:val="22"/>
                <w:szCs w:val="22"/>
                <w:lang w:eastAsia="en-US"/>
              </w:rPr>
              <w:t>Пушкинский</w:t>
            </w:r>
            <w:proofErr w:type="spellEnd"/>
            <w:r w:rsidRPr="000B2FC8">
              <w:rPr>
                <w:rFonts w:ascii="Times New Roman" w:eastAsia="Times New Roman" w:hAnsi="Times New Roman" w:cs="Times New Roman"/>
                <w:sz w:val="22"/>
                <w:szCs w:val="22"/>
                <w:lang w:eastAsia="en-US"/>
              </w:rPr>
              <w:t xml:space="preserve"> </w:t>
            </w:r>
            <w:proofErr w:type="spellStart"/>
            <w:r w:rsidRPr="000B2FC8">
              <w:rPr>
                <w:rFonts w:ascii="Times New Roman" w:eastAsia="Times New Roman" w:hAnsi="Times New Roman" w:cs="Times New Roman"/>
                <w:sz w:val="22"/>
                <w:szCs w:val="22"/>
                <w:lang w:eastAsia="en-US"/>
              </w:rPr>
              <w:t>день</w:t>
            </w:r>
            <w:proofErr w:type="spellEnd"/>
            <w:r w:rsidRPr="000B2FC8">
              <w:rPr>
                <w:rFonts w:ascii="Times New Roman" w:eastAsia="Times New Roman" w:hAnsi="Times New Roman" w:cs="Times New Roman"/>
                <w:sz w:val="22"/>
                <w:szCs w:val="22"/>
                <w:lang w:eastAsia="en-US"/>
              </w:rPr>
              <w:t xml:space="preserve"> </w:t>
            </w:r>
            <w:proofErr w:type="spellStart"/>
            <w:r w:rsidRPr="000B2FC8">
              <w:rPr>
                <w:rFonts w:ascii="Times New Roman" w:eastAsia="Times New Roman" w:hAnsi="Times New Roman" w:cs="Times New Roman"/>
                <w:sz w:val="22"/>
                <w:szCs w:val="22"/>
                <w:lang w:eastAsia="en-US"/>
              </w:rPr>
              <w:t>России</w:t>
            </w:r>
            <w:proofErr w:type="spellEnd"/>
          </w:p>
        </w:tc>
        <w:tc>
          <w:tcPr>
            <w:tcW w:w="7046" w:type="dxa"/>
            <w:gridSpan w:val="14"/>
            <w:vAlign w:val="center"/>
          </w:tcPr>
          <w:p w14:paraId="65219798" w14:textId="77777777" w:rsidR="000B2FC8" w:rsidRPr="000B2FC8" w:rsidRDefault="000B2FC8" w:rsidP="000B2FC8">
            <w:pPr>
              <w:adjustRightInd/>
              <w:ind w:firstLine="0"/>
              <w:jc w:val="left"/>
              <w:rPr>
                <w:rFonts w:ascii="Times New Roman" w:eastAsia="Times New Roman" w:hAnsi="Times New Roman" w:cs="Times New Roman"/>
                <w:sz w:val="22"/>
                <w:szCs w:val="22"/>
                <w:lang w:val="ru-RU" w:eastAsia="en-US"/>
              </w:rPr>
            </w:pPr>
            <w:r w:rsidRPr="000B2FC8">
              <w:rPr>
                <w:rFonts w:ascii="Times New Roman" w:eastAsia="Times New Roman" w:hAnsi="Times New Roman" w:cs="Times New Roman"/>
                <w:sz w:val="22"/>
                <w:szCs w:val="22"/>
                <w:lang w:val="ru-RU" w:eastAsia="en-US"/>
              </w:rPr>
              <w:t>Тематический образовательный проект «Сказки Пушкина»</w:t>
            </w:r>
          </w:p>
        </w:tc>
      </w:tr>
      <w:tr w:rsidR="000B2FC8" w:rsidRPr="000B2FC8" w14:paraId="2DCA78EE" w14:textId="77777777" w:rsidTr="00E46CF3">
        <w:trPr>
          <w:trHeight w:val="300"/>
        </w:trPr>
        <w:tc>
          <w:tcPr>
            <w:tcW w:w="803" w:type="dxa"/>
          </w:tcPr>
          <w:p w14:paraId="20507FA3" w14:textId="77777777" w:rsidR="000B2FC8" w:rsidRPr="000B2FC8" w:rsidRDefault="000B2FC8" w:rsidP="000B2FC8">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val="ru-RU" w:eastAsia="en-US"/>
              </w:rPr>
            </w:pPr>
          </w:p>
        </w:tc>
        <w:tc>
          <w:tcPr>
            <w:tcW w:w="1077" w:type="dxa"/>
            <w:vAlign w:val="center"/>
          </w:tcPr>
          <w:p w14:paraId="4B3D56B9" w14:textId="77777777" w:rsidR="000B2FC8" w:rsidRPr="000B2FC8" w:rsidRDefault="000B2FC8" w:rsidP="000B2FC8">
            <w:pPr>
              <w:tabs>
                <w:tab w:val="left" w:pos="284"/>
              </w:tabs>
              <w:adjustRightInd/>
              <w:ind w:right="-2" w:firstLine="0"/>
              <w:jc w:val="center"/>
              <w:rPr>
                <w:rFonts w:ascii="Times New Roman" w:eastAsia="Times New Roman" w:hAnsi="Times New Roman" w:cs="Times New Roman"/>
                <w:bCs/>
                <w:kern w:val="24"/>
                <w:sz w:val="22"/>
                <w:szCs w:val="22"/>
                <w:lang w:eastAsia="en-US"/>
              </w:rPr>
            </w:pPr>
            <w:r w:rsidRPr="000B2FC8">
              <w:rPr>
                <w:rFonts w:ascii="Times New Roman" w:eastAsia="Times New Roman" w:hAnsi="Times New Roman" w:cs="Times New Roman"/>
                <w:bCs/>
                <w:kern w:val="24"/>
                <w:sz w:val="22"/>
                <w:szCs w:val="22"/>
                <w:lang w:eastAsia="en-US"/>
              </w:rPr>
              <w:t xml:space="preserve">7 </w:t>
            </w:r>
            <w:proofErr w:type="spellStart"/>
            <w:r w:rsidRPr="000B2FC8">
              <w:rPr>
                <w:rFonts w:ascii="Times New Roman" w:eastAsia="Times New Roman" w:hAnsi="Times New Roman" w:cs="Times New Roman"/>
                <w:bCs/>
                <w:kern w:val="24"/>
                <w:sz w:val="22"/>
                <w:szCs w:val="22"/>
                <w:lang w:eastAsia="en-US"/>
              </w:rPr>
              <w:t>июня</w:t>
            </w:r>
            <w:proofErr w:type="spellEnd"/>
          </w:p>
        </w:tc>
        <w:tc>
          <w:tcPr>
            <w:tcW w:w="1446" w:type="dxa"/>
            <w:vAlign w:val="center"/>
          </w:tcPr>
          <w:p w14:paraId="0B34CE21" w14:textId="77777777" w:rsidR="000B2FC8" w:rsidRPr="000B2FC8" w:rsidRDefault="000B2FC8" w:rsidP="000B2FC8">
            <w:pPr>
              <w:tabs>
                <w:tab w:val="left" w:pos="284"/>
              </w:tabs>
              <w:adjustRightInd/>
              <w:ind w:right="-2" w:firstLine="0"/>
              <w:jc w:val="center"/>
              <w:rPr>
                <w:rFonts w:ascii="Times New Roman" w:eastAsia="Times New Roman" w:hAnsi="Times New Roman" w:cs="Times New Roman"/>
                <w:bCs/>
                <w:kern w:val="24"/>
                <w:sz w:val="22"/>
                <w:szCs w:val="22"/>
                <w:lang w:eastAsia="en-US"/>
              </w:rPr>
            </w:pPr>
            <w:proofErr w:type="spellStart"/>
            <w:r w:rsidRPr="000B2FC8">
              <w:rPr>
                <w:rFonts w:ascii="Times New Roman" w:eastAsia="Times New Roman" w:hAnsi="Times New Roman" w:cs="Times New Roman"/>
                <w:bCs/>
                <w:kern w:val="24"/>
                <w:sz w:val="22"/>
                <w:szCs w:val="22"/>
                <w:lang w:eastAsia="en-US"/>
              </w:rPr>
              <w:t>День</w:t>
            </w:r>
            <w:proofErr w:type="spellEnd"/>
            <w:r w:rsidRPr="000B2FC8">
              <w:rPr>
                <w:rFonts w:ascii="Times New Roman" w:eastAsia="Times New Roman" w:hAnsi="Times New Roman" w:cs="Times New Roman"/>
                <w:bCs/>
                <w:kern w:val="24"/>
                <w:sz w:val="22"/>
                <w:szCs w:val="22"/>
                <w:lang w:eastAsia="en-US"/>
              </w:rPr>
              <w:t xml:space="preserve"> </w:t>
            </w:r>
            <w:proofErr w:type="spellStart"/>
            <w:r w:rsidRPr="000B2FC8">
              <w:rPr>
                <w:rFonts w:ascii="Times New Roman" w:eastAsia="Times New Roman" w:hAnsi="Times New Roman" w:cs="Times New Roman"/>
                <w:bCs/>
                <w:kern w:val="24"/>
                <w:sz w:val="22"/>
                <w:szCs w:val="22"/>
                <w:lang w:eastAsia="en-US"/>
              </w:rPr>
              <w:t>Эколога</w:t>
            </w:r>
            <w:proofErr w:type="spellEnd"/>
          </w:p>
        </w:tc>
        <w:tc>
          <w:tcPr>
            <w:tcW w:w="4031" w:type="dxa"/>
            <w:gridSpan w:val="8"/>
            <w:vAlign w:val="center"/>
          </w:tcPr>
          <w:p w14:paraId="03D47014" w14:textId="77777777" w:rsidR="000B2FC8" w:rsidRPr="000B2FC8" w:rsidRDefault="000B2FC8" w:rsidP="000B2FC8">
            <w:pPr>
              <w:tabs>
                <w:tab w:val="left" w:pos="284"/>
              </w:tabs>
              <w:adjustRightInd/>
              <w:ind w:right="-2" w:firstLine="0"/>
              <w:jc w:val="center"/>
              <w:rPr>
                <w:rFonts w:ascii="Times New Roman" w:eastAsia="Times New Roman" w:hAnsi="Times New Roman" w:cs="Times New Roman"/>
                <w:sz w:val="22"/>
                <w:szCs w:val="22"/>
                <w:lang w:eastAsia="en-US"/>
              </w:rPr>
            </w:pPr>
          </w:p>
        </w:tc>
        <w:tc>
          <w:tcPr>
            <w:tcW w:w="3015" w:type="dxa"/>
            <w:gridSpan w:val="6"/>
            <w:vAlign w:val="center"/>
          </w:tcPr>
          <w:p w14:paraId="07DC6990" w14:textId="77777777" w:rsidR="000B2FC8" w:rsidRPr="000B2FC8" w:rsidRDefault="000B2FC8" w:rsidP="000B2FC8">
            <w:pPr>
              <w:adjustRightInd/>
              <w:ind w:firstLine="0"/>
              <w:jc w:val="left"/>
              <w:rPr>
                <w:rFonts w:ascii="Times New Roman" w:eastAsia="Times New Roman" w:hAnsi="Times New Roman" w:cs="Times New Roman"/>
                <w:sz w:val="22"/>
                <w:szCs w:val="22"/>
                <w:lang w:eastAsia="en-US"/>
              </w:rPr>
            </w:pPr>
            <w:proofErr w:type="spellStart"/>
            <w:r w:rsidRPr="000B2FC8">
              <w:rPr>
                <w:rFonts w:ascii="Times New Roman" w:eastAsia="Times New Roman" w:hAnsi="Times New Roman" w:cs="Times New Roman"/>
                <w:sz w:val="22"/>
                <w:szCs w:val="22"/>
                <w:lang w:eastAsia="en-US"/>
              </w:rPr>
              <w:t>Беседа</w:t>
            </w:r>
            <w:proofErr w:type="spellEnd"/>
          </w:p>
        </w:tc>
      </w:tr>
      <w:tr w:rsidR="000B2FC8" w:rsidRPr="000B2FC8" w14:paraId="7D0F60FE" w14:textId="77777777" w:rsidTr="00E46CF3">
        <w:trPr>
          <w:trHeight w:val="495"/>
        </w:trPr>
        <w:tc>
          <w:tcPr>
            <w:tcW w:w="803" w:type="dxa"/>
          </w:tcPr>
          <w:p w14:paraId="4B8DFE1A" w14:textId="77777777" w:rsidR="000B2FC8" w:rsidRPr="000B2FC8" w:rsidRDefault="000B2FC8" w:rsidP="000B2FC8">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eastAsia="en-US"/>
              </w:rPr>
            </w:pPr>
          </w:p>
        </w:tc>
        <w:tc>
          <w:tcPr>
            <w:tcW w:w="1077" w:type="dxa"/>
            <w:vAlign w:val="center"/>
          </w:tcPr>
          <w:p w14:paraId="215A1BC4" w14:textId="77777777" w:rsidR="000B2FC8" w:rsidRPr="000B2FC8" w:rsidRDefault="000B2FC8" w:rsidP="000B2FC8">
            <w:pPr>
              <w:tabs>
                <w:tab w:val="left" w:pos="284"/>
              </w:tabs>
              <w:adjustRightInd/>
              <w:ind w:right="-2" w:firstLine="0"/>
              <w:jc w:val="center"/>
              <w:rPr>
                <w:rFonts w:ascii="Times New Roman" w:eastAsia="Times New Roman" w:hAnsi="Times New Roman" w:cs="Times New Roman"/>
                <w:bCs/>
                <w:kern w:val="24"/>
                <w:sz w:val="22"/>
                <w:szCs w:val="22"/>
                <w:lang w:eastAsia="en-US"/>
              </w:rPr>
            </w:pPr>
            <w:proofErr w:type="spellStart"/>
            <w:r w:rsidRPr="000B2FC8">
              <w:rPr>
                <w:rFonts w:ascii="Times New Roman" w:eastAsia="Times New Roman" w:hAnsi="Times New Roman" w:cs="Times New Roman"/>
                <w:bCs/>
                <w:kern w:val="24"/>
                <w:sz w:val="22"/>
                <w:szCs w:val="22"/>
                <w:lang w:eastAsia="en-US"/>
              </w:rPr>
              <w:t>Июнь</w:t>
            </w:r>
            <w:proofErr w:type="spellEnd"/>
            <w:r w:rsidRPr="000B2FC8">
              <w:rPr>
                <w:rFonts w:ascii="Times New Roman" w:eastAsia="Times New Roman" w:hAnsi="Times New Roman" w:cs="Times New Roman"/>
                <w:bCs/>
                <w:kern w:val="24"/>
                <w:sz w:val="22"/>
                <w:szCs w:val="22"/>
                <w:lang w:eastAsia="en-US"/>
              </w:rPr>
              <w:t xml:space="preserve"> </w:t>
            </w:r>
          </w:p>
        </w:tc>
        <w:tc>
          <w:tcPr>
            <w:tcW w:w="1446" w:type="dxa"/>
            <w:vAlign w:val="center"/>
          </w:tcPr>
          <w:p w14:paraId="18E7EC65" w14:textId="77777777" w:rsidR="000B2FC8" w:rsidRPr="000B2FC8" w:rsidRDefault="000B2FC8" w:rsidP="000B2FC8">
            <w:pPr>
              <w:tabs>
                <w:tab w:val="left" w:pos="284"/>
              </w:tabs>
              <w:adjustRightInd/>
              <w:ind w:right="-2" w:firstLine="0"/>
              <w:jc w:val="center"/>
              <w:rPr>
                <w:rFonts w:ascii="Times New Roman" w:eastAsia="Times New Roman" w:hAnsi="Times New Roman" w:cs="Times New Roman"/>
                <w:bCs/>
                <w:kern w:val="24"/>
                <w:sz w:val="22"/>
                <w:szCs w:val="22"/>
                <w:lang w:eastAsia="en-US"/>
              </w:rPr>
            </w:pPr>
            <w:proofErr w:type="spellStart"/>
            <w:r w:rsidRPr="000B2FC8">
              <w:rPr>
                <w:rFonts w:ascii="Times New Roman" w:eastAsia="Times New Roman" w:hAnsi="Times New Roman" w:cs="Times New Roman"/>
                <w:bCs/>
                <w:kern w:val="24"/>
                <w:sz w:val="22"/>
                <w:szCs w:val="22"/>
                <w:lang w:eastAsia="en-US"/>
              </w:rPr>
              <w:t>Курбан</w:t>
            </w:r>
            <w:proofErr w:type="spellEnd"/>
            <w:r w:rsidRPr="000B2FC8">
              <w:rPr>
                <w:rFonts w:ascii="Times New Roman" w:eastAsia="Times New Roman" w:hAnsi="Times New Roman" w:cs="Times New Roman"/>
                <w:bCs/>
                <w:kern w:val="24"/>
                <w:sz w:val="22"/>
                <w:szCs w:val="22"/>
                <w:lang w:eastAsia="en-US"/>
              </w:rPr>
              <w:t xml:space="preserve"> - </w:t>
            </w:r>
            <w:proofErr w:type="spellStart"/>
            <w:r w:rsidRPr="000B2FC8">
              <w:rPr>
                <w:rFonts w:ascii="Times New Roman" w:eastAsia="Times New Roman" w:hAnsi="Times New Roman" w:cs="Times New Roman"/>
                <w:bCs/>
                <w:kern w:val="24"/>
                <w:sz w:val="22"/>
                <w:szCs w:val="22"/>
                <w:lang w:eastAsia="en-US"/>
              </w:rPr>
              <w:t>Байрам</w:t>
            </w:r>
            <w:proofErr w:type="spellEnd"/>
          </w:p>
        </w:tc>
        <w:tc>
          <w:tcPr>
            <w:tcW w:w="4031" w:type="dxa"/>
            <w:gridSpan w:val="8"/>
            <w:vAlign w:val="center"/>
          </w:tcPr>
          <w:p w14:paraId="1464AF64" w14:textId="77777777" w:rsidR="000B2FC8" w:rsidRPr="000B2FC8" w:rsidRDefault="000B2FC8" w:rsidP="000B2FC8">
            <w:pPr>
              <w:tabs>
                <w:tab w:val="left" w:pos="284"/>
              </w:tabs>
              <w:adjustRightInd/>
              <w:ind w:right="-2" w:firstLine="0"/>
              <w:jc w:val="center"/>
              <w:rPr>
                <w:rFonts w:ascii="Times New Roman" w:eastAsia="Times New Roman" w:hAnsi="Times New Roman" w:cs="Times New Roman"/>
                <w:sz w:val="22"/>
                <w:szCs w:val="22"/>
                <w:lang w:eastAsia="en-US"/>
              </w:rPr>
            </w:pPr>
          </w:p>
        </w:tc>
        <w:tc>
          <w:tcPr>
            <w:tcW w:w="3015" w:type="dxa"/>
            <w:gridSpan w:val="6"/>
            <w:vAlign w:val="center"/>
          </w:tcPr>
          <w:p w14:paraId="75A95ADA" w14:textId="77777777" w:rsidR="000B2FC8" w:rsidRPr="000B2FC8" w:rsidRDefault="000B2FC8" w:rsidP="000B2FC8">
            <w:pPr>
              <w:adjustRightInd/>
              <w:ind w:firstLine="0"/>
              <w:jc w:val="left"/>
              <w:rPr>
                <w:rFonts w:ascii="Times New Roman" w:eastAsia="Times New Roman" w:hAnsi="Times New Roman" w:cs="Times New Roman"/>
                <w:sz w:val="22"/>
                <w:szCs w:val="22"/>
                <w:lang w:eastAsia="en-US"/>
              </w:rPr>
            </w:pPr>
            <w:proofErr w:type="spellStart"/>
            <w:r w:rsidRPr="000B2FC8">
              <w:rPr>
                <w:rFonts w:ascii="Times New Roman" w:eastAsia="Times New Roman" w:hAnsi="Times New Roman" w:cs="Times New Roman"/>
                <w:sz w:val="22"/>
                <w:szCs w:val="22"/>
                <w:lang w:eastAsia="en-US"/>
              </w:rPr>
              <w:t>Беседа</w:t>
            </w:r>
            <w:proofErr w:type="spellEnd"/>
          </w:p>
        </w:tc>
      </w:tr>
      <w:tr w:rsidR="000B2FC8" w:rsidRPr="000B2FC8" w14:paraId="0F1F28E6" w14:textId="77777777" w:rsidTr="00E46CF3">
        <w:trPr>
          <w:trHeight w:val="555"/>
        </w:trPr>
        <w:tc>
          <w:tcPr>
            <w:tcW w:w="803" w:type="dxa"/>
            <w:vMerge w:val="restart"/>
          </w:tcPr>
          <w:p w14:paraId="5208DD98" w14:textId="77777777" w:rsidR="000B2FC8" w:rsidRPr="000B2FC8" w:rsidRDefault="000B2FC8" w:rsidP="000B2FC8">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eastAsia="en-US"/>
              </w:rPr>
            </w:pPr>
          </w:p>
        </w:tc>
        <w:tc>
          <w:tcPr>
            <w:tcW w:w="1077" w:type="dxa"/>
            <w:vMerge w:val="restart"/>
            <w:vAlign w:val="center"/>
          </w:tcPr>
          <w:p w14:paraId="3929EAA8" w14:textId="77777777" w:rsidR="000B2FC8" w:rsidRPr="000B2FC8" w:rsidRDefault="000B2FC8" w:rsidP="000B2FC8">
            <w:pPr>
              <w:tabs>
                <w:tab w:val="left" w:pos="284"/>
              </w:tabs>
              <w:adjustRightInd/>
              <w:ind w:right="-2"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bCs/>
                <w:kern w:val="24"/>
                <w:sz w:val="22"/>
                <w:szCs w:val="22"/>
                <w:lang w:eastAsia="en-US"/>
              </w:rPr>
              <w:t xml:space="preserve">12 </w:t>
            </w:r>
            <w:proofErr w:type="spellStart"/>
            <w:r w:rsidRPr="000B2FC8">
              <w:rPr>
                <w:rFonts w:ascii="Times New Roman" w:eastAsia="Times New Roman" w:hAnsi="Times New Roman" w:cs="Times New Roman"/>
                <w:bCs/>
                <w:kern w:val="24"/>
                <w:sz w:val="22"/>
                <w:szCs w:val="22"/>
                <w:lang w:eastAsia="en-US"/>
              </w:rPr>
              <w:t>июня</w:t>
            </w:r>
            <w:proofErr w:type="spellEnd"/>
          </w:p>
        </w:tc>
        <w:tc>
          <w:tcPr>
            <w:tcW w:w="1446" w:type="dxa"/>
            <w:vMerge w:val="restart"/>
            <w:vAlign w:val="center"/>
          </w:tcPr>
          <w:p w14:paraId="181C1217" w14:textId="77777777" w:rsidR="000B2FC8" w:rsidRPr="000B2FC8" w:rsidRDefault="000B2FC8" w:rsidP="000B2FC8">
            <w:pPr>
              <w:tabs>
                <w:tab w:val="left" w:pos="284"/>
              </w:tabs>
              <w:adjustRightInd/>
              <w:ind w:right="-2" w:firstLine="0"/>
              <w:jc w:val="center"/>
              <w:rPr>
                <w:rFonts w:ascii="Times New Roman" w:eastAsia="Times New Roman" w:hAnsi="Times New Roman" w:cs="Times New Roman"/>
                <w:bCs/>
                <w:kern w:val="24"/>
                <w:sz w:val="22"/>
                <w:szCs w:val="22"/>
                <w:lang w:eastAsia="en-US"/>
              </w:rPr>
            </w:pPr>
            <w:proofErr w:type="spellStart"/>
            <w:r w:rsidRPr="000B2FC8">
              <w:rPr>
                <w:rFonts w:ascii="Times New Roman" w:eastAsia="Times New Roman" w:hAnsi="Times New Roman" w:cs="Times New Roman"/>
                <w:bCs/>
                <w:kern w:val="24"/>
                <w:sz w:val="22"/>
                <w:szCs w:val="22"/>
                <w:lang w:eastAsia="en-US"/>
              </w:rPr>
              <w:t>День</w:t>
            </w:r>
            <w:proofErr w:type="spellEnd"/>
            <w:r w:rsidRPr="000B2FC8">
              <w:rPr>
                <w:rFonts w:ascii="Times New Roman" w:eastAsia="Times New Roman" w:hAnsi="Times New Roman" w:cs="Times New Roman"/>
                <w:bCs/>
                <w:kern w:val="24"/>
                <w:sz w:val="22"/>
                <w:szCs w:val="22"/>
                <w:lang w:eastAsia="en-US"/>
              </w:rPr>
              <w:t xml:space="preserve"> </w:t>
            </w:r>
            <w:proofErr w:type="spellStart"/>
            <w:r w:rsidRPr="000B2FC8">
              <w:rPr>
                <w:rFonts w:ascii="Times New Roman" w:eastAsia="Times New Roman" w:hAnsi="Times New Roman" w:cs="Times New Roman"/>
                <w:bCs/>
                <w:kern w:val="24"/>
                <w:sz w:val="22"/>
                <w:szCs w:val="22"/>
                <w:lang w:eastAsia="en-US"/>
              </w:rPr>
              <w:t>России</w:t>
            </w:r>
            <w:proofErr w:type="spellEnd"/>
          </w:p>
        </w:tc>
        <w:tc>
          <w:tcPr>
            <w:tcW w:w="1614" w:type="dxa"/>
            <w:vAlign w:val="center"/>
          </w:tcPr>
          <w:p w14:paraId="07EEB4C8" w14:textId="77777777" w:rsidR="000B2FC8" w:rsidRPr="000B2FC8" w:rsidRDefault="000B2FC8" w:rsidP="000B2FC8">
            <w:pPr>
              <w:tabs>
                <w:tab w:val="left" w:pos="284"/>
              </w:tabs>
              <w:adjustRightInd/>
              <w:ind w:right="-2" w:firstLine="0"/>
              <w:jc w:val="center"/>
              <w:rPr>
                <w:rFonts w:ascii="Times New Roman" w:eastAsia="Times New Roman" w:hAnsi="Times New Roman" w:cs="Times New Roman"/>
                <w:sz w:val="22"/>
                <w:szCs w:val="22"/>
                <w:lang w:eastAsia="en-US"/>
              </w:rPr>
            </w:pPr>
          </w:p>
        </w:tc>
        <w:tc>
          <w:tcPr>
            <w:tcW w:w="5432" w:type="dxa"/>
            <w:gridSpan w:val="13"/>
            <w:vAlign w:val="center"/>
          </w:tcPr>
          <w:p w14:paraId="6B9A0783" w14:textId="77777777" w:rsidR="000B2FC8" w:rsidRPr="000B2FC8" w:rsidRDefault="000B2FC8" w:rsidP="000B2FC8">
            <w:pPr>
              <w:adjustRightInd/>
              <w:ind w:firstLine="0"/>
              <w:jc w:val="left"/>
              <w:rPr>
                <w:rFonts w:ascii="Times New Roman" w:eastAsia="Times New Roman" w:hAnsi="Times New Roman" w:cs="Times New Roman"/>
                <w:sz w:val="22"/>
                <w:szCs w:val="22"/>
                <w:lang w:val="ru-RU" w:eastAsia="en-US"/>
              </w:rPr>
            </w:pPr>
            <w:r w:rsidRPr="000B2FC8">
              <w:rPr>
                <w:rFonts w:ascii="Times New Roman" w:eastAsia="Times New Roman" w:hAnsi="Times New Roman" w:cs="Times New Roman"/>
                <w:sz w:val="22"/>
                <w:szCs w:val="22"/>
                <w:lang w:val="ru-RU" w:eastAsia="en-US"/>
              </w:rPr>
              <w:t>Игра квест «Удивительное путешествие по большой стране»</w:t>
            </w:r>
          </w:p>
        </w:tc>
      </w:tr>
      <w:tr w:rsidR="000B2FC8" w:rsidRPr="000B2FC8" w14:paraId="10F2C12D" w14:textId="77777777" w:rsidTr="00E46CF3">
        <w:trPr>
          <w:trHeight w:val="555"/>
        </w:trPr>
        <w:tc>
          <w:tcPr>
            <w:tcW w:w="803" w:type="dxa"/>
            <w:vMerge/>
          </w:tcPr>
          <w:p w14:paraId="3970C038" w14:textId="77777777" w:rsidR="000B2FC8" w:rsidRPr="000B2FC8" w:rsidRDefault="000B2FC8" w:rsidP="000B2FC8">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val="ru-RU" w:eastAsia="en-US"/>
              </w:rPr>
            </w:pPr>
          </w:p>
        </w:tc>
        <w:tc>
          <w:tcPr>
            <w:tcW w:w="1077" w:type="dxa"/>
            <w:vMerge/>
            <w:vAlign w:val="center"/>
          </w:tcPr>
          <w:p w14:paraId="358AF4D1" w14:textId="77777777" w:rsidR="000B2FC8" w:rsidRPr="000B2FC8" w:rsidRDefault="000B2FC8" w:rsidP="000B2FC8">
            <w:pPr>
              <w:tabs>
                <w:tab w:val="left" w:pos="284"/>
              </w:tabs>
              <w:adjustRightInd/>
              <w:ind w:right="-2" w:firstLine="0"/>
              <w:jc w:val="center"/>
              <w:rPr>
                <w:rFonts w:ascii="Times New Roman" w:eastAsia="Times New Roman" w:hAnsi="Times New Roman" w:cs="Times New Roman"/>
                <w:bCs/>
                <w:sz w:val="22"/>
                <w:szCs w:val="22"/>
                <w:lang w:val="ru-RU" w:eastAsia="en-US"/>
              </w:rPr>
            </w:pPr>
          </w:p>
        </w:tc>
        <w:tc>
          <w:tcPr>
            <w:tcW w:w="1446" w:type="dxa"/>
            <w:vMerge/>
            <w:vAlign w:val="center"/>
          </w:tcPr>
          <w:p w14:paraId="2EDED2EA" w14:textId="77777777" w:rsidR="000B2FC8" w:rsidRPr="000B2FC8" w:rsidRDefault="000B2FC8" w:rsidP="000B2FC8">
            <w:pPr>
              <w:tabs>
                <w:tab w:val="left" w:pos="284"/>
              </w:tabs>
              <w:adjustRightInd/>
              <w:ind w:right="-2" w:firstLine="0"/>
              <w:jc w:val="center"/>
              <w:rPr>
                <w:rFonts w:ascii="Times New Roman" w:eastAsia="Times New Roman" w:hAnsi="Times New Roman" w:cs="Times New Roman"/>
                <w:bCs/>
                <w:sz w:val="22"/>
                <w:szCs w:val="22"/>
                <w:lang w:val="ru-RU" w:eastAsia="en-US"/>
              </w:rPr>
            </w:pPr>
          </w:p>
        </w:tc>
        <w:tc>
          <w:tcPr>
            <w:tcW w:w="7046" w:type="dxa"/>
            <w:gridSpan w:val="14"/>
            <w:vAlign w:val="center"/>
          </w:tcPr>
          <w:p w14:paraId="354E1E72" w14:textId="77777777" w:rsidR="000B2FC8" w:rsidRPr="000B2FC8" w:rsidRDefault="000B2FC8" w:rsidP="000B2FC8">
            <w:pPr>
              <w:adjustRightInd/>
              <w:ind w:firstLine="0"/>
              <w:jc w:val="left"/>
              <w:rPr>
                <w:rFonts w:ascii="Times New Roman" w:eastAsia="Times New Roman" w:hAnsi="Times New Roman" w:cs="Times New Roman"/>
                <w:sz w:val="22"/>
                <w:szCs w:val="22"/>
                <w:lang w:val="ru-RU" w:eastAsia="en-US"/>
              </w:rPr>
            </w:pPr>
            <w:r w:rsidRPr="000B2FC8">
              <w:rPr>
                <w:rFonts w:ascii="Times New Roman" w:eastAsia="Times New Roman" w:hAnsi="Times New Roman" w:cs="Times New Roman"/>
                <w:sz w:val="22"/>
                <w:szCs w:val="22"/>
                <w:lang w:val="ru-RU" w:eastAsia="en-US"/>
              </w:rPr>
              <w:t>Фотовыставка «Наши семейные поездки по России»</w:t>
            </w:r>
          </w:p>
        </w:tc>
      </w:tr>
      <w:tr w:rsidR="000B2FC8" w:rsidRPr="000B2FC8" w14:paraId="0AE71342" w14:textId="77777777" w:rsidTr="00E46CF3">
        <w:trPr>
          <w:trHeight w:val="555"/>
        </w:trPr>
        <w:tc>
          <w:tcPr>
            <w:tcW w:w="803" w:type="dxa"/>
            <w:vMerge/>
          </w:tcPr>
          <w:p w14:paraId="4BE992F2" w14:textId="77777777" w:rsidR="000B2FC8" w:rsidRPr="000B2FC8" w:rsidRDefault="000B2FC8" w:rsidP="000B2FC8">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val="ru-RU" w:eastAsia="en-US"/>
              </w:rPr>
            </w:pPr>
          </w:p>
        </w:tc>
        <w:tc>
          <w:tcPr>
            <w:tcW w:w="1077" w:type="dxa"/>
            <w:vMerge/>
            <w:vAlign w:val="center"/>
          </w:tcPr>
          <w:p w14:paraId="5AB71F36" w14:textId="77777777" w:rsidR="000B2FC8" w:rsidRPr="000B2FC8" w:rsidRDefault="000B2FC8" w:rsidP="000B2FC8">
            <w:pPr>
              <w:tabs>
                <w:tab w:val="left" w:pos="284"/>
              </w:tabs>
              <w:adjustRightInd/>
              <w:ind w:right="-2" w:firstLine="0"/>
              <w:jc w:val="center"/>
              <w:rPr>
                <w:rFonts w:ascii="Times New Roman" w:eastAsia="Times New Roman" w:hAnsi="Times New Roman" w:cs="Times New Roman"/>
                <w:bCs/>
                <w:sz w:val="22"/>
                <w:szCs w:val="22"/>
                <w:lang w:val="ru-RU" w:eastAsia="en-US"/>
              </w:rPr>
            </w:pPr>
          </w:p>
        </w:tc>
        <w:tc>
          <w:tcPr>
            <w:tcW w:w="1446" w:type="dxa"/>
            <w:vMerge/>
            <w:vAlign w:val="center"/>
          </w:tcPr>
          <w:p w14:paraId="3E353787" w14:textId="77777777" w:rsidR="000B2FC8" w:rsidRPr="000B2FC8" w:rsidRDefault="000B2FC8" w:rsidP="000B2FC8">
            <w:pPr>
              <w:tabs>
                <w:tab w:val="left" w:pos="284"/>
              </w:tabs>
              <w:adjustRightInd/>
              <w:ind w:right="-2" w:firstLine="0"/>
              <w:jc w:val="center"/>
              <w:rPr>
                <w:rFonts w:ascii="Times New Roman" w:eastAsia="Times New Roman" w:hAnsi="Times New Roman" w:cs="Times New Roman"/>
                <w:bCs/>
                <w:sz w:val="22"/>
                <w:szCs w:val="22"/>
                <w:lang w:val="ru-RU" w:eastAsia="en-US"/>
              </w:rPr>
            </w:pPr>
          </w:p>
        </w:tc>
        <w:tc>
          <w:tcPr>
            <w:tcW w:w="7046" w:type="dxa"/>
            <w:gridSpan w:val="14"/>
            <w:vAlign w:val="center"/>
          </w:tcPr>
          <w:p w14:paraId="1AA018E0" w14:textId="77777777" w:rsidR="000B2FC8" w:rsidRPr="000B2FC8" w:rsidRDefault="000B2FC8" w:rsidP="000B2FC8">
            <w:pPr>
              <w:adjustRightInd/>
              <w:ind w:firstLine="0"/>
              <w:jc w:val="left"/>
              <w:rPr>
                <w:rFonts w:ascii="Times New Roman" w:eastAsia="Times New Roman" w:hAnsi="Times New Roman" w:cs="Times New Roman"/>
                <w:sz w:val="22"/>
                <w:szCs w:val="22"/>
                <w:lang w:val="ru-RU" w:eastAsia="en-US"/>
              </w:rPr>
            </w:pPr>
            <w:r w:rsidRPr="000B2FC8">
              <w:rPr>
                <w:rFonts w:ascii="Times New Roman" w:eastAsia="Times New Roman" w:hAnsi="Times New Roman" w:cs="Times New Roman"/>
                <w:sz w:val="22"/>
                <w:szCs w:val="22"/>
                <w:lang w:val="ru-RU" w:eastAsia="en-US"/>
              </w:rPr>
              <w:t>Телемост «Мы живем в России»</w:t>
            </w:r>
          </w:p>
        </w:tc>
      </w:tr>
      <w:tr w:rsidR="000B2FC8" w:rsidRPr="000B2FC8" w14:paraId="5C804800" w14:textId="77777777" w:rsidTr="00E46CF3">
        <w:trPr>
          <w:trHeight w:val="495"/>
        </w:trPr>
        <w:tc>
          <w:tcPr>
            <w:tcW w:w="803" w:type="dxa"/>
          </w:tcPr>
          <w:p w14:paraId="5DDA8232" w14:textId="77777777" w:rsidR="000B2FC8" w:rsidRPr="000B2FC8" w:rsidRDefault="000B2FC8" w:rsidP="000B2FC8">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val="ru-RU" w:eastAsia="en-US"/>
              </w:rPr>
            </w:pPr>
          </w:p>
        </w:tc>
        <w:tc>
          <w:tcPr>
            <w:tcW w:w="1077" w:type="dxa"/>
            <w:vAlign w:val="center"/>
          </w:tcPr>
          <w:p w14:paraId="22C1B359" w14:textId="77777777" w:rsidR="000B2FC8" w:rsidRPr="000B2FC8" w:rsidRDefault="000B2FC8" w:rsidP="000B2FC8">
            <w:pPr>
              <w:tabs>
                <w:tab w:val="left" w:pos="284"/>
              </w:tabs>
              <w:adjustRightInd/>
              <w:ind w:right="-2"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bCs/>
                <w:sz w:val="22"/>
                <w:szCs w:val="22"/>
                <w:lang w:eastAsia="en-US"/>
              </w:rPr>
              <w:t xml:space="preserve">22 </w:t>
            </w:r>
            <w:proofErr w:type="spellStart"/>
            <w:r w:rsidRPr="000B2FC8">
              <w:rPr>
                <w:rFonts w:ascii="Times New Roman" w:eastAsia="Times New Roman" w:hAnsi="Times New Roman" w:cs="Times New Roman"/>
                <w:bCs/>
                <w:sz w:val="22"/>
                <w:szCs w:val="22"/>
                <w:lang w:eastAsia="en-US"/>
              </w:rPr>
              <w:t>июня</w:t>
            </w:r>
            <w:proofErr w:type="spellEnd"/>
          </w:p>
        </w:tc>
        <w:tc>
          <w:tcPr>
            <w:tcW w:w="1446" w:type="dxa"/>
            <w:vAlign w:val="center"/>
          </w:tcPr>
          <w:p w14:paraId="7C0A287B" w14:textId="77777777" w:rsidR="000B2FC8" w:rsidRPr="000B2FC8" w:rsidRDefault="000B2FC8" w:rsidP="000B2FC8">
            <w:pPr>
              <w:tabs>
                <w:tab w:val="left" w:pos="284"/>
              </w:tabs>
              <w:adjustRightInd/>
              <w:ind w:right="-2" w:firstLine="0"/>
              <w:jc w:val="center"/>
              <w:rPr>
                <w:rFonts w:ascii="Times New Roman" w:eastAsia="Times New Roman" w:hAnsi="Times New Roman" w:cs="Times New Roman"/>
                <w:sz w:val="22"/>
                <w:szCs w:val="22"/>
                <w:lang w:eastAsia="en-US"/>
              </w:rPr>
            </w:pPr>
            <w:proofErr w:type="spellStart"/>
            <w:r w:rsidRPr="000B2FC8">
              <w:rPr>
                <w:rFonts w:ascii="Times New Roman" w:eastAsia="Times New Roman" w:hAnsi="Times New Roman" w:cs="Times New Roman"/>
                <w:bCs/>
                <w:sz w:val="22"/>
                <w:szCs w:val="22"/>
                <w:lang w:eastAsia="en-US"/>
              </w:rPr>
              <w:t>День</w:t>
            </w:r>
            <w:proofErr w:type="spellEnd"/>
            <w:r w:rsidRPr="000B2FC8">
              <w:rPr>
                <w:rFonts w:ascii="Times New Roman" w:eastAsia="Times New Roman" w:hAnsi="Times New Roman" w:cs="Times New Roman"/>
                <w:bCs/>
                <w:sz w:val="22"/>
                <w:szCs w:val="22"/>
                <w:lang w:eastAsia="en-US"/>
              </w:rPr>
              <w:t xml:space="preserve"> </w:t>
            </w:r>
            <w:proofErr w:type="spellStart"/>
            <w:r w:rsidRPr="000B2FC8">
              <w:rPr>
                <w:rFonts w:ascii="Times New Roman" w:eastAsia="Times New Roman" w:hAnsi="Times New Roman" w:cs="Times New Roman"/>
                <w:bCs/>
                <w:sz w:val="22"/>
                <w:szCs w:val="22"/>
                <w:lang w:eastAsia="en-US"/>
              </w:rPr>
              <w:t>памяти</w:t>
            </w:r>
            <w:proofErr w:type="spellEnd"/>
            <w:r w:rsidRPr="000B2FC8">
              <w:rPr>
                <w:rFonts w:ascii="Times New Roman" w:eastAsia="Times New Roman" w:hAnsi="Times New Roman" w:cs="Times New Roman"/>
                <w:bCs/>
                <w:sz w:val="22"/>
                <w:szCs w:val="22"/>
                <w:lang w:eastAsia="en-US"/>
              </w:rPr>
              <w:t xml:space="preserve"> и </w:t>
            </w:r>
            <w:proofErr w:type="spellStart"/>
            <w:r w:rsidRPr="000B2FC8">
              <w:rPr>
                <w:rFonts w:ascii="Times New Roman" w:eastAsia="Times New Roman" w:hAnsi="Times New Roman" w:cs="Times New Roman"/>
                <w:bCs/>
                <w:sz w:val="22"/>
                <w:szCs w:val="22"/>
                <w:lang w:eastAsia="en-US"/>
              </w:rPr>
              <w:t>скорби</w:t>
            </w:r>
            <w:proofErr w:type="spellEnd"/>
          </w:p>
        </w:tc>
        <w:tc>
          <w:tcPr>
            <w:tcW w:w="7046" w:type="dxa"/>
            <w:gridSpan w:val="14"/>
            <w:vAlign w:val="center"/>
          </w:tcPr>
          <w:p w14:paraId="2CBFFE01" w14:textId="77777777" w:rsidR="000B2FC8" w:rsidRPr="000B2FC8" w:rsidRDefault="000B2FC8" w:rsidP="000B2FC8">
            <w:pPr>
              <w:adjustRightInd/>
              <w:ind w:firstLine="0"/>
              <w:jc w:val="left"/>
              <w:rPr>
                <w:rFonts w:ascii="Times New Roman" w:eastAsia="Times New Roman" w:hAnsi="Times New Roman" w:cs="Times New Roman"/>
                <w:sz w:val="22"/>
                <w:szCs w:val="22"/>
                <w:lang w:val="ru-RU" w:eastAsia="en-US"/>
              </w:rPr>
            </w:pPr>
            <w:r w:rsidRPr="000B2FC8">
              <w:rPr>
                <w:rFonts w:ascii="Times New Roman" w:eastAsia="Times New Roman" w:hAnsi="Times New Roman" w:cs="Times New Roman"/>
                <w:sz w:val="22"/>
                <w:szCs w:val="22"/>
                <w:lang w:val="ru-RU" w:eastAsia="en-US"/>
              </w:rPr>
              <w:t>Участие в акции (совместно с родителями) «Свеча памяти»</w:t>
            </w:r>
          </w:p>
        </w:tc>
      </w:tr>
      <w:tr w:rsidR="000B2FC8" w:rsidRPr="000B2FC8" w14:paraId="6BDE9BB7" w14:textId="77777777" w:rsidTr="00E46CF3">
        <w:trPr>
          <w:trHeight w:val="300"/>
        </w:trPr>
        <w:tc>
          <w:tcPr>
            <w:tcW w:w="803" w:type="dxa"/>
          </w:tcPr>
          <w:p w14:paraId="40570775" w14:textId="77777777" w:rsidR="000B2FC8" w:rsidRPr="000B2FC8" w:rsidRDefault="000B2FC8" w:rsidP="000B2FC8">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val="ru-RU" w:eastAsia="en-US"/>
              </w:rPr>
            </w:pPr>
          </w:p>
        </w:tc>
        <w:tc>
          <w:tcPr>
            <w:tcW w:w="1077" w:type="dxa"/>
            <w:vAlign w:val="center"/>
          </w:tcPr>
          <w:p w14:paraId="65C5FD13" w14:textId="77777777" w:rsidR="000B2FC8" w:rsidRPr="000B2FC8" w:rsidRDefault="000B2FC8" w:rsidP="000B2FC8">
            <w:pPr>
              <w:tabs>
                <w:tab w:val="left" w:pos="284"/>
              </w:tabs>
              <w:adjustRightInd/>
              <w:ind w:right="-2" w:firstLine="0"/>
              <w:jc w:val="center"/>
              <w:rPr>
                <w:rFonts w:ascii="Times New Roman" w:eastAsia="Times New Roman" w:hAnsi="Times New Roman" w:cs="Times New Roman"/>
                <w:bCs/>
                <w:sz w:val="22"/>
                <w:szCs w:val="22"/>
                <w:lang w:val="ru-RU" w:eastAsia="en-US"/>
              </w:rPr>
            </w:pPr>
          </w:p>
        </w:tc>
        <w:tc>
          <w:tcPr>
            <w:tcW w:w="1446" w:type="dxa"/>
            <w:vAlign w:val="center"/>
          </w:tcPr>
          <w:p w14:paraId="778ABF7B" w14:textId="77777777" w:rsidR="000B2FC8" w:rsidRPr="000B2FC8" w:rsidRDefault="000B2FC8" w:rsidP="000B2FC8">
            <w:pPr>
              <w:tabs>
                <w:tab w:val="left" w:pos="284"/>
              </w:tabs>
              <w:adjustRightInd/>
              <w:ind w:right="-2" w:firstLine="0"/>
              <w:jc w:val="center"/>
              <w:rPr>
                <w:rFonts w:ascii="Times New Roman" w:eastAsia="Times New Roman" w:hAnsi="Times New Roman" w:cs="Times New Roman"/>
                <w:bCs/>
                <w:sz w:val="22"/>
                <w:szCs w:val="22"/>
                <w:lang w:val="ru-RU" w:eastAsia="en-US"/>
              </w:rPr>
            </w:pPr>
          </w:p>
        </w:tc>
        <w:tc>
          <w:tcPr>
            <w:tcW w:w="1614" w:type="dxa"/>
            <w:vAlign w:val="center"/>
          </w:tcPr>
          <w:p w14:paraId="20E0BC02" w14:textId="77777777" w:rsidR="000B2FC8" w:rsidRPr="000B2FC8" w:rsidRDefault="000B2FC8" w:rsidP="000B2FC8">
            <w:pPr>
              <w:tabs>
                <w:tab w:val="left" w:pos="284"/>
              </w:tabs>
              <w:adjustRightInd/>
              <w:ind w:right="-2" w:firstLine="0"/>
              <w:jc w:val="center"/>
              <w:rPr>
                <w:rFonts w:ascii="Times New Roman" w:eastAsia="Times New Roman" w:hAnsi="Times New Roman" w:cs="Times New Roman"/>
                <w:sz w:val="22"/>
                <w:szCs w:val="22"/>
                <w:lang w:val="ru-RU" w:eastAsia="en-US"/>
              </w:rPr>
            </w:pPr>
          </w:p>
        </w:tc>
        <w:tc>
          <w:tcPr>
            <w:tcW w:w="805" w:type="dxa"/>
            <w:vAlign w:val="center"/>
          </w:tcPr>
          <w:p w14:paraId="689968F9" w14:textId="77777777" w:rsidR="000B2FC8" w:rsidRPr="000B2FC8" w:rsidRDefault="000B2FC8" w:rsidP="000B2FC8">
            <w:pPr>
              <w:tabs>
                <w:tab w:val="left" w:pos="284"/>
              </w:tabs>
              <w:adjustRightInd/>
              <w:ind w:right="-2" w:firstLine="0"/>
              <w:jc w:val="center"/>
              <w:rPr>
                <w:rFonts w:ascii="Times New Roman" w:eastAsia="Times New Roman" w:hAnsi="Times New Roman" w:cs="Times New Roman"/>
                <w:sz w:val="22"/>
                <w:szCs w:val="22"/>
                <w:lang w:val="ru-RU" w:eastAsia="en-US"/>
              </w:rPr>
            </w:pPr>
          </w:p>
        </w:tc>
        <w:tc>
          <w:tcPr>
            <w:tcW w:w="4627" w:type="dxa"/>
            <w:gridSpan w:val="12"/>
            <w:vAlign w:val="center"/>
          </w:tcPr>
          <w:p w14:paraId="605D06E6" w14:textId="77777777" w:rsidR="000B2FC8" w:rsidRPr="000B2FC8" w:rsidRDefault="000B2FC8" w:rsidP="000B2FC8">
            <w:pPr>
              <w:adjustRightInd/>
              <w:ind w:firstLine="0"/>
              <w:jc w:val="left"/>
              <w:rPr>
                <w:rFonts w:ascii="Times New Roman" w:eastAsia="Times New Roman" w:hAnsi="Times New Roman" w:cs="Times New Roman"/>
                <w:sz w:val="22"/>
                <w:szCs w:val="22"/>
                <w:lang w:val="ru-RU" w:eastAsia="en-US"/>
              </w:rPr>
            </w:pPr>
            <w:r w:rsidRPr="000B2FC8">
              <w:rPr>
                <w:rFonts w:ascii="Times New Roman" w:eastAsia="Times New Roman" w:hAnsi="Times New Roman" w:cs="Times New Roman"/>
                <w:sz w:val="22"/>
                <w:szCs w:val="22"/>
                <w:lang w:val="ru-RU" w:eastAsia="en-US"/>
              </w:rPr>
              <w:t>Беседа-рассказ с элементами презентации</w:t>
            </w:r>
          </w:p>
        </w:tc>
      </w:tr>
      <w:tr w:rsidR="000B2FC8" w:rsidRPr="000B2FC8" w14:paraId="428ADC25" w14:textId="77777777" w:rsidTr="00E46CF3">
        <w:trPr>
          <w:trHeight w:val="750"/>
        </w:trPr>
        <w:tc>
          <w:tcPr>
            <w:tcW w:w="803" w:type="dxa"/>
          </w:tcPr>
          <w:p w14:paraId="5608A67A" w14:textId="77777777" w:rsidR="000B2FC8" w:rsidRPr="000B2FC8" w:rsidRDefault="000B2FC8" w:rsidP="000B2FC8">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val="ru-RU" w:eastAsia="en-US"/>
              </w:rPr>
            </w:pPr>
          </w:p>
        </w:tc>
        <w:tc>
          <w:tcPr>
            <w:tcW w:w="1077" w:type="dxa"/>
            <w:vAlign w:val="center"/>
          </w:tcPr>
          <w:p w14:paraId="24E77ED9" w14:textId="77777777" w:rsidR="000B2FC8" w:rsidRPr="000B2FC8" w:rsidRDefault="000B2FC8" w:rsidP="000B2FC8">
            <w:pPr>
              <w:tabs>
                <w:tab w:val="left" w:pos="284"/>
              </w:tabs>
              <w:adjustRightInd/>
              <w:ind w:right="-2"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bCs/>
                <w:sz w:val="22"/>
                <w:szCs w:val="22"/>
                <w:lang w:eastAsia="en-US"/>
              </w:rPr>
              <w:t xml:space="preserve">8 </w:t>
            </w:r>
            <w:proofErr w:type="spellStart"/>
            <w:r w:rsidRPr="000B2FC8">
              <w:rPr>
                <w:rFonts w:ascii="Times New Roman" w:eastAsia="Times New Roman" w:hAnsi="Times New Roman" w:cs="Times New Roman"/>
                <w:bCs/>
                <w:sz w:val="22"/>
                <w:szCs w:val="22"/>
                <w:lang w:eastAsia="en-US"/>
              </w:rPr>
              <w:t>июля</w:t>
            </w:r>
            <w:proofErr w:type="spellEnd"/>
          </w:p>
        </w:tc>
        <w:tc>
          <w:tcPr>
            <w:tcW w:w="1446" w:type="dxa"/>
            <w:vAlign w:val="center"/>
          </w:tcPr>
          <w:p w14:paraId="5FFA0D38" w14:textId="77777777" w:rsidR="000B2FC8" w:rsidRPr="000B2FC8" w:rsidRDefault="000B2FC8" w:rsidP="000B2FC8">
            <w:pPr>
              <w:tabs>
                <w:tab w:val="left" w:pos="284"/>
              </w:tabs>
              <w:adjustRightInd/>
              <w:ind w:right="-2" w:firstLine="0"/>
              <w:jc w:val="center"/>
              <w:rPr>
                <w:rFonts w:ascii="Times New Roman" w:eastAsia="Times New Roman" w:hAnsi="Times New Roman" w:cs="Times New Roman"/>
                <w:sz w:val="22"/>
                <w:szCs w:val="22"/>
                <w:lang w:val="ru-RU" w:eastAsia="en-US"/>
              </w:rPr>
            </w:pPr>
            <w:r w:rsidRPr="000B2FC8">
              <w:rPr>
                <w:rFonts w:ascii="Times New Roman" w:eastAsia="Times New Roman" w:hAnsi="Times New Roman" w:cs="Times New Roman"/>
                <w:bCs/>
                <w:sz w:val="22"/>
                <w:szCs w:val="22"/>
                <w:lang w:val="ru-RU" w:eastAsia="en-US"/>
              </w:rPr>
              <w:t>День семьи, любви и верности</w:t>
            </w:r>
          </w:p>
        </w:tc>
        <w:tc>
          <w:tcPr>
            <w:tcW w:w="7046" w:type="dxa"/>
            <w:gridSpan w:val="14"/>
            <w:vAlign w:val="center"/>
          </w:tcPr>
          <w:p w14:paraId="16D9F4A3" w14:textId="77777777" w:rsidR="000B2FC8" w:rsidRPr="000B2FC8" w:rsidRDefault="000B2FC8" w:rsidP="000B2FC8">
            <w:pPr>
              <w:adjustRightInd/>
              <w:ind w:firstLine="0"/>
              <w:jc w:val="left"/>
              <w:rPr>
                <w:rFonts w:ascii="Times New Roman" w:eastAsia="Times New Roman" w:hAnsi="Times New Roman" w:cs="Times New Roman"/>
                <w:sz w:val="22"/>
                <w:szCs w:val="22"/>
                <w:lang w:eastAsia="en-US"/>
              </w:rPr>
            </w:pPr>
            <w:proofErr w:type="spellStart"/>
            <w:r w:rsidRPr="000B2FC8">
              <w:rPr>
                <w:rFonts w:ascii="Times New Roman" w:eastAsia="Times New Roman" w:hAnsi="Times New Roman" w:cs="Times New Roman"/>
                <w:sz w:val="22"/>
                <w:szCs w:val="22"/>
                <w:lang w:eastAsia="en-US"/>
              </w:rPr>
              <w:t>Тематический</w:t>
            </w:r>
            <w:proofErr w:type="spellEnd"/>
            <w:r w:rsidRPr="000B2FC8">
              <w:rPr>
                <w:rFonts w:ascii="Times New Roman" w:eastAsia="Times New Roman" w:hAnsi="Times New Roman" w:cs="Times New Roman"/>
                <w:sz w:val="22"/>
                <w:szCs w:val="22"/>
                <w:lang w:eastAsia="en-US"/>
              </w:rPr>
              <w:t xml:space="preserve"> </w:t>
            </w:r>
            <w:proofErr w:type="spellStart"/>
            <w:r w:rsidRPr="000B2FC8">
              <w:rPr>
                <w:rFonts w:ascii="Times New Roman" w:eastAsia="Times New Roman" w:hAnsi="Times New Roman" w:cs="Times New Roman"/>
                <w:sz w:val="22"/>
                <w:szCs w:val="22"/>
                <w:lang w:eastAsia="en-US"/>
              </w:rPr>
              <w:t>образовательный</w:t>
            </w:r>
            <w:proofErr w:type="spellEnd"/>
            <w:r w:rsidRPr="000B2FC8">
              <w:rPr>
                <w:rFonts w:ascii="Times New Roman" w:eastAsia="Times New Roman" w:hAnsi="Times New Roman" w:cs="Times New Roman"/>
                <w:sz w:val="22"/>
                <w:szCs w:val="22"/>
                <w:lang w:eastAsia="en-US"/>
              </w:rPr>
              <w:t xml:space="preserve"> </w:t>
            </w:r>
            <w:proofErr w:type="spellStart"/>
            <w:r w:rsidRPr="000B2FC8">
              <w:rPr>
                <w:rFonts w:ascii="Times New Roman" w:eastAsia="Times New Roman" w:hAnsi="Times New Roman" w:cs="Times New Roman"/>
                <w:sz w:val="22"/>
                <w:szCs w:val="22"/>
                <w:lang w:eastAsia="en-US"/>
              </w:rPr>
              <w:t>проект</w:t>
            </w:r>
            <w:proofErr w:type="spellEnd"/>
            <w:r w:rsidRPr="000B2FC8">
              <w:rPr>
                <w:rFonts w:ascii="Times New Roman" w:eastAsia="Times New Roman" w:hAnsi="Times New Roman" w:cs="Times New Roman"/>
                <w:sz w:val="22"/>
                <w:szCs w:val="22"/>
                <w:lang w:eastAsia="en-US"/>
              </w:rPr>
              <w:t xml:space="preserve"> «</w:t>
            </w:r>
            <w:proofErr w:type="spellStart"/>
            <w:r w:rsidRPr="000B2FC8">
              <w:rPr>
                <w:rFonts w:ascii="Times New Roman" w:eastAsia="Times New Roman" w:hAnsi="Times New Roman" w:cs="Times New Roman"/>
                <w:sz w:val="22"/>
                <w:szCs w:val="22"/>
                <w:lang w:eastAsia="en-US"/>
              </w:rPr>
              <w:t>СемьЯ</w:t>
            </w:r>
            <w:proofErr w:type="spellEnd"/>
            <w:r w:rsidRPr="000B2FC8">
              <w:rPr>
                <w:rFonts w:ascii="Times New Roman" w:eastAsia="Times New Roman" w:hAnsi="Times New Roman" w:cs="Times New Roman"/>
                <w:sz w:val="22"/>
                <w:szCs w:val="22"/>
                <w:lang w:eastAsia="en-US"/>
              </w:rPr>
              <w:t>»</w:t>
            </w:r>
          </w:p>
        </w:tc>
      </w:tr>
      <w:tr w:rsidR="000B2FC8" w:rsidRPr="000B2FC8" w14:paraId="069BD696" w14:textId="77777777" w:rsidTr="00E46CF3">
        <w:trPr>
          <w:trHeight w:val="750"/>
        </w:trPr>
        <w:tc>
          <w:tcPr>
            <w:tcW w:w="803" w:type="dxa"/>
          </w:tcPr>
          <w:p w14:paraId="642C437E" w14:textId="77777777" w:rsidR="000B2FC8" w:rsidRPr="000B2FC8" w:rsidRDefault="000B2FC8" w:rsidP="000B2FC8">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eastAsia="en-US"/>
              </w:rPr>
            </w:pPr>
          </w:p>
        </w:tc>
        <w:tc>
          <w:tcPr>
            <w:tcW w:w="1077" w:type="dxa"/>
            <w:vAlign w:val="center"/>
          </w:tcPr>
          <w:p w14:paraId="112620A1" w14:textId="77777777" w:rsidR="000B2FC8" w:rsidRPr="000B2FC8" w:rsidRDefault="000B2FC8" w:rsidP="000B2FC8">
            <w:pPr>
              <w:tabs>
                <w:tab w:val="left" w:pos="284"/>
              </w:tabs>
              <w:adjustRightInd/>
              <w:ind w:right="-2"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bCs/>
                <w:sz w:val="22"/>
                <w:szCs w:val="22"/>
                <w:lang w:eastAsia="en-US"/>
              </w:rPr>
              <w:t xml:space="preserve">30 </w:t>
            </w:r>
            <w:proofErr w:type="spellStart"/>
            <w:r w:rsidRPr="000B2FC8">
              <w:rPr>
                <w:rFonts w:ascii="Times New Roman" w:eastAsia="Times New Roman" w:hAnsi="Times New Roman" w:cs="Times New Roman"/>
                <w:bCs/>
                <w:sz w:val="22"/>
                <w:szCs w:val="22"/>
                <w:lang w:eastAsia="en-US"/>
              </w:rPr>
              <w:t>июля</w:t>
            </w:r>
            <w:proofErr w:type="spellEnd"/>
          </w:p>
        </w:tc>
        <w:tc>
          <w:tcPr>
            <w:tcW w:w="1446" w:type="dxa"/>
            <w:vAlign w:val="center"/>
          </w:tcPr>
          <w:p w14:paraId="7EBE6A85" w14:textId="77777777" w:rsidR="000B2FC8" w:rsidRPr="000B2FC8" w:rsidRDefault="000B2FC8" w:rsidP="000B2FC8">
            <w:pPr>
              <w:tabs>
                <w:tab w:val="left" w:pos="284"/>
              </w:tabs>
              <w:adjustRightInd/>
              <w:ind w:right="-2" w:firstLine="0"/>
              <w:jc w:val="center"/>
              <w:rPr>
                <w:rFonts w:ascii="Times New Roman" w:eastAsia="Times New Roman" w:hAnsi="Times New Roman" w:cs="Times New Roman"/>
                <w:sz w:val="22"/>
                <w:szCs w:val="22"/>
                <w:lang w:eastAsia="en-US"/>
              </w:rPr>
            </w:pPr>
            <w:proofErr w:type="spellStart"/>
            <w:r w:rsidRPr="000B2FC8">
              <w:rPr>
                <w:rFonts w:ascii="Times New Roman" w:eastAsia="Times New Roman" w:hAnsi="Times New Roman" w:cs="Times New Roman"/>
                <w:bCs/>
                <w:sz w:val="22"/>
                <w:szCs w:val="22"/>
                <w:lang w:eastAsia="en-US"/>
              </w:rPr>
              <w:t>День</w:t>
            </w:r>
            <w:proofErr w:type="spellEnd"/>
            <w:r w:rsidRPr="000B2FC8">
              <w:rPr>
                <w:rFonts w:ascii="Times New Roman" w:eastAsia="Times New Roman" w:hAnsi="Times New Roman" w:cs="Times New Roman"/>
                <w:bCs/>
                <w:sz w:val="22"/>
                <w:szCs w:val="22"/>
                <w:lang w:eastAsia="en-US"/>
              </w:rPr>
              <w:t xml:space="preserve"> </w:t>
            </w:r>
            <w:proofErr w:type="spellStart"/>
            <w:r w:rsidRPr="000B2FC8">
              <w:rPr>
                <w:rFonts w:ascii="Times New Roman" w:eastAsia="Times New Roman" w:hAnsi="Times New Roman" w:cs="Times New Roman"/>
                <w:bCs/>
                <w:sz w:val="22"/>
                <w:szCs w:val="22"/>
                <w:lang w:eastAsia="en-US"/>
              </w:rPr>
              <w:t>военно-морского</w:t>
            </w:r>
            <w:proofErr w:type="spellEnd"/>
            <w:r w:rsidRPr="000B2FC8">
              <w:rPr>
                <w:rFonts w:ascii="Times New Roman" w:eastAsia="Times New Roman" w:hAnsi="Times New Roman" w:cs="Times New Roman"/>
                <w:bCs/>
                <w:sz w:val="22"/>
                <w:szCs w:val="22"/>
                <w:lang w:eastAsia="en-US"/>
              </w:rPr>
              <w:t xml:space="preserve"> </w:t>
            </w:r>
            <w:proofErr w:type="spellStart"/>
            <w:r w:rsidRPr="000B2FC8">
              <w:rPr>
                <w:rFonts w:ascii="Times New Roman" w:eastAsia="Times New Roman" w:hAnsi="Times New Roman" w:cs="Times New Roman"/>
                <w:bCs/>
                <w:sz w:val="22"/>
                <w:szCs w:val="22"/>
                <w:lang w:eastAsia="en-US"/>
              </w:rPr>
              <w:t>флота</w:t>
            </w:r>
            <w:proofErr w:type="spellEnd"/>
          </w:p>
        </w:tc>
        <w:tc>
          <w:tcPr>
            <w:tcW w:w="7046" w:type="dxa"/>
            <w:gridSpan w:val="14"/>
            <w:vAlign w:val="center"/>
          </w:tcPr>
          <w:p w14:paraId="6A096CB2" w14:textId="77777777" w:rsidR="000B2FC8" w:rsidRPr="000B2FC8" w:rsidRDefault="000B2FC8" w:rsidP="000B2FC8">
            <w:pPr>
              <w:adjustRightInd/>
              <w:ind w:firstLine="0"/>
              <w:jc w:val="left"/>
              <w:rPr>
                <w:rFonts w:ascii="Times New Roman" w:eastAsia="Times New Roman" w:hAnsi="Times New Roman" w:cs="Times New Roman"/>
                <w:sz w:val="22"/>
                <w:szCs w:val="22"/>
                <w:lang w:eastAsia="en-US"/>
              </w:rPr>
            </w:pPr>
            <w:proofErr w:type="spellStart"/>
            <w:r w:rsidRPr="000B2FC8">
              <w:rPr>
                <w:rFonts w:ascii="Times New Roman" w:eastAsia="Times New Roman" w:hAnsi="Times New Roman" w:cs="Times New Roman"/>
                <w:sz w:val="22"/>
                <w:szCs w:val="22"/>
                <w:lang w:eastAsia="en-US"/>
              </w:rPr>
              <w:t>Рассказ</w:t>
            </w:r>
            <w:proofErr w:type="spellEnd"/>
            <w:r w:rsidRPr="000B2FC8">
              <w:rPr>
                <w:rFonts w:ascii="Times New Roman" w:eastAsia="Times New Roman" w:hAnsi="Times New Roman" w:cs="Times New Roman"/>
                <w:sz w:val="22"/>
                <w:szCs w:val="22"/>
                <w:lang w:eastAsia="en-US"/>
              </w:rPr>
              <w:t xml:space="preserve"> с </w:t>
            </w:r>
            <w:proofErr w:type="spellStart"/>
            <w:r w:rsidRPr="000B2FC8">
              <w:rPr>
                <w:rFonts w:ascii="Times New Roman" w:eastAsia="Times New Roman" w:hAnsi="Times New Roman" w:cs="Times New Roman"/>
                <w:sz w:val="22"/>
                <w:szCs w:val="22"/>
                <w:lang w:eastAsia="en-US"/>
              </w:rPr>
              <w:t>элементами</w:t>
            </w:r>
            <w:proofErr w:type="spellEnd"/>
            <w:r w:rsidRPr="000B2FC8">
              <w:rPr>
                <w:rFonts w:ascii="Times New Roman" w:eastAsia="Times New Roman" w:hAnsi="Times New Roman" w:cs="Times New Roman"/>
                <w:sz w:val="22"/>
                <w:szCs w:val="22"/>
                <w:lang w:eastAsia="en-US"/>
              </w:rPr>
              <w:t xml:space="preserve"> </w:t>
            </w:r>
            <w:proofErr w:type="spellStart"/>
            <w:r w:rsidRPr="000B2FC8">
              <w:rPr>
                <w:rFonts w:ascii="Times New Roman" w:eastAsia="Times New Roman" w:hAnsi="Times New Roman" w:cs="Times New Roman"/>
                <w:sz w:val="22"/>
                <w:szCs w:val="22"/>
                <w:lang w:eastAsia="en-US"/>
              </w:rPr>
              <w:t>презентации</w:t>
            </w:r>
            <w:proofErr w:type="spellEnd"/>
          </w:p>
        </w:tc>
      </w:tr>
      <w:tr w:rsidR="000B2FC8" w:rsidRPr="000B2FC8" w14:paraId="1E21CD6F" w14:textId="77777777" w:rsidTr="00E46CF3">
        <w:trPr>
          <w:trHeight w:val="1005"/>
        </w:trPr>
        <w:tc>
          <w:tcPr>
            <w:tcW w:w="803" w:type="dxa"/>
          </w:tcPr>
          <w:p w14:paraId="2383FDE1" w14:textId="77777777" w:rsidR="000B2FC8" w:rsidRPr="000B2FC8" w:rsidRDefault="000B2FC8" w:rsidP="000B2FC8">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eastAsia="en-US"/>
              </w:rPr>
            </w:pPr>
          </w:p>
        </w:tc>
        <w:tc>
          <w:tcPr>
            <w:tcW w:w="1077" w:type="dxa"/>
            <w:vAlign w:val="center"/>
          </w:tcPr>
          <w:p w14:paraId="19AF5BDC" w14:textId="77777777" w:rsidR="000B2FC8" w:rsidRPr="000B2FC8" w:rsidRDefault="000B2FC8" w:rsidP="000B2FC8">
            <w:pPr>
              <w:tabs>
                <w:tab w:val="left" w:pos="284"/>
              </w:tabs>
              <w:adjustRightInd/>
              <w:ind w:right="-2"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bCs/>
                <w:kern w:val="24"/>
                <w:sz w:val="22"/>
                <w:szCs w:val="22"/>
                <w:lang w:eastAsia="en-US"/>
              </w:rPr>
              <w:t xml:space="preserve">2 </w:t>
            </w:r>
            <w:proofErr w:type="spellStart"/>
            <w:r w:rsidRPr="000B2FC8">
              <w:rPr>
                <w:rFonts w:ascii="Times New Roman" w:eastAsia="Times New Roman" w:hAnsi="Times New Roman" w:cs="Times New Roman"/>
                <w:bCs/>
                <w:kern w:val="24"/>
                <w:sz w:val="22"/>
                <w:szCs w:val="22"/>
                <w:lang w:eastAsia="en-US"/>
              </w:rPr>
              <w:t>августа</w:t>
            </w:r>
            <w:proofErr w:type="spellEnd"/>
          </w:p>
        </w:tc>
        <w:tc>
          <w:tcPr>
            <w:tcW w:w="1446" w:type="dxa"/>
            <w:vAlign w:val="center"/>
          </w:tcPr>
          <w:p w14:paraId="7763C675" w14:textId="77777777" w:rsidR="000B2FC8" w:rsidRPr="000B2FC8" w:rsidRDefault="000B2FC8" w:rsidP="000B2FC8">
            <w:pPr>
              <w:tabs>
                <w:tab w:val="left" w:pos="284"/>
              </w:tabs>
              <w:adjustRightInd/>
              <w:ind w:right="-2" w:firstLine="0"/>
              <w:jc w:val="center"/>
              <w:rPr>
                <w:rFonts w:ascii="Times New Roman" w:eastAsia="Times New Roman" w:hAnsi="Times New Roman" w:cs="Times New Roman"/>
                <w:sz w:val="22"/>
                <w:szCs w:val="22"/>
                <w:lang w:val="ru-RU" w:eastAsia="en-US"/>
              </w:rPr>
            </w:pPr>
            <w:r w:rsidRPr="000B2FC8">
              <w:rPr>
                <w:rFonts w:ascii="Times New Roman" w:eastAsia="Times New Roman" w:hAnsi="Times New Roman" w:cs="Times New Roman"/>
                <w:bCs/>
                <w:kern w:val="24"/>
                <w:sz w:val="22"/>
                <w:szCs w:val="22"/>
                <w:lang w:val="ru-RU" w:eastAsia="en-US"/>
              </w:rPr>
              <w:t>День воздушно-десантных войск России</w:t>
            </w:r>
          </w:p>
        </w:tc>
        <w:tc>
          <w:tcPr>
            <w:tcW w:w="7046" w:type="dxa"/>
            <w:gridSpan w:val="14"/>
            <w:vAlign w:val="center"/>
          </w:tcPr>
          <w:p w14:paraId="49C177E8" w14:textId="77777777" w:rsidR="000B2FC8" w:rsidRPr="000B2FC8" w:rsidRDefault="000B2FC8" w:rsidP="000B2FC8">
            <w:pPr>
              <w:adjustRightInd/>
              <w:ind w:firstLine="0"/>
              <w:jc w:val="left"/>
              <w:rPr>
                <w:rFonts w:ascii="Times New Roman" w:eastAsia="Times New Roman" w:hAnsi="Times New Roman" w:cs="Times New Roman"/>
                <w:sz w:val="22"/>
                <w:szCs w:val="22"/>
                <w:lang w:eastAsia="en-US"/>
              </w:rPr>
            </w:pPr>
            <w:proofErr w:type="spellStart"/>
            <w:r w:rsidRPr="000B2FC8">
              <w:rPr>
                <w:rFonts w:ascii="Times New Roman" w:eastAsia="Times New Roman" w:hAnsi="Times New Roman" w:cs="Times New Roman"/>
                <w:sz w:val="22"/>
                <w:szCs w:val="22"/>
                <w:lang w:eastAsia="en-US"/>
              </w:rPr>
              <w:t>Физкультурный</w:t>
            </w:r>
            <w:proofErr w:type="spellEnd"/>
            <w:r w:rsidRPr="000B2FC8">
              <w:rPr>
                <w:rFonts w:ascii="Times New Roman" w:eastAsia="Times New Roman" w:hAnsi="Times New Roman" w:cs="Times New Roman"/>
                <w:sz w:val="22"/>
                <w:szCs w:val="22"/>
                <w:lang w:eastAsia="en-US"/>
              </w:rPr>
              <w:t xml:space="preserve"> </w:t>
            </w:r>
            <w:proofErr w:type="spellStart"/>
            <w:r w:rsidRPr="000B2FC8">
              <w:rPr>
                <w:rFonts w:ascii="Times New Roman" w:eastAsia="Times New Roman" w:hAnsi="Times New Roman" w:cs="Times New Roman"/>
                <w:sz w:val="22"/>
                <w:szCs w:val="22"/>
                <w:lang w:eastAsia="en-US"/>
              </w:rPr>
              <w:t>досуг</w:t>
            </w:r>
            <w:proofErr w:type="spellEnd"/>
          </w:p>
        </w:tc>
      </w:tr>
      <w:tr w:rsidR="000B2FC8" w:rsidRPr="000B2FC8" w14:paraId="1E00542E" w14:textId="77777777" w:rsidTr="00E46CF3">
        <w:trPr>
          <w:trHeight w:val="765"/>
        </w:trPr>
        <w:tc>
          <w:tcPr>
            <w:tcW w:w="803" w:type="dxa"/>
          </w:tcPr>
          <w:p w14:paraId="11D2E01D" w14:textId="77777777" w:rsidR="000B2FC8" w:rsidRPr="000B2FC8" w:rsidRDefault="000B2FC8" w:rsidP="000B2FC8">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eastAsia="en-US"/>
              </w:rPr>
            </w:pPr>
          </w:p>
        </w:tc>
        <w:tc>
          <w:tcPr>
            <w:tcW w:w="1077" w:type="dxa"/>
            <w:vAlign w:val="center"/>
          </w:tcPr>
          <w:p w14:paraId="61EC6245" w14:textId="77777777" w:rsidR="000B2FC8" w:rsidRPr="000B2FC8" w:rsidRDefault="000B2FC8" w:rsidP="000B2FC8">
            <w:pPr>
              <w:tabs>
                <w:tab w:val="left" w:pos="284"/>
              </w:tabs>
              <w:adjustRightInd/>
              <w:ind w:right="-2"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bCs/>
                <w:kern w:val="24"/>
                <w:sz w:val="22"/>
                <w:szCs w:val="22"/>
                <w:lang w:eastAsia="en-US"/>
              </w:rPr>
              <w:t xml:space="preserve">5 </w:t>
            </w:r>
            <w:proofErr w:type="spellStart"/>
            <w:r w:rsidRPr="000B2FC8">
              <w:rPr>
                <w:rFonts w:ascii="Times New Roman" w:eastAsia="Times New Roman" w:hAnsi="Times New Roman" w:cs="Times New Roman"/>
                <w:bCs/>
                <w:kern w:val="24"/>
                <w:sz w:val="22"/>
                <w:szCs w:val="22"/>
                <w:lang w:eastAsia="en-US"/>
              </w:rPr>
              <w:t>августа</w:t>
            </w:r>
            <w:proofErr w:type="spellEnd"/>
          </w:p>
        </w:tc>
        <w:tc>
          <w:tcPr>
            <w:tcW w:w="1446" w:type="dxa"/>
            <w:vAlign w:val="center"/>
          </w:tcPr>
          <w:p w14:paraId="4482D193" w14:textId="77777777" w:rsidR="000B2FC8" w:rsidRPr="000B2FC8" w:rsidRDefault="000B2FC8" w:rsidP="000B2FC8">
            <w:pPr>
              <w:tabs>
                <w:tab w:val="left" w:pos="284"/>
              </w:tabs>
              <w:adjustRightInd/>
              <w:ind w:right="-2" w:firstLine="0"/>
              <w:jc w:val="center"/>
              <w:rPr>
                <w:rFonts w:ascii="Times New Roman" w:eastAsia="Times New Roman" w:hAnsi="Times New Roman" w:cs="Times New Roman"/>
                <w:bCs/>
                <w:kern w:val="24"/>
                <w:sz w:val="22"/>
                <w:szCs w:val="22"/>
                <w:lang w:eastAsia="en-US"/>
              </w:rPr>
            </w:pPr>
            <w:proofErr w:type="spellStart"/>
            <w:r w:rsidRPr="000B2FC8">
              <w:rPr>
                <w:rFonts w:ascii="Times New Roman" w:eastAsia="Times New Roman" w:hAnsi="Times New Roman" w:cs="Times New Roman"/>
                <w:bCs/>
                <w:kern w:val="24"/>
                <w:sz w:val="22"/>
                <w:szCs w:val="22"/>
                <w:lang w:eastAsia="en-US"/>
              </w:rPr>
              <w:t>Международный</w:t>
            </w:r>
            <w:proofErr w:type="spellEnd"/>
            <w:r w:rsidRPr="000B2FC8">
              <w:rPr>
                <w:rFonts w:ascii="Times New Roman" w:eastAsia="Times New Roman" w:hAnsi="Times New Roman" w:cs="Times New Roman"/>
                <w:bCs/>
                <w:kern w:val="24"/>
                <w:sz w:val="22"/>
                <w:szCs w:val="22"/>
                <w:lang w:eastAsia="en-US"/>
              </w:rPr>
              <w:t xml:space="preserve"> </w:t>
            </w:r>
            <w:proofErr w:type="spellStart"/>
            <w:r w:rsidRPr="000B2FC8">
              <w:rPr>
                <w:rFonts w:ascii="Times New Roman" w:eastAsia="Times New Roman" w:hAnsi="Times New Roman" w:cs="Times New Roman"/>
                <w:bCs/>
                <w:kern w:val="24"/>
                <w:sz w:val="22"/>
                <w:szCs w:val="22"/>
                <w:lang w:eastAsia="en-US"/>
              </w:rPr>
              <w:t>день</w:t>
            </w:r>
            <w:proofErr w:type="spellEnd"/>
            <w:r w:rsidRPr="000B2FC8">
              <w:rPr>
                <w:rFonts w:ascii="Times New Roman" w:eastAsia="Times New Roman" w:hAnsi="Times New Roman" w:cs="Times New Roman"/>
                <w:bCs/>
                <w:kern w:val="24"/>
                <w:sz w:val="22"/>
                <w:szCs w:val="22"/>
                <w:lang w:eastAsia="en-US"/>
              </w:rPr>
              <w:t xml:space="preserve"> </w:t>
            </w:r>
            <w:proofErr w:type="spellStart"/>
            <w:r w:rsidRPr="000B2FC8">
              <w:rPr>
                <w:rFonts w:ascii="Times New Roman" w:eastAsia="Times New Roman" w:hAnsi="Times New Roman" w:cs="Times New Roman"/>
                <w:bCs/>
                <w:kern w:val="24"/>
                <w:sz w:val="22"/>
                <w:szCs w:val="22"/>
                <w:lang w:eastAsia="en-US"/>
              </w:rPr>
              <w:t>светофора</w:t>
            </w:r>
            <w:proofErr w:type="spellEnd"/>
          </w:p>
        </w:tc>
        <w:tc>
          <w:tcPr>
            <w:tcW w:w="1614" w:type="dxa"/>
            <w:vAlign w:val="center"/>
          </w:tcPr>
          <w:p w14:paraId="69AECC71" w14:textId="77777777" w:rsidR="000B2FC8" w:rsidRPr="000B2FC8" w:rsidRDefault="000B2FC8" w:rsidP="000B2FC8">
            <w:pPr>
              <w:tabs>
                <w:tab w:val="left" w:pos="284"/>
              </w:tabs>
              <w:adjustRightInd/>
              <w:ind w:right="-2" w:firstLine="0"/>
              <w:jc w:val="center"/>
              <w:rPr>
                <w:rFonts w:ascii="Times New Roman" w:eastAsia="Times New Roman" w:hAnsi="Times New Roman" w:cs="Times New Roman"/>
                <w:sz w:val="22"/>
                <w:szCs w:val="22"/>
                <w:lang w:eastAsia="en-US"/>
              </w:rPr>
            </w:pPr>
          </w:p>
        </w:tc>
        <w:tc>
          <w:tcPr>
            <w:tcW w:w="5432" w:type="dxa"/>
            <w:gridSpan w:val="13"/>
            <w:vAlign w:val="center"/>
          </w:tcPr>
          <w:p w14:paraId="71E5F54C" w14:textId="77777777" w:rsidR="000B2FC8" w:rsidRPr="000B2FC8" w:rsidRDefault="000B2FC8" w:rsidP="000B2FC8">
            <w:pPr>
              <w:adjustRightInd/>
              <w:ind w:firstLine="0"/>
              <w:jc w:val="left"/>
              <w:rPr>
                <w:rFonts w:ascii="Times New Roman" w:eastAsia="Times New Roman" w:hAnsi="Times New Roman" w:cs="Times New Roman"/>
                <w:sz w:val="22"/>
                <w:szCs w:val="22"/>
                <w:lang w:val="ru-RU" w:eastAsia="en-US"/>
              </w:rPr>
            </w:pPr>
            <w:r w:rsidRPr="000B2FC8">
              <w:rPr>
                <w:rFonts w:ascii="Times New Roman" w:eastAsia="Times New Roman" w:hAnsi="Times New Roman" w:cs="Times New Roman"/>
                <w:sz w:val="22"/>
                <w:szCs w:val="22"/>
                <w:lang w:val="ru-RU" w:eastAsia="en-US"/>
              </w:rPr>
              <w:t>Игра-квест «Путешествие со светофором»</w:t>
            </w:r>
          </w:p>
        </w:tc>
      </w:tr>
      <w:tr w:rsidR="000B2FC8" w:rsidRPr="000B2FC8" w14:paraId="0114DBB6" w14:textId="77777777" w:rsidTr="00E46CF3">
        <w:trPr>
          <w:trHeight w:val="750"/>
        </w:trPr>
        <w:tc>
          <w:tcPr>
            <w:tcW w:w="803" w:type="dxa"/>
          </w:tcPr>
          <w:p w14:paraId="0DAA2E06" w14:textId="77777777" w:rsidR="000B2FC8" w:rsidRPr="000B2FC8" w:rsidRDefault="000B2FC8" w:rsidP="000B2FC8">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val="ru-RU" w:eastAsia="en-US"/>
              </w:rPr>
            </w:pPr>
          </w:p>
        </w:tc>
        <w:tc>
          <w:tcPr>
            <w:tcW w:w="1077" w:type="dxa"/>
            <w:vAlign w:val="center"/>
          </w:tcPr>
          <w:p w14:paraId="54B45054" w14:textId="77777777" w:rsidR="000B2FC8" w:rsidRPr="000B2FC8" w:rsidRDefault="000B2FC8" w:rsidP="000B2FC8">
            <w:pPr>
              <w:tabs>
                <w:tab w:val="left" w:pos="284"/>
              </w:tabs>
              <w:adjustRightInd/>
              <w:ind w:right="-2"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bCs/>
                <w:kern w:val="24"/>
                <w:sz w:val="22"/>
                <w:szCs w:val="22"/>
                <w:lang w:eastAsia="en-US"/>
              </w:rPr>
              <w:t xml:space="preserve">13 </w:t>
            </w:r>
            <w:proofErr w:type="spellStart"/>
            <w:r w:rsidRPr="000B2FC8">
              <w:rPr>
                <w:rFonts w:ascii="Times New Roman" w:eastAsia="Times New Roman" w:hAnsi="Times New Roman" w:cs="Times New Roman"/>
                <w:bCs/>
                <w:kern w:val="24"/>
                <w:sz w:val="22"/>
                <w:szCs w:val="22"/>
                <w:lang w:eastAsia="en-US"/>
              </w:rPr>
              <w:t>августа</w:t>
            </w:r>
            <w:proofErr w:type="spellEnd"/>
          </w:p>
        </w:tc>
        <w:tc>
          <w:tcPr>
            <w:tcW w:w="1446" w:type="dxa"/>
            <w:vAlign w:val="center"/>
          </w:tcPr>
          <w:p w14:paraId="247A908B" w14:textId="77777777" w:rsidR="000B2FC8" w:rsidRPr="000B2FC8" w:rsidRDefault="000B2FC8" w:rsidP="000B2FC8">
            <w:pPr>
              <w:tabs>
                <w:tab w:val="left" w:pos="284"/>
              </w:tabs>
              <w:adjustRightInd/>
              <w:ind w:right="-2" w:firstLine="0"/>
              <w:jc w:val="center"/>
              <w:rPr>
                <w:rFonts w:ascii="Times New Roman" w:eastAsia="Times New Roman" w:hAnsi="Times New Roman" w:cs="Times New Roman"/>
                <w:bCs/>
                <w:kern w:val="24"/>
                <w:sz w:val="22"/>
                <w:szCs w:val="22"/>
                <w:lang w:eastAsia="en-US"/>
              </w:rPr>
            </w:pPr>
            <w:proofErr w:type="spellStart"/>
            <w:r w:rsidRPr="000B2FC8">
              <w:rPr>
                <w:rFonts w:ascii="Times New Roman" w:eastAsia="Times New Roman" w:hAnsi="Times New Roman" w:cs="Times New Roman"/>
                <w:bCs/>
                <w:kern w:val="24"/>
                <w:sz w:val="22"/>
                <w:szCs w:val="22"/>
                <w:lang w:eastAsia="en-US"/>
              </w:rPr>
              <w:t>День</w:t>
            </w:r>
            <w:proofErr w:type="spellEnd"/>
            <w:r w:rsidRPr="000B2FC8">
              <w:rPr>
                <w:rFonts w:ascii="Times New Roman" w:eastAsia="Times New Roman" w:hAnsi="Times New Roman" w:cs="Times New Roman"/>
                <w:bCs/>
                <w:kern w:val="24"/>
                <w:sz w:val="22"/>
                <w:szCs w:val="22"/>
                <w:lang w:eastAsia="en-US"/>
              </w:rPr>
              <w:t xml:space="preserve"> </w:t>
            </w:r>
            <w:proofErr w:type="spellStart"/>
            <w:r w:rsidRPr="000B2FC8">
              <w:rPr>
                <w:rFonts w:ascii="Times New Roman" w:eastAsia="Times New Roman" w:hAnsi="Times New Roman" w:cs="Times New Roman"/>
                <w:bCs/>
                <w:kern w:val="24"/>
                <w:sz w:val="22"/>
                <w:szCs w:val="22"/>
                <w:lang w:eastAsia="en-US"/>
              </w:rPr>
              <w:t>физкультурника</w:t>
            </w:r>
            <w:proofErr w:type="spellEnd"/>
          </w:p>
        </w:tc>
        <w:tc>
          <w:tcPr>
            <w:tcW w:w="7046" w:type="dxa"/>
            <w:gridSpan w:val="14"/>
            <w:vAlign w:val="center"/>
          </w:tcPr>
          <w:p w14:paraId="0D07D8CD" w14:textId="77777777" w:rsidR="000B2FC8" w:rsidRPr="000B2FC8" w:rsidRDefault="000B2FC8" w:rsidP="000B2FC8">
            <w:pPr>
              <w:adjustRightInd/>
              <w:ind w:firstLine="0"/>
              <w:jc w:val="left"/>
              <w:rPr>
                <w:rFonts w:ascii="Times New Roman" w:eastAsia="Times New Roman" w:hAnsi="Times New Roman" w:cs="Times New Roman"/>
                <w:sz w:val="22"/>
                <w:szCs w:val="22"/>
                <w:lang w:eastAsia="en-US"/>
              </w:rPr>
            </w:pPr>
            <w:r w:rsidRPr="000B2FC8">
              <w:rPr>
                <w:rFonts w:ascii="Times New Roman" w:eastAsia="Times New Roman" w:hAnsi="Times New Roman" w:cs="Times New Roman"/>
                <w:sz w:val="22"/>
                <w:szCs w:val="22"/>
                <w:lang w:val="ru-RU" w:eastAsia="en-US"/>
              </w:rPr>
              <w:t xml:space="preserve">Спортивный праздник «Папа, мама, я – спортивная семья». </w:t>
            </w:r>
            <w:proofErr w:type="spellStart"/>
            <w:r w:rsidRPr="000B2FC8">
              <w:rPr>
                <w:rFonts w:ascii="Times New Roman" w:eastAsia="Times New Roman" w:hAnsi="Times New Roman" w:cs="Times New Roman"/>
                <w:sz w:val="22"/>
                <w:szCs w:val="22"/>
                <w:lang w:eastAsia="en-US"/>
              </w:rPr>
              <w:t>Спортивный</w:t>
            </w:r>
            <w:proofErr w:type="spellEnd"/>
            <w:r w:rsidRPr="000B2FC8">
              <w:rPr>
                <w:rFonts w:ascii="Times New Roman" w:eastAsia="Times New Roman" w:hAnsi="Times New Roman" w:cs="Times New Roman"/>
                <w:sz w:val="22"/>
                <w:szCs w:val="22"/>
                <w:lang w:eastAsia="en-US"/>
              </w:rPr>
              <w:t xml:space="preserve"> </w:t>
            </w:r>
            <w:proofErr w:type="spellStart"/>
            <w:r w:rsidRPr="000B2FC8">
              <w:rPr>
                <w:rFonts w:ascii="Times New Roman" w:eastAsia="Times New Roman" w:hAnsi="Times New Roman" w:cs="Times New Roman"/>
                <w:sz w:val="22"/>
                <w:szCs w:val="22"/>
                <w:lang w:eastAsia="en-US"/>
              </w:rPr>
              <w:t>парад</w:t>
            </w:r>
            <w:proofErr w:type="spellEnd"/>
          </w:p>
        </w:tc>
      </w:tr>
      <w:tr w:rsidR="000B2FC8" w:rsidRPr="000B2FC8" w14:paraId="5A8B2F7A" w14:textId="77777777" w:rsidTr="00E46CF3">
        <w:trPr>
          <w:trHeight w:val="540"/>
        </w:trPr>
        <w:tc>
          <w:tcPr>
            <w:tcW w:w="803" w:type="dxa"/>
            <w:vMerge w:val="restart"/>
          </w:tcPr>
          <w:p w14:paraId="183D812E" w14:textId="77777777" w:rsidR="000B2FC8" w:rsidRPr="000B2FC8" w:rsidRDefault="000B2FC8" w:rsidP="000B2FC8">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eastAsia="en-US"/>
              </w:rPr>
            </w:pPr>
          </w:p>
        </w:tc>
        <w:tc>
          <w:tcPr>
            <w:tcW w:w="1077" w:type="dxa"/>
            <w:vMerge w:val="restart"/>
            <w:vAlign w:val="center"/>
          </w:tcPr>
          <w:p w14:paraId="0A916DB3" w14:textId="77777777" w:rsidR="000B2FC8" w:rsidRPr="000B2FC8" w:rsidRDefault="000B2FC8" w:rsidP="000B2FC8">
            <w:pPr>
              <w:tabs>
                <w:tab w:val="left" w:pos="284"/>
              </w:tabs>
              <w:adjustRightInd/>
              <w:ind w:right="-2" w:firstLine="0"/>
              <w:jc w:val="center"/>
              <w:rPr>
                <w:rFonts w:ascii="Times New Roman" w:eastAsia="Times New Roman" w:hAnsi="Times New Roman" w:cs="Times New Roman"/>
                <w:sz w:val="22"/>
                <w:szCs w:val="22"/>
                <w:lang w:eastAsia="en-US"/>
              </w:rPr>
            </w:pPr>
            <w:r w:rsidRPr="000B2FC8">
              <w:rPr>
                <w:rFonts w:ascii="Times New Roman" w:eastAsia="Times New Roman" w:hAnsi="Times New Roman" w:cs="Times New Roman"/>
                <w:bCs/>
                <w:sz w:val="22"/>
                <w:szCs w:val="22"/>
                <w:lang w:eastAsia="en-US"/>
              </w:rPr>
              <w:t xml:space="preserve">22 </w:t>
            </w:r>
            <w:proofErr w:type="spellStart"/>
            <w:r w:rsidRPr="000B2FC8">
              <w:rPr>
                <w:rFonts w:ascii="Times New Roman" w:eastAsia="Times New Roman" w:hAnsi="Times New Roman" w:cs="Times New Roman"/>
                <w:bCs/>
                <w:sz w:val="22"/>
                <w:szCs w:val="22"/>
                <w:lang w:eastAsia="en-US"/>
              </w:rPr>
              <w:t>августа</w:t>
            </w:r>
            <w:proofErr w:type="spellEnd"/>
          </w:p>
        </w:tc>
        <w:tc>
          <w:tcPr>
            <w:tcW w:w="1446" w:type="dxa"/>
            <w:vMerge w:val="restart"/>
            <w:vAlign w:val="center"/>
          </w:tcPr>
          <w:p w14:paraId="082A1C8C" w14:textId="77777777" w:rsidR="000B2FC8" w:rsidRPr="000B2FC8" w:rsidRDefault="000B2FC8" w:rsidP="000B2FC8">
            <w:pPr>
              <w:tabs>
                <w:tab w:val="left" w:pos="284"/>
              </w:tabs>
              <w:adjustRightInd/>
              <w:ind w:right="-2" w:firstLine="0"/>
              <w:jc w:val="center"/>
              <w:rPr>
                <w:rFonts w:ascii="Times New Roman" w:eastAsia="Times New Roman" w:hAnsi="Times New Roman" w:cs="Times New Roman"/>
                <w:sz w:val="22"/>
                <w:szCs w:val="22"/>
                <w:lang w:val="ru-RU" w:eastAsia="en-US"/>
              </w:rPr>
            </w:pPr>
            <w:r w:rsidRPr="000B2FC8">
              <w:rPr>
                <w:rFonts w:ascii="Times New Roman" w:eastAsia="Times New Roman" w:hAnsi="Times New Roman" w:cs="Times New Roman"/>
                <w:bCs/>
                <w:sz w:val="22"/>
                <w:szCs w:val="22"/>
                <w:lang w:val="ru-RU" w:eastAsia="en-US"/>
              </w:rPr>
              <w:t>День Государственного флага Российской Федерации</w:t>
            </w:r>
          </w:p>
        </w:tc>
        <w:tc>
          <w:tcPr>
            <w:tcW w:w="7046" w:type="dxa"/>
            <w:gridSpan w:val="14"/>
            <w:vAlign w:val="center"/>
          </w:tcPr>
          <w:p w14:paraId="5295DEA5" w14:textId="77777777" w:rsidR="000B2FC8" w:rsidRPr="000B2FC8" w:rsidRDefault="000B2FC8" w:rsidP="000B2FC8">
            <w:pPr>
              <w:adjustRightInd/>
              <w:ind w:firstLine="0"/>
              <w:jc w:val="left"/>
              <w:rPr>
                <w:rFonts w:ascii="Times New Roman" w:eastAsia="Times New Roman" w:hAnsi="Times New Roman" w:cs="Times New Roman"/>
                <w:sz w:val="22"/>
                <w:szCs w:val="22"/>
                <w:lang w:val="ru-RU" w:eastAsia="en-US"/>
              </w:rPr>
            </w:pPr>
            <w:r w:rsidRPr="000B2FC8">
              <w:rPr>
                <w:rFonts w:ascii="Times New Roman" w:eastAsia="Times New Roman" w:hAnsi="Times New Roman" w:cs="Times New Roman"/>
                <w:sz w:val="22"/>
                <w:szCs w:val="22"/>
                <w:lang w:val="ru-RU" w:eastAsia="en-US"/>
              </w:rPr>
              <w:t>Беседа-рассказ с элементами презентации «Флаг города, флаг региона, флаг страны»</w:t>
            </w:r>
          </w:p>
        </w:tc>
      </w:tr>
      <w:tr w:rsidR="000B2FC8" w:rsidRPr="000B2FC8" w14:paraId="1662063B" w14:textId="77777777" w:rsidTr="00E46CF3">
        <w:trPr>
          <w:trHeight w:val="570"/>
        </w:trPr>
        <w:tc>
          <w:tcPr>
            <w:tcW w:w="803" w:type="dxa"/>
            <w:vMerge/>
            <w:vAlign w:val="center"/>
          </w:tcPr>
          <w:p w14:paraId="28A94113" w14:textId="77777777" w:rsidR="000B2FC8" w:rsidRPr="000B2FC8" w:rsidRDefault="000B2FC8" w:rsidP="000B2FC8">
            <w:pPr>
              <w:numPr>
                <w:ilvl w:val="0"/>
                <w:numId w:val="2"/>
              </w:numPr>
              <w:tabs>
                <w:tab w:val="left" w:pos="284"/>
              </w:tabs>
              <w:adjustRightInd/>
              <w:contextualSpacing/>
              <w:jc w:val="center"/>
              <w:rPr>
                <w:rFonts w:ascii="Times New Roman" w:eastAsia="Times New Roman" w:hAnsi="Times New Roman" w:cs="Times New Roman"/>
                <w:sz w:val="22"/>
                <w:szCs w:val="22"/>
                <w:lang w:val="ru-RU" w:eastAsia="en-US"/>
              </w:rPr>
            </w:pPr>
          </w:p>
        </w:tc>
        <w:tc>
          <w:tcPr>
            <w:tcW w:w="1077" w:type="dxa"/>
            <w:vMerge/>
            <w:vAlign w:val="center"/>
          </w:tcPr>
          <w:p w14:paraId="00324302" w14:textId="77777777" w:rsidR="000B2FC8" w:rsidRPr="000B2FC8" w:rsidRDefault="000B2FC8" w:rsidP="000B2FC8">
            <w:pPr>
              <w:tabs>
                <w:tab w:val="left" w:pos="284"/>
              </w:tabs>
              <w:adjustRightInd/>
              <w:ind w:right="-2" w:firstLine="0"/>
              <w:jc w:val="center"/>
              <w:rPr>
                <w:rFonts w:ascii="Times New Roman" w:eastAsia="Times New Roman" w:hAnsi="Times New Roman" w:cs="Times New Roman"/>
                <w:bCs/>
                <w:color w:val="C00000"/>
                <w:sz w:val="22"/>
                <w:szCs w:val="22"/>
                <w:lang w:val="ru-RU" w:eastAsia="en-US"/>
              </w:rPr>
            </w:pPr>
          </w:p>
        </w:tc>
        <w:tc>
          <w:tcPr>
            <w:tcW w:w="1446" w:type="dxa"/>
            <w:vMerge/>
            <w:vAlign w:val="center"/>
          </w:tcPr>
          <w:p w14:paraId="234153AF" w14:textId="77777777" w:rsidR="000B2FC8" w:rsidRPr="000B2FC8" w:rsidRDefault="000B2FC8" w:rsidP="000B2FC8">
            <w:pPr>
              <w:tabs>
                <w:tab w:val="left" w:pos="284"/>
              </w:tabs>
              <w:adjustRightInd/>
              <w:ind w:right="-2" w:firstLine="0"/>
              <w:jc w:val="center"/>
              <w:rPr>
                <w:rFonts w:ascii="Times New Roman" w:eastAsia="Times New Roman" w:hAnsi="Times New Roman" w:cs="Times New Roman"/>
                <w:bCs/>
                <w:color w:val="C00000"/>
                <w:sz w:val="22"/>
                <w:szCs w:val="22"/>
                <w:lang w:val="ru-RU" w:eastAsia="en-US"/>
              </w:rPr>
            </w:pPr>
          </w:p>
        </w:tc>
        <w:tc>
          <w:tcPr>
            <w:tcW w:w="7046" w:type="dxa"/>
            <w:gridSpan w:val="14"/>
            <w:vAlign w:val="center"/>
          </w:tcPr>
          <w:p w14:paraId="1C341DA5" w14:textId="77777777" w:rsidR="000B2FC8" w:rsidRPr="000B2FC8" w:rsidRDefault="000B2FC8" w:rsidP="000B2FC8">
            <w:pPr>
              <w:adjustRightInd/>
              <w:ind w:firstLine="0"/>
              <w:jc w:val="left"/>
              <w:rPr>
                <w:rFonts w:ascii="Times New Roman" w:eastAsia="Times New Roman" w:hAnsi="Times New Roman" w:cs="Times New Roman"/>
                <w:sz w:val="22"/>
                <w:szCs w:val="22"/>
                <w:lang w:val="ru-RU" w:eastAsia="en-US"/>
              </w:rPr>
            </w:pPr>
            <w:r w:rsidRPr="000B2FC8">
              <w:rPr>
                <w:rFonts w:ascii="Times New Roman" w:eastAsia="Times New Roman" w:hAnsi="Times New Roman" w:cs="Times New Roman"/>
                <w:sz w:val="22"/>
                <w:szCs w:val="22"/>
                <w:lang w:val="ru-RU" w:eastAsia="en-US"/>
              </w:rPr>
              <w:t>Продуктивная деятельность «Горит на солнышке флажок, как будто я огонь зажег»</w:t>
            </w:r>
          </w:p>
        </w:tc>
      </w:tr>
      <w:tr w:rsidR="000B2FC8" w:rsidRPr="000B2FC8" w14:paraId="216FEFF6" w14:textId="77777777" w:rsidTr="00E46CF3">
        <w:trPr>
          <w:trHeight w:val="555"/>
        </w:trPr>
        <w:tc>
          <w:tcPr>
            <w:tcW w:w="803" w:type="dxa"/>
            <w:vMerge/>
            <w:vAlign w:val="center"/>
          </w:tcPr>
          <w:p w14:paraId="4995BD41" w14:textId="77777777" w:rsidR="000B2FC8" w:rsidRPr="000B2FC8" w:rsidRDefault="000B2FC8" w:rsidP="000B2FC8">
            <w:pPr>
              <w:numPr>
                <w:ilvl w:val="0"/>
                <w:numId w:val="2"/>
              </w:numPr>
              <w:tabs>
                <w:tab w:val="left" w:pos="284"/>
              </w:tabs>
              <w:adjustRightInd/>
              <w:contextualSpacing/>
              <w:jc w:val="center"/>
              <w:rPr>
                <w:rFonts w:ascii="Times New Roman" w:eastAsia="Times New Roman" w:hAnsi="Times New Roman" w:cs="Times New Roman"/>
                <w:sz w:val="22"/>
                <w:szCs w:val="22"/>
                <w:lang w:val="ru-RU" w:eastAsia="en-US"/>
              </w:rPr>
            </w:pPr>
          </w:p>
        </w:tc>
        <w:tc>
          <w:tcPr>
            <w:tcW w:w="1077" w:type="dxa"/>
            <w:vMerge/>
            <w:vAlign w:val="center"/>
          </w:tcPr>
          <w:p w14:paraId="108A4CD2" w14:textId="77777777" w:rsidR="000B2FC8" w:rsidRPr="000B2FC8" w:rsidRDefault="000B2FC8" w:rsidP="000B2FC8">
            <w:pPr>
              <w:tabs>
                <w:tab w:val="left" w:pos="284"/>
              </w:tabs>
              <w:adjustRightInd/>
              <w:ind w:right="-2" w:firstLine="0"/>
              <w:jc w:val="center"/>
              <w:rPr>
                <w:rFonts w:ascii="Times New Roman" w:eastAsia="Times New Roman" w:hAnsi="Times New Roman" w:cs="Times New Roman"/>
                <w:bCs/>
                <w:color w:val="C00000"/>
                <w:sz w:val="22"/>
                <w:szCs w:val="22"/>
                <w:lang w:val="ru-RU" w:eastAsia="en-US"/>
              </w:rPr>
            </w:pPr>
          </w:p>
        </w:tc>
        <w:tc>
          <w:tcPr>
            <w:tcW w:w="1446" w:type="dxa"/>
            <w:vMerge/>
            <w:vAlign w:val="center"/>
          </w:tcPr>
          <w:p w14:paraId="24B1BE7A" w14:textId="77777777" w:rsidR="000B2FC8" w:rsidRPr="000B2FC8" w:rsidRDefault="000B2FC8" w:rsidP="000B2FC8">
            <w:pPr>
              <w:tabs>
                <w:tab w:val="left" w:pos="284"/>
              </w:tabs>
              <w:adjustRightInd/>
              <w:ind w:right="-2" w:firstLine="0"/>
              <w:jc w:val="center"/>
              <w:rPr>
                <w:rFonts w:ascii="Times New Roman" w:eastAsia="Times New Roman" w:hAnsi="Times New Roman" w:cs="Times New Roman"/>
                <w:bCs/>
                <w:color w:val="C00000"/>
                <w:sz w:val="22"/>
                <w:szCs w:val="22"/>
                <w:lang w:val="ru-RU" w:eastAsia="en-US"/>
              </w:rPr>
            </w:pPr>
          </w:p>
        </w:tc>
        <w:tc>
          <w:tcPr>
            <w:tcW w:w="1614" w:type="dxa"/>
            <w:vAlign w:val="center"/>
          </w:tcPr>
          <w:p w14:paraId="51E50BE9" w14:textId="77777777" w:rsidR="000B2FC8" w:rsidRPr="000B2FC8" w:rsidRDefault="000B2FC8" w:rsidP="000B2FC8">
            <w:pPr>
              <w:tabs>
                <w:tab w:val="left" w:pos="284"/>
              </w:tabs>
              <w:adjustRightInd/>
              <w:ind w:right="-2" w:firstLine="0"/>
              <w:jc w:val="center"/>
              <w:rPr>
                <w:rFonts w:ascii="Times New Roman" w:eastAsia="Times New Roman" w:hAnsi="Times New Roman" w:cs="Times New Roman"/>
                <w:sz w:val="22"/>
                <w:szCs w:val="22"/>
                <w:lang w:val="ru-RU" w:eastAsia="en-US"/>
              </w:rPr>
            </w:pPr>
          </w:p>
        </w:tc>
        <w:tc>
          <w:tcPr>
            <w:tcW w:w="805" w:type="dxa"/>
            <w:vAlign w:val="center"/>
          </w:tcPr>
          <w:p w14:paraId="5B06CF52" w14:textId="77777777" w:rsidR="000B2FC8" w:rsidRPr="000B2FC8" w:rsidRDefault="000B2FC8" w:rsidP="000B2FC8">
            <w:pPr>
              <w:tabs>
                <w:tab w:val="left" w:pos="284"/>
              </w:tabs>
              <w:adjustRightInd/>
              <w:ind w:right="-2" w:firstLine="0"/>
              <w:jc w:val="center"/>
              <w:rPr>
                <w:rFonts w:ascii="Times New Roman" w:eastAsia="Times New Roman" w:hAnsi="Times New Roman" w:cs="Times New Roman"/>
                <w:sz w:val="22"/>
                <w:szCs w:val="22"/>
                <w:lang w:val="ru-RU" w:eastAsia="en-US"/>
              </w:rPr>
            </w:pPr>
          </w:p>
        </w:tc>
        <w:tc>
          <w:tcPr>
            <w:tcW w:w="4627" w:type="dxa"/>
            <w:gridSpan w:val="12"/>
            <w:vAlign w:val="center"/>
          </w:tcPr>
          <w:p w14:paraId="2F4C6949" w14:textId="77777777" w:rsidR="000B2FC8" w:rsidRPr="000B2FC8" w:rsidRDefault="000B2FC8" w:rsidP="000B2FC8">
            <w:pPr>
              <w:adjustRightInd/>
              <w:ind w:firstLine="0"/>
              <w:jc w:val="left"/>
              <w:rPr>
                <w:rFonts w:ascii="Times New Roman" w:eastAsia="Times New Roman" w:hAnsi="Times New Roman" w:cs="Times New Roman"/>
                <w:sz w:val="22"/>
                <w:szCs w:val="22"/>
                <w:lang w:val="ru-RU" w:eastAsia="en-US"/>
              </w:rPr>
            </w:pPr>
            <w:r w:rsidRPr="000B2FC8">
              <w:rPr>
                <w:rFonts w:ascii="Times New Roman" w:eastAsia="Times New Roman" w:hAnsi="Times New Roman" w:cs="Times New Roman"/>
                <w:sz w:val="22"/>
                <w:szCs w:val="22"/>
                <w:lang w:val="ru-RU" w:eastAsia="en-US"/>
              </w:rPr>
              <w:t>Детско-родительские проекты «Флаг моей семьи»</w:t>
            </w:r>
          </w:p>
        </w:tc>
      </w:tr>
    </w:tbl>
    <w:bookmarkEnd w:id="1"/>
    <w:p w14:paraId="7C9218E3"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54.1. Перечень основных государственных и народных праздников, памятных дат в календарном плане воспитательной работы Организации дополняется и актуализируется ежегодно в соответствии с памятными датами, юбилеями общероссийского, регионального, местного значения, памятными датами Организации.</w:t>
      </w:r>
    </w:p>
    <w:p w14:paraId="0BD1BE2B"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Январь</w:t>
      </w:r>
    </w:p>
    <w:p w14:paraId="08793B49"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27 января: День полного освобождения Ленинграда от фашистской блокады; День памяти жертв Холокоста (рекомендуется включать в план воспитательной работы с дошкольниками регионально и (или) ситуативно).</w:t>
      </w:r>
    </w:p>
    <w:p w14:paraId="2DE413D2"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Февраль</w:t>
      </w:r>
    </w:p>
    <w:p w14:paraId="21D930E3"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2 февраля: день победы Вооруженных сил СССР над армией гитлеровской Германии в 1943 году в Сталинградской битве (рекомендуется включать в план воспитательной работы с дошкольниками регионально и (или) ситуативно);</w:t>
      </w:r>
    </w:p>
    <w:p w14:paraId="243546E3"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8 февраля: День российской науки;</w:t>
      </w:r>
    </w:p>
    <w:p w14:paraId="2AED44D0"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21 февраля: Международный день родного языка;</w:t>
      </w:r>
    </w:p>
    <w:p w14:paraId="6B75AAF0"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23 февраля: День защитника Отечества.</w:t>
      </w:r>
    </w:p>
    <w:p w14:paraId="1C2BAF0D"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Март</w:t>
      </w:r>
    </w:p>
    <w:p w14:paraId="52E754EC"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8 марта: Международный женский день;</w:t>
      </w:r>
    </w:p>
    <w:p w14:paraId="0FB1BB5A"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18 марта: День воссоединения Крыма с Россией (рекомендуется включать в план воспитательной работы с дошкольниками регионально и (или) ситуативно);</w:t>
      </w:r>
    </w:p>
    <w:p w14:paraId="306D2877"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27 марта: Всемирный день театра.</w:t>
      </w:r>
    </w:p>
    <w:p w14:paraId="66B61C9E"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Апрель</w:t>
      </w:r>
    </w:p>
    <w:p w14:paraId="7374CCDC"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12 апреля: День космонавтики, день запуска СССР первого искусственного спутника Земли;</w:t>
      </w:r>
    </w:p>
    <w:p w14:paraId="62E4109A"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22 апреля: Всемирный день Земли.</w:t>
      </w:r>
    </w:p>
    <w:p w14:paraId="625DC760"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Май</w:t>
      </w:r>
    </w:p>
    <w:p w14:paraId="42B68923"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1 мая: Праздник Весны и Труда;</w:t>
      </w:r>
    </w:p>
    <w:p w14:paraId="6FB7E6B1"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9 мая: День Победы;</w:t>
      </w:r>
    </w:p>
    <w:p w14:paraId="7D1A127A"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13 мая: день основания Черноморского флота (рекомендуется включать в план воспитательной работы с дошкольниками регионально и (или) ситуативно);</w:t>
      </w:r>
    </w:p>
    <w:p w14:paraId="6C43CE06"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18 мая: день основания Балтийского флота (рекомендуется включать в план воспитательной работы с дошкольниками регионально и (или) ситуативно);</w:t>
      </w:r>
    </w:p>
    <w:p w14:paraId="0043B831"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19 мая: День детских общественных организаций России;</w:t>
      </w:r>
    </w:p>
    <w:p w14:paraId="40FDD497"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24 мая: День славянской письменности и культуры.</w:t>
      </w:r>
    </w:p>
    <w:p w14:paraId="64D185D0"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Июнь</w:t>
      </w:r>
    </w:p>
    <w:p w14:paraId="5507666F"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1 июня: Международный день защиты обучающихся;</w:t>
      </w:r>
    </w:p>
    <w:p w14:paraId="17F1A36B"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5 июня: День эколога;</w:t>
      </w:r>
    </w:p>
    <w:p w14:paraId="2C16F359"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6 июня: день рождения великого русского поэта Александра Сергеевича Пушкина (1799-1837), День русского языка;</w:t>
      </w:r>
    </w:p>
    <w:p w14:paraId="07826F02"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12 июня: День России.</w:t>
      </w:r>
    </w:p>
    <w:p w14:paraId="31E952C1"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Июль</w:t>
      </w:r>
    </w:p>
    <w:p w14:paraId="5F188456"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8 июля: День семьи, любви и верности;</w:t>
      </w:r>
    </w:p>
    <w:p w14:paraId="4A99C95C"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30 июля: День Военно-морского флота (рекомендуется включать в план воспитательной работы с дошкольниками регионально и (или) ситуативно).</w:t>
      </w:r>
    </w:p>
    <w:p w14:paraId="08CE9A67"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Август</w:t>
      </w:r>
    </w:p>
    <w:p w14:paraId="79061BEF"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22 августа: День Государственного флага Российской Федерации;</w:t>
      </w:r>
    </w:p>
    <w:p w14:paraId="7A6A9AB4"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23 августа: день победы советских войск над немецкой армией в битве под Курском в 1943 году (рекомендуется включать в план воспитательной работы с дошкольниками регионально и (или) ситуативно);</w:t>
      </w:r>
    </w:p>
    <w:p w14:paraId="66BDE765"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27 августа: День российского кино.</w:t>
      </w:r>
    </w:p>
    <w:p w14:paraId="1E62FF36"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Сентябрь</w:t>
      </w:r>
    </w:p>
    <w:p w14:paraId="56E57536"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1 сентября: День знаний;</w:t>
      </w:r>
    </w:p>
    <w:p w14:paraId="3BCE741B"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7 сентября: день Бородинского сражения (рекомендуется включать в план воспитательной работы с дошкольниками регионально и (или) ситуативно);</w:t>
      </w:r>
    </w:p>
    <w:p w14:paraId="7A490154"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27 сентября: День воспитателя и всех дошкольных работников.</w:t>
      </w:r>
    </w:p>
    <w:p w14:paraId="5DC4E555"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Октябрь</w:t>
      </w:r>
    </w:p>
    <w:p w14:paraId="659EC46B"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1 октября: Международный день пожилых людей; Международный день музыки;</w:t>
      </w:r>
    </w:p>
    <w:p w14:paraId="16E23535"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5 октября: День учителя;</w:t>
      </w:r>
    </w:p>
    <w:p w14:paraId="7F200126"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16 октября: День отца в России.</w:t>
      </w:r>
    </w:p>
    <w:p w14:paraId="09D91947"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Ноябрь</w:t>
      </w:r>
    </w:p>
    <w:p w14:paraId="68AB5FAE"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4 ноября: День народного единства;</w:t>
      </w:r>
    </w:p>
    <w:p w14:paraId="11827A78"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27 ноября: День матери в России;</w:t>
      </w:r>
    </w:p>
    <w:p w14:paraId="55A1026B"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30 ноября: День Государственного герба Российской Федерации.</w:t>
      </w:r>
    </w:p>
    <w:p w14:paraId="1CE69EE3"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Декабрь:</w:t>
      </w:r>
    </w:p>
    <w:p w14:paraId="566A200A"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3 декабря: День неизвестного солдата; Международный день инвалидов (рекомендуется включать в план воспитательной работы с дошкольниками регионально и (или) ситуативно);</w:t>
      </w:r>
    </w:p>
    <w:p w14:paraId="405BF49A"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5 декабря: День добровольца (волонтера) в России;</w:t>
      </w:r>
    </w:p>
    <w:p w14:paraId="22C3910A"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8 декабря: Международный день художника;</w:t>
      </w:r>
    </w:p>
    <w:p w14:paraId="439FDEFC"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9 декабря: День Героев Отечества;</w:t>
      </w:r>
    </w:p>
    <w:p w14:paraId="673A45C8" w14:textId="77777777" w:rsidR="007D14CE" w:rsidRPr="000B2FC8" w:rsidRDefault="007D14CE" w:rsidP="007D14CE">
      <w:pPr>
        <w:rPr>
          <w:rFonts w:ascii="Times New Roman" w:hAnsi="Times New Roman" w:cs="Times New Roman"/>
          <w:sz w:val="28"/>
          <w:szCs w:val="28"/>
        </w:rPr>
      </w:pPr>
      <w:r w:rsidRPr="000B2FC8">
        <w:rPr>
          <w:rFonts w:ascii="Times New Roman" w:hAnsi="Times New Roman" w:cs="Times New Roman"/>
          <w:sz w:val="28"/>
          <w:szCs w:val="28"/>
        </w:rPr>
        <w:t>31 декабря: Новый год.</w:t>
      </w:r>
    </w:p>
    <w:p w14:paraId="4193FA80" w14:textId="77777777" w:rsidR="007D14CE" w:rsidRPr="000B2FC8" w:rsidRDefault="007D14CE" w:rsidP="007D14CE">
      <w:pPr>
        <w:rPr>
          <w:rFonts w:ascii="Times New Roman" w:hAnsi="Times New Roman" w:cs="Times New Roman"/>
          <w:sz w:val="28"/>
          <w:szCs w:val="28"/>
        </w:rPr>
      </w:pPr>
    </w:p>
    <w:p w14:paraId="64FDC91B" w14:textId="77777777" w:rsidR="007D14CE" w:rsidRDefault="007D14CE" w:rsidP="007D14CE">
      <w:pPr>
        <w:pStyle w:val="OEM"/>
      </w:pPr>
      <w:r>
        <w:t>──────────────────────────────</w:t>
      </w:r>
    </w:p>
    <w:p w14:paraId="7718EB05" w14:textId="77777777" w:rsidR="007D14CE" w:rsidRDefault="007D14CE" w:rsidP="007D14CE">
      <w:pPr>
        <w:pStyle w:val="aff0"/>
      </w:pPr>
      <w:r>
        <w:rPr>
          <w:vertAlign w:val="superscript"/>
        </w:rPr>
        <w:t>1</w:t>
      </w:r>
      <w:r>
        <w:t xml:space="preserve"> Федеральный государственный образовательный стандарт дошкольного образования, утвержденный приказом Министерства образования и науки Российской Федерации от 14 ноября 2013 г. № 1155 (зарегистрирован Министерством юстиции Российской Федерации 14 ноября 2013 г., регистрационный № 30384), с изменениями, внесенными приказом Министерства просвещения Российской Федерации от 21 января 2019 г. № 31 (зарегистрирован Министерством юстиции Российской Федерации 13 февраля 2019 г. регистрационный № 53776).</w:t>
      </w:r>
    </w:p>
    <w:p w14:paraId="11FD1355" w14:textId="77777777" w:rsidR="007D14CE" w:rsidRDefault="007D14CE" w:rsidP="007D14CE">
      <w:pPr>
        <w:pStyle w:val="aff0"/>
      </w:pPr>
      <w:r>
        <w:rPr>
          <w:vertAlign w:val="superscript"/>
        </w:rPr>
        <w:t>2</w:t>
      </w:r>
      <w:r>
        <w:t xml:space="preserve"> Собрание законодательства Российской Федерации, 2012, № 53, ст. 5798; 2022, № 41, ст. 6959.</w:t>
      </w:r>
    </w:p>
    <w:p w14:paraId="34DB68BD" w14:textId="77777777" w:rsidR="007D14CE" w:rsidRDefault="007D14CE" w:rsidP="007D14CE"/>
    <w:p w14:paraId="55328F98" w14:textId="77777777" w:rsidR="007D14CE" w:rsidRPr="00BB7508" w:rsidRDefault="007D14CE" w:rsidP="00BB7508">
      <w:pPr>
        <w:ind w:firstLine="0"/>
      </w:pPr>
    </w:p>
    <w:sectPr w:rsidR="007D14CE" w:rsidRPr="00BB750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entury Schoolbook">
    <w:panose1 w:val="02040604050505020304"/>
    <w:charset w:val="CC"/>
    <w:family w:val="roman"/>
    <w:pitch w:val="variable"/>
    <w:sig w:usb0="00000287" w:usb1="00000000" w:usb2="00000000" w:usb3="00000000" w:csb0="0000009F" w:csb1="00000000"/>
  </w:font>
  <w:font w:name="Consolas">
    <w:panose1 w:val="020B0609020204030204"/>
    <w:charset w:val="CC"/>
    <w:family w:val="modern"/>
    <w:pitch w:val="fixed"/>
    <w:sig w:usb0="E00006FF" w:usb1="0000FCFF" w:usb2="00000001" w:usb3="00000000" w:csb0="0000019F" w:csb1="00000000"/>
  </w:font>
  <w:font w:name="NewtonC">
    <w:altName w:val="Gabriola"/>
    <w:panose1 w:val="00000000000000000000"/>
    <w:charset w:val="00"/>
    <w:family w:val="decorative"/>
    <w:notTrueType/>
    <w:pitch w:val="variable"/>
    <w:sig w:usb0="00000001" w:usb1="00000000" w:usb2="00000000" w:usb3="00000000" w:csb0="00000005" w:csb1="00000000"/>
  </w:font>
  <w:font w:name="Segoe UI">
    <w:panose1 w:val="020B0502040204020203"/>
    <w:charset w:val="CC"/>
    <w:family w:val="swiss"/>
    <w:pitch w:val="variable"/>
    <w:sig w:usb0="E4002EFF" w:usb1="C000E47F"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6ED248E7"/>
    <w:multiLevelType w:val="hybridMultilevel"/>
    <w:tmpl w:val="FF120F58"/>
    <w:lvl w:ilvl="0" w:tplc="04190001">
      <w:start w:val="1"/>
      <w:numFmt w:val="bullet"/>
      <w:lvlText w:val=""/>
      <w:lvlJc w:val="left"/>
      <w:pPr>
        <w:ind w:left="720" w:hanging="360"/>
      </w:pPr>
      <w:rPr>
        <w:rFonts w:ascii="Symbol" w:hAnsi="Symbol"/>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
    <w:nsid w:val="7247646D"/>
    <w:multiLevelType w:val="hybridMultilevel"/>
    <w:tmpl w:val="0E0C538E"/>
    <w:lvl w:ilvl="0" w:tplc="BFA0F3A0">
      <w:start w:val="1"/>
      <w:numFmt w:val="decimal"/>
      <w:lvlText w:val="%1."/>
      <w:lvlJc w:val="left"/>
      <w:pPr>
        <w:ind w:left="720" w:hanging="360"/>
      </w:pPr>
      <w:rPr>
        <w:rFonts w:ascii="Times New Roman" w:hAnsi="Times New Roman" w:hint="default"/>
        <w:sz w:val="26"/>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26C1"/>
    <w:rsid w:val="00085474"/>
    <w:rsid w:val="000B2FC8"/>
    <w:rsid w:val="00210940"/>
    <w:rsid w:val="003F37D3"/>
    <w:rsid w:val="0040247F"/>
    <w:rsid w:val="006226C1"/>
    <w:rsid w:val="007D14CE"/>
    <w:rsid w:val="00984FA7"/>
    <w:rsid w:val="00A65258"/>
    <w:rsid w:val="00BB7508"/>
    <w:rsid w:val="00D17CDD"/>
    <w:rsid w:val="00DA4DDC"/>
    <w:rsid w:val="00E14D95"/>
    <w:rsid w:val="00E46CF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1B440E"/>
  <w15:chartTrackingRefBased/>
  <w15:docId w15:val="{9ED50032-5F25-4CE2-93FD-29D031191F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B7508"/>
    <w:pPr>
      <w:widowControl w:val="0"/>
      <w:autoSpaceDE w:val="0"/>
      <w:autoSpaceDN w:val="0"/>
      <w:adjustRightInd w:val="0"/>
      <w:spacing w:after="0" w:line="240" w:lineRule="auto"/>
      <w:ind w:firstLine="720"/>
      <w:jc w:val="both"/>
    </w:pPr>
    <w:rPr>
      <w:rFonts w:ascii="Arial" w:eastAsiaTheme="minorEastAsia" w:hAnsi="Arial" w:cs="Arial"/>
      <w:sz w:val="20"/>
      <w:szCs w:val="20"/>
      <w:lang w:eastAsia="ru-RU"/>
    </w:rPr>
  </w:style>
  <w:style w:type="paragraph" w:styleId="1">
    <w:name w:val="heading 1"/>
    <w:basedOn w:val="a"/>
    <w:next w:val="a"/>
    <w:link w:val="10"/>
    <w:uiPriority w:val="99"/>
    <w:qFormat/>
    <w:rsid w:val="00BB7508"/>
    <w:pPr>
      <w:spacing w:before="75"/>
      <w:ind w:firstLine="0"/>
      <w:jc w:val="center"/>
      <w:outlineLvl w:val="0"/>
    </w:pPr>
    <w:rPr>
      <w:b/>
      <w:bCs/>
      <w:sz w:val="24"/>
      <w:szCs w:val="24"/>
      <w:u w:val="single"/>
    </w:rPr>
  </w:style>
  <w:style w:type="paragraph" w:styleId="2">
    <w:name w:val="heading 2"/>
    <w:basedOn w:val="1"/>
    <w:next w:val="a"/>
    <w:link w:val="20"/>
    <w:uiPriority w:val="99"/>
    <w:qFormat/>
    <w:rsid w:val="00BB7508"/>
    <w:pPr>
      <w:outlineLvl w:val="1"/>
    </w:pPr>
    <w:rPr>
      <w:i/>
      <w:iCs/>
    </w:rPr>
  </w:style>
  <w:style w:type="paragraph" w:styleId="3">
    <w:name w:val="heading 3"/>
    <w:basedOn w:val="2"/>
    <w:next w:val="a"/>
    <w:link w:val="30"/>
    <w:uiPriority w:val="99"/>
    <w:qFormat/>
    <w:rsid w:val="00BB7508"/>
    <w:pPr>
      <w:outlineLvl w:val="2"/>
    </w:pPr>
    <w:rPr>
      <w:i w:val="0"/>
      <w:iCs w:val="0"/>
      <w:sz w:val="20"/>
      <w:szCs w:val="20"/>
    </w:rPr>
  </w:style>
  <w:style w:type="paragraph" w:styleId="4">
    <w:name w:val="heading 4"/>
    <w:basedOn w:val="3"/>
    <w:next w:val="a"/>
    <w:link w:val="40"/>
    <w:uiPriority w:val="99"/>
    <w:qFormat/>
    <w:rsid w:val="00BB7508"/>
    <w:pPr>
      <w:outlineLvl w:val="3"/>
    </w:pPr>
    <w:rPr>
      <w:i/>
      <w:iCs/>
    </w:rPr>
  </w:style>
  <w:style w:type="paragraph" w:styleId="6">
    <w:name w:val="heading 6"/>
    <w:basedOn w:val="a"/>
    <w:next w:val="a"/>
    <w:link w:val="60"/>
    <w:uiPriority w:val="9"/>
    <w:semiHidden/>
    <w:unhideWhenUsed/>
    <w:qFormat/>
    <w:rsid w:val="000B2FC8"/>
    <w:pPr>
      <w:keepNext/>
      <w:keepLines/>
      <w:adjustRightInd/>
      <w:spacing w:before="40"/>
      <w:ind w:firstLine="0"/>
      <w:jc w:val="left"/>
      <w:outlineLvl w:val="5"/>
    </w:pPr>
    <w:rPr>
      <w:rFonts w:asciiTheme="majorHAnsi" w:eastAsiaTheme="majorEastAsia" w:hAnsiTheme="majorHAnsi" w:cstheme="majorBidi"/>
      <w:color w:val="1F3763" w:themeColor="accent1" w:themeShade="7F"/>
      <w:sz w:val="22"/>
      <w:szCs w:val="22"/>
      <w:lang w:eastAsia="en-US"/>
    </w:rPr>
  </w:style>
  <w:style w:type="paragraph" w:styleId="8">
    <w:name w:val="heading 8"/>
    <w:basedOn w:val="a"/>
    <w:next w:val="a"/>
    <w:link w:val="80"/>
    <w:uiPriority w:val="9"/>
    <w:semiHidden/>
    <w:unhideWhenUsed/>
    <w:qFormat/>
    <w:rsid w:val="000B2FC8"/>
    <w:pPr>
      <w:keepNext/>
      <w:keepLines/>
      <w:adjustRightInd/>
      <w:spacing w:before="40"/>
      <w:ind w:firstLine="0"/>
      <w:jc w:val="left"/>
      <w:outlineLvl w:val="7"/>
    </w:pPr>
    <w:rPr>
      <w:rFonts w:asciiTheme="majorHAnsi" w:eastAsiaTheme="majorEastAsia" w:hAnsiTheme="majorHAnsi" w:cstheme="majorBidi"/>
      <w:color w:val="272727" w:themeColor="text1" w:themeTint="D8"/>
      <w:sz w:val="21"/>
      <w:szCs w:val="21"/>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B7508"/>
    <w:rPr>
      <w:rFonts w:ascii="Arial" w:eastAsiaTheme="minorEastAsia" w:hAnsi="Arial" w:cs="Arial"/>
      <w:b/>
      <w:bCs/>
      <w:sz w:val="24"/>
      <w:szCs w:val="24"/>
      <w:u w:val="single"/>
      <w:lang w:eastAsia="ru-RU"/>
    </w:rPr>
  </w:style>
  <w:style w:type="character" w:customStyle="1" w:styleId="20">
    <w:name w:val="Заголовок 2 Знак"/>
    <w:basedOn w:val="a0"/>
    <w:link w:val="2"/>
    <w:uiPriority w:val="99"/>
    <w:rsid w:val="00BB7508"/>
    <w:rPr>
      <w:rFonts w:ascii="Arial" w:eastAsiaTheme="minorEastAsia" w:hAnsi="Arial" w:cs="Arial"/>
      <w:b/>
      <w:bCs/>
      <w:i/>
      <w:iCs/>
      <w:sz w:val="24"/>
      <w:szCs w:val="24"/>
      <w:u w:val="single"/>
      <w:lang w:eastAsia="ru-RU"/>
    </w:rPr>
  </w:style>
  <w:style w:type="character" w:customStyle="1" w:styleId="30">
    <w:name w:val="Заголовок 3 Знак"/>
    <w:basedOn w:val="a0"/>
    <w:link w:val="3"/>
    <w:uiPriority w:val="99"/>
    <w:rsid w:val="00BB7508"/>
    <w:rPr>
      <w:rFonts w:ascii="Arial" w:eastAsiaTheme="minorEastAsia" w:hAnsi="Arial" w:cs="Arial"/>
      <w:b/>
      <w:bCs/>
      <w:sz w:val="20"/>
      <w:szCs w:val="20"/>
      <w:u w:val="single"/>
      <w:lang w:eastAsia="ru-RU"/>
    </w:rPr>
  </w:style>
  <w:style w:type="character" w:customStyle="1" w:styleId="40">
    <w:name w:val="Заголовок 4 Знак"/>
    <w:basedOn w:val="a0"/>
    <w:link w:val="4"/>
    <w:uiPriority w:val="99"/>
    <w:rsid w:val="00BB7508"/>
    <w:rPr>
      <w:rFonts w:ascii="Arial" w:eastAsiaTheme="minorEastAsia" w:hAnsi="Arial" w:cs="Arial"/>
      <w:b/>
      <w:bCs/>
      <w:i/>
      <w:iCs/>
      <w:sz w:val="20"/>
      <w:szCs w:val="20"/>
      <w:u w:val="single"/>
      <w:lang w:eastAsia="ru-RU"/>
    </w:rPr>
  </w:style>
  <w:style w:type="character" w:customStyle="1" w:styleId="a3">
    <w:name w:val="Цветовое выделение"/>
    <w:uiPriority w:val="99"/>
    <w:rsid w:val="00BB7508"/>
    <w:rPr>
      <w:color w:val="0000FF"/>
    </w:rPr>
  </w:style>
  <w:style w:type="character" w:customStyle="1" w:styleId="a4">
    <w:name w:val="Гипертекстовая ссылка"/>
    <w:basedOn w:val="a3"/>
    <w:uiPriority w:val="99"/>
    <w:rsid w:val="00BB7508"/>
    <w:rPr>
      <w:rFonts w:cs="Times New Roman"/>
      <w:color w:val="008000"/>
    </w:rPr>
  </w:style>
  <w:style w:type="paragraph" w:customStyle="1" w:styleId="a5">
    <w:name w:val="Внимание"/>
    <w:basedOn w:val="a"/>
    <w:next w:val="a"/>
    <w:uiPriority w:val="99"/>
    <w:rsid w:val="00BB7508"/>
    <w:pPr>
      <w:spacing w:before="240" w:after="240"/>
      <w:ind w:left="420" w:right="420" w:firstLine="300"/>
    </w:pPr>
  </w:style>
  <w:style w:type="paragraph" w:customStyle="1" w:styleId="a6">
    <w:name w:val="Внимание: криминал!"/>
    <w:basedOn w:val="a5"/>
    <w:next w:val="a"/>
    <w:uiPriority w:val="99"/>
    <w:rsid w:val="00BB7508"/>
  </w:style>
  <w:style w:type="paragraph" w:customStyle="1" w:styleId="a7">
    <w:name w:val="Внимание: недобросовестность"/>
    <w:basedOn w:val="a5"/>
    <w:next w:val="a"/>
    <w:uiPriority w:val="99"/>
    <w:rsid w:val="00BB7508"/>
  </w:style>
  <w:style w:type="paragraph" w:customStyle="1" w:styleId="a8">
    <w:name w:val="Заголовок статьи"/>
    <w:basedOn w:val="a"/>
    <w:next w:val="a"/>
    <w:uiPriority w:val="99"/>
    <w:rsid w:val="00BB7508"/>
    <w:pPr>
      <w:ind w:left="2321" w:hanging="1601"/>
    </w:pPr>
  </w:style>
  <w:style w:type="paragraph" w:customStyle="1" w:styleId="a9">
    <w:name w:val="Заголовок ЭР (левое окно)"/>
    <w:basedOn w:val="a"/>
    <w:next w:val="a"/>
    <w:uiPriority w:val="99"/>
    <w:rsid w:val="00BB7508"/>
    <w:pPr>
      <w:spacing w:before="300" w:after="250"/>
      <w:ind w:firstLine="0"/>
      <w:jc w:val="center"/>
    </w:pPr>
    <w:rPr>
      <w:b/>
      <w:bCs/>
      <w:color w:val="26282F"/>
      <w:sz w:val="28"/>
      <w:szCs w:val="28"/>
    </w:rPr>
  </w:style>
  <w:style w:type="paragraph" w:customStyle="1" w:styleId="aa">
    <w:name w:val="Заголовок ЭР (правое окно)"/>
    <w:basedOn w:val="a9"/>
    <w:next w:val="a"/>
    <w:uiPriority w:val="99"/>
    <w:rsid w:val="00BB7508"/>
    <w:pPr>
      <w:spacing w:after="0"/>
      <w:jc w:val="left"/>
    </w:pPr>
  </w:style>
  <w:style w:type="paragraph" w:customStyle="1" w:styleId="ab">
    <w:name w:val="Нормальный (справка)"/>
    <w:basedOn w:val="a"/>
    <w:next w:val="a"/>
    <w:uiPriority w:val="99"/>
    <w:rsid w:val="00BB7508"/>
    <w:pPr>
      <w:ind w:left="118" w:right="118" w:firstLine="0"/>
      <w:jc w:val="left"/>
    </w:pPr>
  </w:style>
  <w:style w:type="paragraph" w:customStyle="1" w:styleId="ac">
    <w:name w:val="Комментарий"/>
    <w:basedOn w:val="ab"/>
    <w:next w:val="a"/>
    <w:uiPriority w:val="99"/>
    <w:rsid w:val="00BB7508"/>
    <w:pPr>
      <w:spacing w:before="75"/>
      <w:jc w:val="both"/>
    </w:pPr>
    <w:rPr>
      <w:i/>
      <w:iCs/>
      <w:vanish/>
      <w:color w:val="800080"/>
    </w:rPr>
  </w:style>
  <w:style w:type="paragraph" w:customStyle="1" w:styleId="ad">
    <w:name w:val="Информация о версии"/>
    <w:basedOn w:val="ac"/>
    <w:next w:val="a"/>
    <w:uiPriority w:val="99"/>
    <w:rsid w:val="00BB7508"/>
    <w:rPr>
      <w:color w:val="000080"/>
    </w:rPr>
  </w:style>
  <w:style w:type="paragraph" w:customStyle="1" w:styleId="ae">
    <w:name w:val="Информация об изменениях"/>
    <w:uiPriority w:val="99"/>
    <w:rsid w:val="00BB7508"/>
    <w:pPr>
      <w:widowControl w:val="0"/>
      <w:autoSpaceDE w:val="0"/>
      <w:autoSpaceDN w:val="0"/>
      <w:adjustRightInd w:val="0"/>
      <w:spacing w:before="180" w:after="0" w:line="240" w:lineRule="auto"/>
      <w:ind w:left="360" w:right="360"/>
    </w:pPr>
    <w:rPr>
      <w:rFonts w:ascii="Arial" w:eastAsiaTheme="minorEastAsia" w:hAnsi="Arial" w:cs="Arial"/>
      <w:sz w:val="24"/>
      <w:szCs w:val="24"/>
      <w:lang w:eastAsia="ru-RU"/>
    </w:rPr>
  </w:style>
  <w:style w:type="paragraph" w:customStyle="1" w:styleId="af">
    <w:name w:val="Нормальный (таблица)"/>
    <w:basedOn w:val="a"/>
    <w:next w:val="a"/>
    <w:uiPriority w:val="99"/>
    <w:rsid w:val="00BB7508"/>
    <w:pPr>
      <w:ind w:firstLine="0"/>
    </w:pPr>
  </w:style>
  <w:style w:type="paragraph" w:customStyle="1" w:styleId="af0">
    <w:name w:val="Нормальный (лев. подпись)"/>
    <w:basedOn w:val="af"/>
    <w:next w:val="a"/>
    <w:uiPriority w:val="99"/>
    <w:rsid w:val="00BB7508"/>
    <w:pPr>
      <w:jc w:val="left"/>
    </w:pPr>
  </w:style>
  <w:style w:type="paragraph" w:customStyle="1" w:styleId="af1">
    <w:name w:val="Нормальный (прав. подпись)"/>
    <w:basedOn w:val="af"/>
    <w:next w:val="a"/>
    <w:uiPriority w:val="99"/>
    <w:rsid w:val="00BB7508"/>
    <w:pPr>
      <w:jc w:val="right"/>
    </w:pPr>
  </w:style>
  <w:style w:type="paragraph" w:customStyle="1" w:styleId="af2">
    <w:name w:val="Куда обратиться?"/>
    <w:basedOn w:val="a5"/>
    <w:next w:val="a"/>
    <w:uiPriority w:val="99"/>
    <w:rsid w:val="00BB7508"/>
  </w:style>
  <w:style w:type="paragraph" w:customStyle="1" w:styleId="af3">
    <w:name w:val="Моноширинный"/>
    <w:basedOn w:val="a"/>
    <w:next w:val="a"/>
    <w:uiPriority w:val="99"/>
    <w:rsid w:val="00BB7508"/>
    <w:pPr>
      <w:ind w:firstLine="0"/>
      <w:jc w:val="left"/>
    </w:pPr>
    <w:rPr>
      <w:rFonts w:ascii="Courier New" w:hAnsi="Courier New" w:cs="Courier New"/>
    </w:rPr>
  </w:style>
  <w:style w:type="paragraph" w:customStyle="1" w:styleId="af4">
    <w:name w:val="Напишите нам"/>
    <w:basedOn w:val="a"/>
    <w:next w:val="a"/>
    <w:uiPriority w:val="99"/>
    <w:rsid w:val="00BB7508"/>
    <w:pPr>
      <w:spacing w:before="90" w:after="90"/>
      <w:ind w:left="180" w:right="180" w:firstLine="0"/>
    </w:pPr>
  </w:style>
  <w:style w:type="character" w:customStyle="1" w:styleId="af5">
    <w:name w:val="Утратил силу"/>
    <w:basedOn w:val="a3"/>
    <w:uiPriority w:val="99"/>
    <w:rsid w:val="00BB7508"/>
    <w:rPr>
      <w:rFonts w:cs="Times New Roman"/>
      <w:color w:val="808000"/>
    </w:rPr>
  </w:style>
  <w:style w:type="character" w:customStyle="1" w:styleId="af6">
    <w:name w:val="Не вступил в силу"/>
    <w:basedOn w:val="af5"/>
    <w:uiPriority w:val="99"/>
    <w:rsid w:val="00BB7508"/>
    <w:rPr>
      <w:rFonts w:cs="Times New Roman"/>
      <w:color w:val="008080"/>
    </w:rPr>
  </w:style>
  <w:style w:type="paragraph" w:customStyle="1" w:styleId="af7">
    <w:name w:val="Необходимые документы"/>
    <w:basedOn w:val="a5"/>
    <w:next w:val="a"/>
    <w:uiPriority w:val="99"/>
    <w:rsid w:val="00BB7508"/>
    <w:pPr>
      <w:ind w:firstLine="118"/>
    </w:pPr>
  </w:style>
  <w:style w:type="paragraph" w:customStyle="1" w:styleId="OEM">
    <w:name w:val="Нормальный (OEM)"/>
    <w:basedOn w:val="af3"/>
    <w:next w:val="a"/>
    <w:uiPriority w:val="99"/>
    <w:rsid w:val="00BB7508"/>
  </w:style>
  <w:style w:type="paragraph" w:customStyle="1" w:styleId="af8">
    <w:name w:val="Нормальный (аннотация)"/>
    <w:basedOn w:val="a"/>
    <w:next w:val="a"/>
    <w:uiPriority w:val="99"/>
    <w:rsid w:val="00BB7508"/>
  </w:style>
  <w:style w:type="paragraph" w:customStyle="1" w:styleId="af9">
    <w:name w:val="Оглавление"/>
    <w:basedOn w:val="af3"/>
    <w:next w:val="a"/>
    <w:uiPriority w:val="99"/>
    <w:rsid w:val="00BB7508"/>
    <w:rPr>
      <w:vanish/>
    </w:rPr>
  </w:style>
  <w:style w:type="paragraph" w:customStyle="1" w:styleId="afa">
    <w:name w:val="Подчёркнутый текст"/>
    <w:basedOn w:val="a"/>
    <w:next w:val="a"/>
    <w:uiPriority w:val="99"/>
    <w:rsid w:val="00BB7508"/>
    <w:pPr>
      <w:pBdr>
        <w:bottom w:val="single" w:sz="4" w:space="0" w:color="auto"/>
      </w:pBdr>
    </w:pPr>
  </w:style>
  <w:style w:type="paragraph" w:customStyle="1" w:styleId="afb">
    <w:name w:val="Прижатый влево"/>
    <w:basedOn w:val="a"/>
    <w:next w:val="a"/>
    <w:uiPriority w:val="99"/>
    <w:rsid w:val="00BB7508"/>
    <w:pPr>
      <w:ind w:firstLine="0"/>
      <w:jc w:val="left"/>
    </w:pPr>
  </w:style>
  <w:style w:type="paragraph" w:customStyle="1" w:styleId="afc">
    <w:name w:val="Пример"/>
    <w:basedOn w:val="a5"/>
    <w:next w:val="a"/>
    <w:uiPriority w:val="99"/>
    <w:rsid w:val="00BB7508"/>
  </w:style>
  <w:style w:type="paragraph" w:customStyle="1" w:styleId="afd">
    <w:name w:val="Примечание"/>
    <w:basedOn w:val="a5"/>
    <w:next w:val="a"/>
    <w:uiPriority w:val="99"/>
    <w:rsid w:val="00BB7508"/>
  </w:style>
  <w:style w:type="character" w:customStyle="1" w:styleId="afe">
    <w:name w:val="Продолжение ссылки"/>
    <w:basedOn w:val="a4"/>
    <w:uiPriority w:val="99"/>
    <w:rsid w:val="00BB7508"/>
    <w:rPr>
      <w:rFonts w:cs="Times New Roman"/>
      <w:color w:val="008000"/>
    </w:rPr>
  </w:style>
  <w:style w:type="paragraph" w:customStyle="1" w:styleId="aff">
    <w:name w:val="Словарная статья"/>
    <w:basedOn w:val="a"/>
    <w:next w:val="a"/>
    <w:uiPriority w:val="99"/>
    <w:rsid w:val="00BB7508"/>
  </w:style>
  <w:style w:type="paragraph" w:customStyle="1" w:styleId="aff0">
    <w:name w:val="Сноска"/>
    <w:basedOn w:val="a"/>
    <w:next w:val="a"/>
    <w:link w:val="aff1"/>
    <w:uiPriority w:val="99"/>
    <w:rsid w:val="00BB7508"/>
    <w:rPr>
      <w:sz w:val="16"/>
      <w:szCs w:val="16"/>
    </w:rPr>
  </w:style>
  <w:style w:type="paragraph" w:customStyle="1" w:styleId="aff2">
    <w:name w:val="Текст в таблице"/>
    <w:basedOn w:val="af"/>
    <w:next w:val="a"/>
    <w:uiPriority w:val="99"/>
    <w:rsid w:val="00BB7508"/>
    <w:pPr>
      <w:ind w:firstLine="720"/>
    </w:pPr>
  </w:style>
  <w:style w:type="paragraph" w:customStyle="1" w:styleId="aff3">
    <w:name w:val="Текст ЭР (см. также)"/>
    <w:basedOn w:val="a"/>
    <w:next w:val="a"/>
    <w:uiPriority w:val="99"/>
    <w:rsid w:val="00BB7508"/>
    <w:pPr>
      <w:spacing w:before="200"/>
      <w:ind w:firstLine="0"/>
      <w:jc w:val="left"/>
    </w:pPr>
    <w:rPr>
      <w:sz w:val="22"/>
      <w:szCs w:val="22"/>
    </w:rPr>
  </w:style>
  <w:style w:type="paragraph" w:customStyle="1" w:styleId="aff4">
    <w:name w:val="Технический комментарий"/>
    <w:basedOn w:val="a"/>
    <w:next w:val="a"/>
    <w:uiPriority w:val="99"/>
    <w:rsid w:val="00BB7508"/>
    <w:pPr>
      <w:ind w:firstLine="0"/>
      <w:jc w:val="left"/>
    </w:pPr>
  </w:style>
  <w:style w:type="paragraph" w:customStyle="1" w:styleId="aff5">
    <w:name w:val="Формула"/>
    <w:basedOn w:val="a"/>
    <w:next w:val="a"/>
    <w:uiPriority w:val="99"/>
    <w:rsid w:val="00BB7508"/>
    <w:pPr>
      <w:spacing w:before="240" w:after="240"/>
      <w:ind w:left="420" w:right="420" w:firstLine="300"/>
    </w:pPr>
  </w:style>
  <w:style w:type="paragraph" w:customStyle="1" w:styleId="aff6">
    <w:name w:val="Центрированный (таблица)"/>
    <w:basedOn w:val="af"/>
    <w:next w:val="a"/>
    <w:uiPriority w:val="99"/>
    <w:rsid w:val="00BB7508"/>
    <w:pPr>
      <w:jc w:val="center"/>
    </w:pPr>
  </w:style>
  <w:style w:type="paragraph" w:customStyle="1" w:styleId="-">
    <w:name w:val="ЭР-содержание (правое окно)"/>
    <w:basedOn w:val="a"/>
    <w:next w:val="a"/>
    <w:uiPriority w:val="99"/>
    <w:rsid w:val="00BB7508"/>
    <w:pPr>
      <w:spacing w:before="300"/>
      <w:ind w:firstLine="0"/>
      <w:jc w:val="left"/>
    </w:pPr>
    <w:rPr>
      <w:sz w:val="26"/>
      <w:szCs w:val="26"/>
    </w:rPr>
  </w:style>
  <w:style w:type="character" w:customStyle="1" w:styleId="aff7">
    <w:name w:val="Цветовое выделение для Нормальный"/>
    <w:uiPriority w:val="99"/>
    <w:rsid w:val="00BB7508"/>
    <w:rPr>
      <w:sz w:val="20"/>
    </w:rPr>
  </w:style>
  <w:style w:type="table" w:customStyle="1" w:styleId="21">
    <w:name w:val="Сетка таблицы2"/>
    <w:basedOn w:val="a1"/>
    <w:uiPriority w:val="59"/>
    <w:rsid w:val="000B2FC8"/>
    <w:pPr>
      <w:widowControl w:val="0"/>
      <w:autoSpaceDE w:val="0"/>
      <w:autoSpaceDN w:val="0"/>
      <w:spacing w:after="0" w:line="240" w:lineRule="auto"/>
    </w:pPr>
    <w:rPr>
      <w:rFonts w:ascii="Calibri" w:eastAsia="Times New Roman" w:hAnsi="Calibri" w:cs="Times New Roman"/>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
    <w:name w:val="Сетка таблицы11"/>
    <w:basedOn w:val="a1"/>
    <w:uiPriority w:val="39"/>
    <w:rsid w:val="000B2FC8"/>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60">
    <w:name w:val="Заголовок 6 Знак"/>
    <w:basedOn w:val="a0"/>
    <w:link w:val="6"/>
    <w:uiPriority w:val="9"/>
    <w:semiHidden/>
    <w:rsid w:val="000B2FC8"/>
    <w:rPr>
      <w:rFonts w:asciiTheme="majorHAnsi" w:eastAsiaTheme="majorEastAsia" w:hAnsiTheme="majorHAnsi" w:cstheme="majorBidi"/>
      <w:color w:val="1F3763" w:themeColor="accent1" w:themeShade="7F"/>
    </w:rPr>
  </w:style>
  <w:style w:type="character" w:customStyle="1" w:styleId="80">
    <w:name w:val="Заголовок 8 Знак"/>
    <w:basedOn w:val="a0"/>
    <w:link w:val="8"/>
    <w:uiPriority w:val="9"/>
    <w:semiHidden/>
    <w:rsid w:val="000B2FC8"/>
    <w:rPr>
      <w:rFonts w:asciiTheme="majorHAnsi" w:eastAsiaTheme="majorEastAsia" w:hAnsiTheme="majorHAnsi" w:cstheme="majorBidi"/>
      <w:color w:val="272727" w:themeColor="text1" w:themeTint="D8"/>
      <w:sz w:val="21"/>
      <w:szCs w:val="21"/>
    </w:rPr>
  </w:style>
  <w:style w:type="character" w:styleId="aff8">
    <w:name w:val="Hyperlink"/>
    <w:basedOn w:val="a0"/>
    <w:uiPriority w:val="99"/>
    <w:unhideWhenUsed/>
    <w:rsid w:val="000B2FC8"/>
    <w:rPr>
      <w:color w:val="0000FF"/>
      <w:u w:val="single"/>
    </w:rPr>
  </w:style>
  <w:style w:type="table" w:customStyle="1" w:styleId="12">
    <w:name w:val="Сетка таблицы1"/>
    <w:basedOn w:val="a1"/>
    <w:next w:val="aff9"/>
    <w:uiPriority w:val="39"/>
    <w:rsid w:val="000B2FC8"/>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a">
    <w:name w:val="Body Text"/>
    <w:basedOn w:val="a"/>
    <w:link w:val="affb"/>
    <w:uiPriority w:val="1"/>
    <w:qFormat/>
    <w:rsid w:val="000B2FC8"/>
    <w:pPr>
      <w:adjustRightInd/>
      <w:ind w:left="212" w:firstLine="708"/>
    </w:pPr>
    <w:rPr>
      <w:rFonts w:ascii="Times New Roman" w:eastAsia="Times New Roman" w:hAnsi="Times New Roman" w:cs="Times New Roman"/>
      <w:sz w:val="24"/>
      <w:szCs w:val="24"/>
      <w:lang w:eastAsia="en-US"/>
    </w:rPr>
  </w:style>
  <w:style w:type="character" w:customStyle="1" w:styleId="affb">
    <w:name w:val="Основной текст Знак"/>
    <w:basedOn w:val="a0"/>
    <w:link w:val="affa"/>
    <w:uiPriority w:val="1"/>
    <w:rsid w:val="000B2FC8"/>
    <w:rPr>
      <w:rFonts w:ascii="Times New Roman" w:eastAsia="Times New Roman" w:hAnsi="Times New Roman" w:cs="Times New Roman"/>
      <w:sz w:val="24"/>
      <w:szCs w:val="24"/>
    </w:rPr>
  </w:style>
  <w:style w:type="paragraph" w:styleId="affc">
    <w:name w:val="List Paragraph"/>
    <w:aliases w:val="Use Case List Paragraph,Маркер,ТЗ список,Абзац списка литеральный,List Paragraph,Bullet List,FooterText,numbered,Абзац списка нумерованный,Маркированный список 1,Bullet 1,мой,it_List1,Paragraphe de liste1,lp1,Таблицы,Абзац основного текста"/>
    <w:basedOn w:val="a"/>
    <w:link w:val="affd"/>
    <w:uiPriority w:val="34"/>
    <w:qFormat/>
    <w:rsid w:val="000B2FC8"/>
    <w:pPr>
      <w:adjustRightInd/>
      <w:ind w:left="212" w:firstLine="708"/>
      <w:jc w:val="left"/>
    </w:pPr>
    <w:rPr>
      <w:rFonts w:ascii="Times New Roman" w:eastAsia="Times New Roman" w:hAnsi="Times New Roman" w:cs="Times New Roman"/>
      <w:sz w:val="22"/>
      <w:szCs w:val="22"/>
      <w:lang w:eastAsia="en-US"/>
    </w:rPr>
  </w:style>
  <w:style w:type="character" w:customStyle="1" w:styleId="affd">
    <w:name w:val="Абзац списка Знак"/>
    <w:aliases w:val="Use Case List Paragraph Знак,Маркер Знак,ТЗ список Знак,Абзац списка литеральный Знак,List Paragraph Знак,Bullet List Знак,FooterText Знак,numbered Знак,Абзац списка нумерованный Знак,Маркированный список 1 Знак,Bullet 1 Знак,мой Знак"/>
    <w:link w:val="affc"/>
    <w:uiPriority w:val="34"/>
    <w:qFormat/>
    <w:locked/>
    <w:rsid w:val="000B2FC8"/>
    <w:rPr>
      <w:rFonts w:ascii="Times New Roman" w:eastAsia="Times New Roman" w:hAnsi="Times New Roman" w:cs="Times New Roman"/>
    </w:rPr>
  </w:style>
  <w:style w:type="character" w:customStyle="1" w:styleId="affe">
    <w:name w:val="Основной текст_"/>
    <w:basedOn w:val="a0"/>
    <w:link w:val="22"/>
    <w:rsid w:val="000B2FC8"/>
    <w:rPr>
      <w:rFonts w:ascii="Times New Roman" w:eastAsia="Times New Roman" w:hAnsi="Times New Roman" w:cs="Times New Roman"/>
      <w:sz w:val="28"/>
      <w:szCs w:val="28"/>
      <w:shd w:val="clear" w:color="auto" w:fill="FFFFFF"/>
    </w:rPr>
  </w:style>
  <w:style w:type="paragraph" w:customStyle="1" w:styleId="22">
    <w:name w:val="Основной текст2"/>
    <w:basedOn w:val="a"/>
    <w:link w:val="affe"/>
    <w:rsid w:val="000B2FC8"/>
    <w:pPr>
      <w:shd w:val="clear" w:color="auto" w:fill="FFFFFF"/>
      <w:autoSpaceDE/>
      <w:autoSpaceDN/>
      <w:adjustRightInd/>
      <w:spacing w:before="360" w:after="120" w:line="0" w:lineRule="atLeast"/>
      <w:ind w:firstLine="0"/>
      <w:jc w:val="left"/>
    </w:pPr>
    <w:rPr>
      <w:rFonts w:ascii="Times New Roman" w:eastAsia="Times New Roman" w:hAnsi="Times New Roman" w:cs="Times New Roman"/>
      <w:sz w:val="28"/>
      <w:szCs w:val="28"/>
      <w:lang w:eastAsia="en-US"/>
    </w:rPr>
  </w:style>
  <w:style w:type="paragraph" w:styleId="afff">
    <w:name w:val="footnote text"/>
    <w:aliases w:val="Знак6,Текст сноски 2,single space,footnote text,Текст сноски-FN,Oaeno niinee-FN,Oaeno niinee Ciae,Table_Footnote_last,Footnote Text Char Знак Знак,Footnote Text Char Знак,Текст сноски1,Текст сноски-FN1,Текст сноски Знак2,Oaeno niinee-FN1,F1"/>
    <w:basedOn w:val="a"/>
    <w:link w:val="afff0"/>
    <w:unhideWhenUsed/>
    <w:rsid w:val="000B2FC8"/>
    <w:pPr>
      <w:autoSpaceDE/>
      <w:autoSpaceDN/>
      <w:adjustRightInd/>
      <w:ind w:firstLine="0"/>
      <w:jc w:val="left"/>
    </w:pPr>
    <w:rPr>
      <w:rFonts w:ascii="Courier New" w:eastAsia="Courier New" w:hAnsi="Courier New" w:cs="Courier New"/>
      <w:color w:val="000000"/>
    </w:rPr>
  </w:style>
  <w:style w:type="character" w:customStyle="1" w:styleId="afff0">
    <w:name w:val="Текст сноски Знак"/>
    <w:aliases w:val="Знак6 Знак1,Текст сноски 2 Знак1,single space Знак1,footnote text Знак1,Текст сноски-FN Знак1,Oaeno niinee-FN Знак1,Oaeno niinee Ciae Знак1,Table_Footnote_last Знак1,Footnote Text Char Знак Знак Знак1,Footnote Text Char Знак Знак2"/>
    <w:basedOn w:val="a0"/>
    <w:link w:val="afff"/>
    <w:rsid w:val="000B2FC8"/>
    <w:rPr>
      <w:rFonts w:ascii="Courier New" w:eastAsia="Courier New" w:hAnsi="Courier New" w:cs="Courier New"/>
      <w:color w:val="000000"/>
      <w:sz w:val="20"/>
      <w:szCs w:val="20"/>
      <w:lang w:eastAsia="ru-RU"/>
    </w:rPr>
  </w:style>
  <w:style w:type="character" w:styleId="afff1">
    <w:name w:val="footnote reference"/>
    <w:aliases w:val="Знак сноски-FN,Ciae niinee-FN"/>
    <w:basedOn w:val="a0"/>
    <w:unhideWhenUsed/>
    <w:rsid w:val="000B2FC8"/>
    <w:rPr>
      <w:vertAlign w:val="superscript"/>
    </w:rPr>
  </w:style>
  <w:style w:type="table" w:styleId="aff9">
    <w:name w:val="Table Grid"/>
    <w:basedOn w:val="a1"/>
    <w:uiPriority w:val="59"/>
    <w:rsid w:val="000B2FC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2">
    <w:name w:val="Intense Emphasis"/>
    <w:basedOn w:val="a0"/>
    <w:uiPriority w:val="21"/>
    <w:qFormat/>
    <w:rsid w:val="000B2FC8"/>
    <w:rPr>
      <w:i/>
      <w:iCs/>
      <w:color w:val="4472C4" w:themeColor="accent1"/>
    </w:rPr>
  </w:style>
  <w:style w:type="table" w:customStyle="1" w:styleId="TableNormal">
    <w:name w:val="Table Normal"/>
    <w:uiPriority w:val="2"/>
    <w:semiHidden/>
    <w:unhideWhenUsed/>
    <w:qFormat/>
    <w:rsid w:val="000B2FC8"/>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fff3">
    <w:name w:val="Title"/>
    <w:basedOn w:val="a"/>
    <w:link w:val="afff4"/>
    <w:uiPriority w:val="1"/>
    <w:qFormat/>
    <w:rsid w:val="000B2FC8"/>
    <w:pPr>
      <w:adjustRightInd/>
      <w:spacing w:before="246"/>
      <w:ind w:left="2880" w:right="1201" w:hanging="1412"/>
      <w:jc w:val="left"/>
    </w:pPr>
    <w:rPr>
      <w:rFonts w:ascii="Times New Roman" w:eastAsia="Times New Roman" w:hAnsi="Times New Roman" w:cs="Times New Roman"/>
      <w:b/>
      <w:bCs/>
      <w:sz w:val="32"/>
      <w:szCs w:val="32"/>
      <w:lang w:eastAsia="en-US"/>
    </w:rPr>
  </w:style>
  <w:style w:type="character" w:customStyle="1" w:styleId="afff4">
    <w:name w:val="Название Знак"/>
    <w:basedOn w:val="a0"/>
    <w:link w:val="afff3"/>
    <w:uiPriority w:val="1"/>
    <w:rsid w:val="000B2FC8"/>
    <w:rPr>
      <w:rFonts w:ascii="Times New Roman" w:eastAsia="Times New Roman" w:hAnsi="Times New Roman" w:cs="Times New Roman"/>
      <w:b/>
      <w:bCs/>
      <w:sz w:val="32"/>
      <w:szCs w:val="32"/>
    </w:rPr>
  </w:style>
  <w:style w:type="paragraph" w:customStyle="1" w:styleId="TableParagraph">
    <w:name w:val="Table Paragraph"/>
    <w:basedOn w:val="a"/>
    <w:uiPriority w:val="1"/>
    <w:qFormat/>
    <w:rsid w:val="000B2FC8"/>
    <w:pPr>
      <w:adjustRightInd/>
      <w:spacing w:before="92"/>
      <w:ind w:left="101" w:firstLine="0"/>
      <w:jc w:val="left"/>
    </w:pPr>
    <w:rPr>
      <w:rFonts w:ascii="Times New Roman" w:eastAsia="Times New Roman" w:hAnsi="Times New Roman" w:cs="Times New Roman"/>
      <w:sz w:val="22"/>
      <w:szCs w:val="22"/>
      <w:lang w:eastAsia="en-US"/>
    </w:rPr>
  </w:style>
  <w:style w:type="paragraph" w:styleId="afff5">
    <w:name w:val="header"/>
    <w:basedOn w:val="a"/>
    <w:link w:val="afff6"/>
    <w:uiPriority w:val="99"/>
    <w:unhideWhenUsed/>
    <w:rsid w:val="000B2FC8"/>
    <w:pPr>
      <w:tabs>
        <w:tab w:val="center" w:pos="4677"/>
        <w:tab w:val="right" w:pos="9355"/>
      </w:tabs>
      <w:adjustRightInd/>
      <w:ind w:firstLine="0"/>
      <w:jc w:val="left"/>
    </w:pPr>
    <w:rPr>
      <w:rFonts w:ascii="Times New Roman" w:eastAsia="Times New Roman" w:hAnsi="Times New Roman" w:cs="Times New Roman"/>
      <w:sz w:val="22"/>
      <w:szCs w:val="22"/>
      <w:lang w:eastAsia="en-US"/>
    </w:rPr>
  </w:style>
  <w:style w:type="character" w:customStyle="1" w:styleId="afff6">
    <w:name w:val="Верхний колонтитул Знак"/>
    <w:basedOn w:val="a0"/>
    <w:link w:val="afff5"/>
    <w:uiPriority w:val="99"/>
    <w:rsid w:val="000B2FC8"/>
    <w:rPr>
      <w:rFonts w:ascii="Times New Roman" w:eastAsia="Times New Roman" w:hAnsi="Times New Roman" w:cs="Times New Roman"/>
    </w:rPr>
  </w:style>
  <w:style w:type="paragraph" w:styleId="afff7">
    <w:name w:val="footer"/>
    <w:basedOn w:val="a"/>
    <w:link w:val="afff8"/>
    <w:uiPriority w:val="99"/>
    <w:unhideWhenUsed/>
    <w:rsid w:val="000B2FC8"/>
    <w:pPr>
      <w:tabs>
        <w:tab w:val="center" w:pos="4677"/>
        <w:tab w:val="right" w:pos="9355"/>
      </w:tabs>
      <w:adjustRightInd/>
      <w:ind w:firstLine="0"/>
      <w:jc w:val="left"/>
    </w:pPr>
    <w:rPr>
      <w:rFonts w:ascii="Times New Roman" w:eastAsia="Times New Roman" w:hAnsi="Times New Roman" w:cs="Times New Roman"/>
      <w:sz w:val="22"/>
      <w:szCs w:val="22"/>
      <w:lang w:eastAsia="en-US"/>
    </w:rPr>
  </w:style>
  <w:style w:type="character" w:customStyle="1" w:styleId="afff8">
    <w:name w:val="Нижний колонтитул Знак"/>
    <w:basedOn w:val="a0"/>
    <w:link w:val="afff7"/>
    <w:uiPriority w:val="99"/>
    <w:rsid w:val="000B2FC8"/>
    <w:rPr>
      <w:rFonts w:ascii="Times New Roman" w:eastAsia="Times New Roman" w:hAnsi="Times New Roman" w:cs="Times New Roman"/>
    </w:rPr>
  </w:style>
  <w:style w:type="paragraph" w:styleId="afff9">
    <w:name w:val="Normal (Web)"/>
    <w:aliases w:val="Знак,Обычный (Web)"/>
    <w:basedOn w:val="a"/>
    <w:uiPriority w:val="99"/>
    <w:unhideWhenUsed/>
    <w:qFormat/>
    <w:rsid w:val="000B2FC8"/>
    <w:pPr>
      <w:widowControl/>
      <w:autoSpaceDE/>
      <w:autoSpaceDN/>
      <w:adjustRightInd/>
      <w:spacing w:before="100" w:beforeAutospacing="1" w:after="100" w:afterAutospacing="1"/>
      <w:ind w:firstLine="0"/>
      <w:jc w:val="left"/>
    </w:pPr>
    <w:rPr>
      <w:rFonts w:ascii="Times New Roman" w:eastAsia="Times New Roman" w:hAnsi="Times New Roman" w:cs="Times New Roman"/>
      <w:sz w:val="24"/>
      <w:szCs w:val="24"/>
    </w:rPr>
  </w:style>
  <w:style w:type="paragraph" w:styleId="13">
    <w:name w:val="toc 1"/>
    <w:basedOn w:val="a"/>
    <w:uiPriority w:val="1"/>
    <w:qFormat/>
    <w:rsid w:val="000B2FC8"/>
    <w:pPr>
      <w:adjustRightInd/>
      <w:spacing w:before="116"/>
      <w:ind w:left="741" w:hanging="448"/>
      <w:jc w:val="left"/>
    </w:pPr>
    <w:rPr>
      <w:rFonts w:ascii="Times New Roman" w:eastAsia="Times New Roman" w:hAnsi="Times New Roman" w:cs="Times New Roman"/>
      <w:b/>
      <w:bCs/>
      <w:sz w:val="22"/>
      <w:szCs w:val="22"/>
      <w:lang w:eastAsia="en-US"/>
    </w:rPr>
  </w:style>
  <w:style w:type="paragraph" w:styleId="afffa">
    <w:name w:val="No Spacing"/>
    <w:link w:val="afffb"/>
    <w:uiPriority w:val="1"/>
    <w:qFormat/>
    <w:rsid w:val="000B2FC8"/>
    <w:pPr>
      <w:widowControl w:val="0"/>
      <w:autoSpaceDE w:val="0"/>
      <w:autoSpaceDN w:val="0"/>
      <w:spacing w:after="0" w:line="240" w:lineRule="auto"/>
    </w:pPr>
    <w:rPr>
      <w:rFonts w:ascii="Times New Roman" w:eastAsia="Times New Roman" w:hAnsi="Times New Roman" w:cs="Times New Roman"/>
    </w:rPr>
  </w:style>
  <w:style w:type="character" w:customStyle="1" w:styleId="afffb">
    <w:name w:val="Без интервала Знак"/>
    <w:basedOn w:val="a0"/>
    <w:link w:val="afffa"/>
    <w:uiPriority w:val="1"/>
    <w:rsid w:val="000B2FC8"/>
    <w:rPr>
      <w:rFonts w:ascii="Times New Roman" w:eastAsia="Times New Roman" w:hAnsi="Times New Roman" w:cs="Times New Roman"/>
    </w:rPr>
  </w:style>
  <w:style w:type="character" w:customStyle="1" w:styleId="aff1">
    <w:name w:val="Сноска_"/>
    <w:basedOn w:val="a0"/>
    <w:link w:val="aff0"/>
    <w:uiPriority w:val="99"/>
    <w:rsid w:val="000B2FC8"/>
    <w:rPr>
      <w:rFonts w:ascii="Arial" w:eastAsiaTheme="minorEastAsia" w:hAnsi="Arial" w:cs="Arial"/>
      <w:sz w:val="16"/>
      <w:szCs w:val="16"/>
      <w:lang w:eastAsia="ru-RU"/>
    </w:rPr>
  </w:style>
  <w:style w:type="character" w:customStyle="1" w:styleId="CenturySchoolbook175pt">
    <w:name w:val="Основной текст + Century Schoolbook;17;5 pt;Полужирный;Курсив"/>
    <w:basedOn w:val="affe"/>
    <w:rsid w:val="000B2FC8"/>
    <w:rPr>
      <w:rFonts w:ascii="Century Schoolbook" w:eastAsia="Century Schoolbook" w:hAnsi="Century Schoolbook" w:cs="Century Schoolbook"/>
      <w:b/>
      <w:bCs/>
      <w:i/>
      <w:iCs/>
      <w:smallCaps w:val="0"/>
      <w:strike w:val="0"/>
      <w:color w:val="000000"/>
      <w:spacing w:val="0"/>
      <w:w w:val="100"/>
      <w:position w:val="0"/>
      <w:sz w:val="35"/>
      <w:szCs w:val="35"/>
      <w:u w:val="none"/>
      <w:shd w:val="clear" w:color="auto" w:fill="FFFFFF"/>
      <w:lang w:val="ru-RU"/>
    </w:rPr>
  </w:style>
  <w:style w:type="character" w:customStyle="1" w:styleId="14">
    <w:name w:val="Основной текст1"/>
    <w:basedOn w:val="affe"/>
    <w:rsid w:val="000B2FC8"/>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FFFFFF"/>
      <w:lang w:val="ru-RU"/>
    </w:rPr>
  </w:style>
  <w:style w:type="character" w:customStyle="1" w:styleId="-1pt">
    <w:name w:val="Основной текст + Интервал -1 pt"/>
    <w:basedOn w:val="affe"/>
    <w:rsid w:val="000B2FC8"/>
    <w:rPr>
      <w:rFonts w:ascii="Times New Roman" w:eastAsia="Times New Roman" w:hAnsi="Times New Roman" w:cs="Times New Roman"/>
      <w:b w:val="0"/>
      <w:bCs w:val="0"/>
      <w:i w:val="0"/>
      <w:iCs w:val="0"/>
      <w:smallCaps w:val="0"/>
      <w:strike w:val="0"/>
      <w:color w:val="000000"/>
      <w:spacing w:val="-30"/>
      <w:w w:val="100"/>
      <w:position w:val="0"/>
      <w:sz w:val="28"/>
      <w:szCs w:val="28"/>
      <w:u w:val="none"/>
      <w:shd w:val="clear" w:color="auto" w:fill="FFFFFF"/>
      <w:lang w:val="en-US"/>
    </w:rPr>
  </w:style>
  <w:style w:type="paragraph" w:customStyle="1" w:styleId="Default">
    <w:name w:val="Default"/>
    <w:rsid w:val="000B2FC8"/>
    <w:pPr>
      <w:autoSpaceDE w:val="0"/>
      <w:autoSpaceDN w:val="0"/>
      <w:adjustRightInd w:val="0"/>
      <w:spacing w:after="0" w:line="240" w:lineRule="auto"/>
    </w:pPr>
    <w:rPr>
      <w:rFonts w:ascii="Calibri" w:hAnsi="Calibri" w:cs="Calibri"/>
      <w:color w:val="000000"/>
      <w:sz w:val="24"/>
      <w:szCs w:val="24"/>
    </w:rPr>
  </w:style>
  <w:style w:type="paragraph" w:styleId="afffc">
    <w:name w:val="Plain Text"/>
    <w:basedOn w:val="a"/>
    <w:link w:val="15"/>
    <w:uiPriority w:val="99"/>
    <w:unhideWhenUsed/>
    <w:rsid w:val="000B2FC8"/>
    <w:pPr>
      <w:widowControl/>
      <w:autoSpaceDE/>
      <w:autoSpaceDN/>
      <w:adjustRightInd/>
      <w:ind w:firstLine="0"/>
      <w:jc w:val="left"/>
    </w:pPr>
    <w:rPr>
      <w:rFonts w:ascii="Courier New" w:eastAsia="Calibri" w:hAnsi="Courier New" w:cs="Times New Roman"/>
    </w:rPr>
  </w:style>
  <w:style w:type="character" w:customStyle="1" w:styleId="afffd">
    <w:name w:val="Текст Знак"/>
    <w:basedOn w:val="a0"/>
    <w:uiPriority w:val="99"/>
    <w:semiHidden/>
    <w:rsid w:val="000B2FC8"/>
    <w:rPr>
      <w:rFonts w:ascii="Consolas" w:eastAsiaTheme="minorEastAsia" w:hAnsi="Consolas" w:cs="Arial"/>
      <w:sz w:val="21"/>
      <w:szCs w:val="21"/>
      <w:lang w:eastAsia="ru-RU"/>
    </w:rPr>
  </w:style>
  <w:style w:type="character" w:customStyle="1" w:styleId="15">
    <w:name w:val="Текст Знак1"/>
    <w:basedOn w:val="a0"/>
    <w:link w:val="afffc"/>
    <w:uiPriority w:val="99"/>
    <w:rsid w:val="000B2FC8"/>
    <w:rPr>
      <w:rFonts w:ascii="Courier New" w:eastAsia="Calibri" w:hAnsi="Courier New" w:cs="Times New Roman"/>
      <w:sz w:val="20"/>
      <w:szCs w:val="20"/>
      <w:lang w:eastAsia="ru-RU"/>
    </w:rPr>
  </w:style>
  <w:style w:type="character" w:styleId="afffe">
    <w:name w:val="page number"/>
    <w:basedOn w:val="a0"/>
    <w:rsid w:val="000B2FC8"/>
  </w:style>
  <w:style w:type="paragraph" w:customStyle="1" w:styleId="-11">
    <w:name w:val="Цветной список - Акцент 11"/>
    <w:basedOn w:val="a"/>
    <w:uiPriority w:val="34"/>
    <w:qFormat/>
    <w:rsid w:val="000B2FC8"/>
    <w:pPr>
      <w:widowControl/>
      <w:autoSpaceDE/>
      <w:autoSpaceDN/>
      <w:adjustRightInd/>
      <w:spacing w:after="200" w:line="276" w:lineRule="auto"/>
      <w:ind w:left="720" w:firstLine="0"/>
      <w:contextualSpacing/>
      <w:jc w:val="left"/>
    </w:pPr>
    <w:rPr>
      <w:rFonts w:ascii="Calibri" w:eastAsia="Calibri" w:hAnsi="Calibri" w:cs="Times New Roman"/>
      <w:sz w:val="22"/>
      <w:szCs w:val="22"/>
      <w:lang w:eastAsia="en-US"/>
    </w:rPr>
  </w:style>
  <w:style w:type="character" w:customStyle="1" w:styleId="16">
    <w:name w:val="Текст сноски Знак1"/>
    <w:aliases w:val="Знак6 Знак,Текст сноски 2 Знак,single space Знак,footnote text Знак,Текст сноски-FN Знак,Oaeno niinee-FN Знак,Oaeno niinee Ciae Знак,Table_Footnote_last Знак,Footnote Text Char Знак Знак Знак,Footnote Text Char Знак Знак1,F1 Знак"/>
    <w:basedOn w:val="a0"/>
    <w:rsid w:val="000B2FC8"/>
    <w:rPr>
      <w:rFonts w:ascii="Times New Roman" w:eastAsia="Calibri" w:hAnsi="Times New Roman" w:cs="Times New Roman"/>
      <w:sz w:val="20"/>
      <w:szCs w:val="20"/>
      <w:lang w:eastAsia="ru-RU"/>
    </w:rPr>
  </w:style>
  <w:style w:type="paragraph" w:customStyle="1" w:styleId="Snoska">
    <w:name w:val="Snoska"/>
    <w:basedOn w:val="a"/>
    <w:rsid w:val="000B2FC8"/>
    <w:pPr>
      <w:widowControl/>
      <w:spacing w:line="160" w:lineRule="atLeast"/>
      <w:ind w:firstLine="0"/>
      <w:textAlignment w:val="center"/>
    </w:pPr>
    <w:rPr>
      <w:rFonts w:ascii="NewtonC" w:eastAsia="Times New Roman" w:hAnsi="NewtonC" w:cs="Times New Roman"/>
      <w:color w:val="000000"/>
      <w:sz w:val="16"/>
      <w:szCs w:val="16"/>
    </w:rPr>
  </w:style>
  <w:style w:type="character" w:customStyle="1" w:styleId="Text21">
    <w:name w:val="Text21"/>
    <w:rsid w:val="000B2FC8"/>
    <w:rPr>
      <w:rFonts w:ascii="NewtonC" w:hAnsi="NewtonC"/>
      <w:color w:val="000000"/>
      <w:spacing w:val="0"/>
      <w:w w:val="100"/>
      <w:position w:val="0"/>
      <w:sz w:val="21"/>
      <w:szCs w:val="21"/>
      <w:u w:val="none"/>
      <w:vertAlign w:val="baseline"/>
    </w:rPr>
  </w:style>
  <w:style w:type="character" w:customStyle="1" w:styleId="sZamNoBreakSpace">
    <w:name w:val="sZamNoBreakSpace"/>
    <w:rsid w:val="000B2FC8"/>
  </w:style>
  <w:style w:type="character" w:customStyle="1" w:styleId="Snoskaznak">
    <w:name w:val="Snoska znak"/>
    <w:rsid w:val="000B2FC8"/>
    <w:rPr>
      <w:w w:val="100"/>
      <w:sz w:val="14"/>
      <w:szCs w:val="14"/>
      <w:vertAlign w:val="superscript"/>
    </w:rPr>
  </w:style>
  <w:style w:type="character" w:customStyle="1" w:styleId="Snoska1">
    <w:name w:val="Snoska1"/>
    <w:rsid w:val="000B2FC8"/>
    <w:rPr>
      <w:rFonts w:ascii="NewtonC" w:hAnsi="NewtonC"/>
      <w:color w:val="000000"/>
      <w:spacing w:val="0"/>
      <w:w w:val="100"/>
      <w:position w:val="0"/>
      <w:sz w:val="16"/>
      <w:szCs w:val="16"/>
      <w:u w:val="none"/>
      <w:vertAlign w:val="baseline"/>
    </w:rPr>
  </w:style>
  <w:style w:type="character" w:styleId="affff">
    <w:name w:val="Strong"/>
    <w:uiPriority w:val="22"/>
    <w:qFormat/>
    <w:rsid w:val="000B2FC8"/>
    <w:rPr>
      <w:b/>
      <w:bCs/>
    </w:rPr>
  </w:style>
  <w:style w:type="paragraph" w:customStyle="1" w:styleId="41">
    <w:name w:val="Стиль4 пуля табл."/>
    <w:basedOn w:val="a"/>
    <w:rsid w:val="000B2FC8"/>
    <w:pPr>
      <w:widowControl/>
      <w:autoSpaceDE/>
      <w:autoSpaceDN/>
      <w:adjustRightInd/>
      <w:spacing w:line="220" w:lineRule="exact"/>
      <w:ind w:firstLine="0"/>
    </w:pPr>
    <w:rPr>
      <w:rFonts w:eastAsia="Times New Roman"/>
    </w:rPr>
  </w:style>
  <w:style w:type="character" w:customStyle="1" w:styleId="c0">
    <w:name w:val="c0"/>
    <w:basedOn w:val="a0"/>
    <w:rsid w:val="000B2FC8"/>
  </w:style>
  <w:style w:type="paragraph" w:customStyle="1" w:styleId="c1">
    <w:name w:val="c1"/>
    <w:basedOn w:val="a"/>
    <w:rsid w:val="000B2FC8"/>
    <w:pPr>
      <w:widowControl/>
      <w:autoSpaceDE/>
      <w:autoSpaceDN/>
      <w:adjustRightInd/>
      <w:spacing w:before="100" w:beforeAutospacing="1" w:after="100" w:afterAutospacing="1"/>
      <w:ind w:firstLine="0"/>
      <w:jc w:val="left"/>
    </w:pPr>
    <w:rPr>
      <w:rFonts w:ascii="Times New Roman" w:eastAsia="Times New Roman" w:hAnsi="Times New Roman" w:cs="Times New Roman"/>
      <w:sz w:val="24"/>
      <w:szCs w:val="24"/>
    </w:rPr>
  </w:style>
  <w:style w:type="character" w:customStyle="1" w:styleId="c15">
    <w:name w:val="c15"/>
    <w:basedOn w:val="a0"/>
    <w:rsid w:val="000B2FC8"/>
  </w:style>
  <w:style w:type="character" w:customStyle="1" w:styleId="c3">
    <w:name w:val="c3"/>
    <w:basedOn w:val="a0"/>
    <w:rsid w:val="000B2FC8"/>
  </w:style>
  <w:style w:type="character" w:customStyle="1" w:styleId="c8">
    <w:name w:val="c8"/>
    <w:basedOn w:val="a0"/>
    <w:rsid w:val="000B2FC8"/>
  </w:style>
  <w:style w:type="paragraph" w:customStyle="1" w:styleId="c11">
    <w:name w:val="c11"/>
    <w:basedOn w:val="a"/>
    <w:rsid w:val="000B2FC8"/>
    <w:pPr>
      <w:widowControl/>
      <w:autoSpaceDE/>
      <w:autoSpaceDN/>
      <w:adjustRightInd/>
      <w:spacing w:before="100" w:beforeAutospacing="1" w:after="100" w:afterAutospacing="1"/>
      <w:ind w:firstLine="0"/>
      <w:jc w:val="left"/>
    </w:pPr>
    <w:rPr>
      <w:rFonts w:ascii="Times New Roman" w:eastAsia="Times New Roman" w:hAnsi="Times New Roman" w:cs="Times New Roman"/>
      <w:sz w:val="24"/>
      <w:szCs w:val="24"/>
    </w:rPr>
  </w:style>
  <w:style w:type="character" w:customStyle="1" w:styleId="c5">
    <w:name w:val="c5"/>
    <w:basedOn w:val="a0"/>
    <w:rsid w:val="000B2FC8"/>
  </w:style>
  <w:style w:type="character" w:customStyle="1" w:styleId="apple-converted-space">
    <w:name w:val="apple-converted-space"/>
    <w:basedOn w:val="a0"/>
    <w:rsid w:val="000B2FC8"/>
  </w:style>
  <w:style w:type="paragraph" w:customStyle="1" w:styleId="affff0">
    <w:name w:val="Новый"/>
    <w:basedOn w:val="a"/>
    <w:rsid w:val="000B2FC8"/>
    <w:pPr>
      <w:widowControl/>
      <w:autoSpaceDE/>
      <w:autoSpaceDN/>
      <w:adjustRightInd/>
      <w:spacing w:line="360" w:lineRule="auto"/>
      <w:ind w:firstLine="454"/>
    </w:pPr>
    <w:rPr>
      <w:rFonts w:ascii="Times New Roman" w:eastAsia="Times New Roman" w:hAnsi="Times New Roman" w:cs="Times New Roman"/>
      <w:sz w:val="28"/>
      <w:szCs w:val="24"/>
    </w:rPr>
  </w:style>
  <w:style w:type="paragraph" w:styleId="affff1">
    <w:name w:val="annotation text"/>
    <w:basedOn w:val="a"/>
    <w:link w:val="affff2"/>
    <w:uiPriority w:val="99"/>
    <w:semiHidden/>
    <w:unhideWhenUsed/>
    <w:rsid w:val="000B2FC8"/>
    <w:pPr>
      <w:adjustRightInd/>
      <w:ind w:firstLine="0"/>
      <w:jc w:val="left"/>
    </w:pPr>
    <w:rPr>
      <w:rFonts w:ascii="Times New Roman" w:eastAsia="Times New Roman" w:hAnsi="Times New Roman" w:cs="Times New Roman"/>
      <w:lang w:eastAsia="en-US"/>
    </w:rPr>
  </w:style>
  <w:style w:type="character" w:customStyle="1" w:styleId="affff2">
    <w:name w:val="Текст примечания Знак"/>
    <w:basedOn w:val="a0"/>
    <w:link w:val="affff1"/>
    <w:uiPriority w:val="99"/>
    <w:semiHidden/>
    <w:rsid w:val="000B2FC8"/>
    <w:rPr>
      <w:rFonts w:ascii="Times New Roman" w:eastAsia="Times New Roman" w:hAnsi="Times New Roman" w:cs="Times New Roman"/>
      <w:sz w:val="20"/>
      <w:szCs w:val="20"/>
    </w:rPr>
  </w:style>
  <w:style w:type="paragraph" w:styleId="affff3">
    <w:name w:val="annotation subject"/>
    <w:basedOn w:val="affff1"/>
    <w:next w:val="affff1"/>
    <w:link w:val="affff4"/>
    <w:uiPriority w:val="99"/>
    <w:semiHidden/>
    <w:unhideWhenUsed/>
    <w:rsid w:val="000B2FC8"/>
    <w:rPr>
      <w:b/>
      <w:bCs/>
    </w:rPr>
  </w:style>
  <w:style w:type="character" w:customStyle="1" w:styleId="affff4">
    <w:name w:val="Тема примечания Знак"/>
    <w:basedOn w:val="affff2"/>
    <w:link w:val="affff3"/>
    <w:uiPriority w:val="99"/>
    <w:semiHidden/>
    <w:rsid w:val="000B2FC8"/>
    <w:rPr>
      <w:rFonts w:ascii="Times New Roman" w:eastAsia="Times New Roman" w:hAnsi="Times New Roman" w:cs="Times New Roman"/>
      <w:b/>
      <w:bCs/>
      <w:sz w:val="20"/>
      <w:szCs w:val="20"/>
    </w:rPr>
  </w:style>
  <w:style w:type="paragraph" w:styleId="affff5">
    <w:name w:val="Balloon Text"/>
    <w:basedOn w:val="a"/>
    <w:link w:val="affff6"/>
    <w:uiPriority w:val="99"/>
    <w:semiHidden/>
    <w:unhideWhenUsed/>
    <w:rsid w:val="000B2FC8"/>
    <w:pPr>
      <w:adjustRightInd/>
      <w:ind w:firstLine="0"/>
      <w:jc w:val="left"/>
    </w:pPr>
    <w:rPr>
      <w:rFonts w:ascii="Segoe UI" w:eastAsia="Times New Roman" w:hAnsi="Segoe UI" w:cs="Segoe UI"/>
      <w:sz w:val="18"/>
      <w:szCs w:val="18"/>
      <w:lang w:eastAsia="en-US"/>
    </w:rPr>
  </w:style>
  <w:style w:type="character" w:customStyle="1" w:styleId="affff6">
    <w:name w:val="Текст выноски Знак"/>
    <w:basedOn w:val="a0"/>
    <w:link w:val="affff5"/>
    <w:uiPriority w:val="99"/>
    <w:semiHidden/>
    <w:rsid w:val="000B2FC8"/>
    <w:rPr>
      <w:rFonts w:ascii="Segoe UI" w:eastAsia="Times New Roman" w:hAnsi="Segoe UI" w:cs="Segoe UI"/>
      <w:sz w:val="18"/>
      <w:szCs w:val="18"/>
    </w:rPr>
  </w:style>
  <w:style w:type="character" w:customStyle="1" w:styleId="23">
    <w:name w:val="Основной текст (2)_"/>
    <w:basedOn w:val="a0"/>
    <w:link w:val="24"/>
    <w:rsid w:val="000B2FC8"/>
    <w:rPr>
      <w:rFonts w:ascii="Times New Roman" w:eastAsia="Times New Roman" w:hAnsi="Times New Roman" w:cs="Times New Roman"/>
      <w:shd w:val="clear" w:color="auto" w:fill="FFFFFF"/>
    </w:rPr>
  </w:style>
  <w:style w:type="paragraph" w:customStyle="1" w:styleId="24">
    <w:name w:val="Основной текст (2)"/>
    <w:basedOn w:val="a"/>
    <w:link w:val="23"/>
    <w:rsid w:val="000B2FC8"/>
    <w:pPr>
      <w:shd w:val="clear" w:color="auto" w:fill="FFFFFF"/>
      <w:autoSpaceDE/>
      <w:autoSpaceDN/>
      <w:adjustRightInd/>
      <w:spacing w:before="360" w:after="600" w:line="0" w:lineRule="atLeast"/>
      <w:ind w:firstLine="0"/>
      <w:jc w:val="left"/>
    </w:pPr>
    <w:rPr>
      <w:rFonts w:ascii="Times New Roman" w:eastAsia="Times New Roman" w:hAnsi="Times New Roman" w:cs="Times New Roman"/>
      <w:sz w:val="22"/>
      <w:szCs w:val="22"/>
      <w:lang w:eastAsia="en-US"/>
    </w:rPr>
  </w:style>
  <w:style w:type="table" w:customStyle="1" w:styleId="31">
    <w:name w:val="Сетка таблицы3"/>
    <w:basedOn w:val="a1"/>
    <w:next w:val="aff9"/>
    <w:uiPriority w:val="59"/>
    <w:rsid w:val="000B2FC8"/>
    <w:pPr>
      <w:widowControl w:val="0"/>
      <w:autoSpaceDE w:val="0"/>
      <w:autoSpaceDN w:val="0"/>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7">
    <w:name w:val="Нет списка1"/>
    <w:next w:val="a2"/>
    <w:uiPriority w:val="99"/>
    <w:semiHidden/>
    <w:unhideWhenUsed/>
    <w:rsid w:val="000B2FC8"/>
  </w:style>
  <w:style w:type="table" w:customStyle="1" w:styleId="210">
    <w:name w:val="Сетка таблицы21"/>
    <w:basedOn w:val="a1"/>
    <w:uiPriority w:val="59"/>
    <w:rsid w:val="000B2FC8"/>
    <w:pPr>
      <w:widowControl w:val="0"/>
      <w:autoSpaceDE w:val="0"/>
      <w:autoSpaceDN w:val="0"/>
      <w:spacing w:after="0" w:line="240" w:lineRule="auto"/>
    </w:pPr>
    <w:rPr>
      <w:rFonts w:ascii="Calibri" w:eastAsia="Times New Roman" w:hAnsi="Calibri" w:cs="Times New Roman"/>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
    <w:name w:val="Сетка таблицы111"/>
    <w:basedOn w:val="a1"/>
    <w:uiPriority w:val="39"/>
    <w:rsid w:val="000B2FC8"/>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
    <w:name w:val="Нет списка11"/>
    <w:next w:val="a2"/>
    <w:uiPriority w:val="99"/>
    <w:semiHidden/>
    <w:unhideWhenUsed/>
    <w:rsid w:val="000B2FC8"/>
  </w:style>
  <w:style w:type="paragraph" w:customStyle="1" w:styleId="affff7">
    <w:name w:val="Текст (справка)"/>
    <w:basedOn w:val="a"/>
    <w:next w:val="a"/>
    <w:uiPriority w:val="99"/>
    <w:rsid w:val="000B2FC8"/>
    <w:pPr>
      <w:ind w:left="170" w:right="170" w:firstLine="0"/>
      <w:jc w:val="left"/>
    </w:pPr>
    <w:rPr>
      <w:rFonts w:ascii="Times New Roman CYR" w:hAnsi="Times New Roman CYR" w:cs="Times New Roman CYR"/>
      <w:sz w:val="24"/>
      <w:szCs w:val="24"/>
    </w:rPr>
  </w:style>
  <w:style w:type="paragraph" w:customStyle="1" w:styleId="affff8">
    <w:name w:val="Таблицы (моноширинный)"/>
    <w:basedOn w:val="a"/>
    <w:next w:val="a"/>
    <w:uiPriority w:val="99"/>
    <w:rsid w:val="000B2FC8"/>
    <w:pPr>
      <w:ind w:firstLine="0"/>
      <w:jc w:val="left"/>
    </w:pPr>
    <w:rPr>
      <w:rFonts w:ascii="Courier New" w:hAnsi="Courier New" w:cs="Courier New"/>
      <w:sz w:val="24"/>
      <w:szCs w:val="24"/>
    </w:rPr>
  </w:style>
  <w:style w:type="character" w:customStyle="1" w:styleId="affff9">
    <w:name w:val="Цветовое выделение для Текст"/>
    <w:uiPriority w:val="99"/>
    <w:rsid w:val="000B2FC8"/>
    <w:rPr>
      <w:rFonts w:ascii="Times New Roman CYR" w:hAnsi="Times New Roman CYR"/>
    </w:rPr>
  </w:style>
  <w:style w:type="paragraph" w:customStyle="1" w:styleId="18">
    <w:name w:val="Верхний колонтитул1"/>
    <w:basedOn w:val="a"/>
    <w:next w:val="afff5"/>
    <w:uiPriority w:val="99"/>
    <w:unhideWhenUsed/>
    <w:rsid w:val="000B2FC8"/>
    <w:pPr>
      <w:tabs>
        <w:tab w:val="center" w:pos="4677"/>
        <w:tab w:val="right" w:pos="9355"/>
      </w:tabs>
    </w:pPr>
    <w:rPr>
      <w:rFonts w:ascii="Times New Roman CYR" w:eastAsiaTheme="minorHAnsi" w:hAnsi="Times New Roman CYR" w:cs="Times New Roman CYR"/>
      <w:sz w:val="24"/>
      <w:szCs w:val="24"/>
      <w:lang w:eastAsia="en-US"/>
    </w:rPr>
  </w:style>
  <w:style w:type="paragraph" w:customStyle="1" w:styleId="19">
    <w:name w:val="Нижний колонтитул1"/>
    <w:basedOn w:val="a"/>
    <w:next w:val="afff7"/>
    <w:uiPriority w:val="99"/>
    <w:unhideWhenUsed/>
    <w:rsid w:val="000B2FC8"/>
    <w:pPr>
      <w:tabs>
        <w:tab w:val="center" w:pos="4677"/>
        <w:tab w:val="right" w:pos="9355"/>
      </w:tabs>
    </w:pPr>
    <w:rPr>
      <w:rFonts w:ascii="Times New Roman CYR" w:eastAsiaTheme="minorHAnsi" w:hAnsi="Times New Roman CYR" w:cs="Times New Roman CYR"/>
      <w:sz w:val="24"/>
      <w:szCs w:val="24"/>
      <w:lang w:eastAsia="en-US"/>
    </w:rPr>
  </w:style>
  <w:style w:type="character" w:styleId="affffa">
    <w:name w:val="Book Title"/>
    <w:basedOn w:val="a0"/>
    <w:uiPriority w:val="33"/>
    <w:qFormat/>
    <w:rsid w:val="000B2FC8"/>
    <w:rPr>
      <w:rFonts w:cs="Times New Roman"/>
      <w:b/>
      <w:bCs/>
      <w:i/>
      <w:iCs/>
      <w:spacing w:val="5"/>
    </w:rPr>
  </w:style>
  <w:style w:type="table" w:customStyle="1" w:styleId="310">
    <w:name w:val="Сетка таблицы31"/>
    <w:basedOn w:val="a1"/>
    <w:next w:val="aff9"/>
    <w:uiPriority w:val="59"/>
    <w:rsid w:val="000B2FC8"/>
    <w:pPr>
      <w:widowControl w:val="0"/>
      <w:autoSpaceDE w:val="0"/>
      <w:autoSpaceDN w:val="0"/>
      <w:spacing w:after="0" w:line="240" w:lineRule="auto"/>
    </w:pPr>
    <w:rPr>
      <w:rFonts w:eastAsia="Times New Roman" w:cs="Times New Roman"/>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
    <w:name w:val="Сетка таблицы12"/>
    <w:basedOn w:val="a1"/>
    <w:next w:val="aff9"/>
    <w:uiPriority w:val="39"/>
    <w:rsid w:val="000B2FC8"/>
    <w:pPr>
      <w:spacing w:after="0" w:line="240" w:lineRule="auto"/>
    </w:pPr>
    <w:rPr>
      <w:rFonts w:eastAsia="Times New Roman" w:cs="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
    <w:name w:val="Сетка таблицы121"/>
    <w:basedOn w:val="a1"/>
    <w:next w:val="aff9"/>
    <w:uiPriority w:val="39"/>
    <w:rsid w:val="000B2FC8"/>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
    <w:name w:val="Table Normal1"/>
    <w:uiPriority w:val="2"/>
    <w:semiHidden/>
    <w:unhideWhenUsed/>
    <w:qFormat/>
    <w:rsid w:val="000B2FC8"/>
    <w:pPr>
      <w:widowControl w:val="0"/>
      <w:autoSpaceDE w:val="0"/>
      <w:autoSpaceDN w:val="0"/>
      <w:spacing w:after="0" w:line="240" w:lineRule="auto"/>
    </w:pPr>
    <w:rPr>
      <w:rFonts w:eastAsia="Times New Roman" w:cs="Times New Roman"/>
      <w:lang w:val="en-US"/>
    </w:rPr>
    <w:tblPr>
      <w:tblInd w:w="0" w:type="dxa"/>
      <w:tblCellMar>
        <w:top w:w="0" w:type="dxa"/>
        <w:left w:w="0" w:type="dxa"/>
        <w:bottom w:w="0" w:type="dxa"/>
        <w:right w:w="0" w:type="dxa"/>
      </w:tblCellMar>
    </w:tblPr>
  </w:style>
  <w:style w:type="character" w:customStyle="1" w:styleId="1a">
    <w:name w:val="Верхний колонтитул Знак1"/>
    <w:basedOn w:val="a0"/>
    <w:uiPriority w:val="99"/>
    <w:semiHidden/>
    <w:rsid w:val="000B2FC8"/>
    <w:rPr>
      <w:rFonts w:ascii="Arial" w:eastAsiaTheme="minorEastAsia" w:hAnsi="Arial" w:cs="Arial"/>
      <w:sz w:val="20"/>
      <w:szCs w:val="20"/>
      <w:lang w:eastAsia="ru-RU"/>
    </w:rPr>
  </w:style>
  <w:style w:type="character" w:customStyle="1" w:styleId="1b">
    <w:name w:val="Нижний колонтитул Знак1"/>
    <w:basedOn w:val="a0"/>
    <w:uiPriority w:val="99"/>
    <w:semiHidden/>
    <w:rsid w:val="000B2FC8"/>
    <w:rPr>
      <w:rFonts w:ascii="Arial" w:eastAsiaTheme="minorEastAsia" w:hAnsi="Arial" w:cs="Arial"/>
      <w:sz w:val="20"/>
      <w:szCs w:val="20"/>
      <w:lang w:eastAsia="ru-RU"/>
    </w:rPr>
  </w:style>
  <w:style w:type="table" w:customStyle="1" w:styleId="42">
    <w:name w:val="Сетка таблицы4"/>
    <w:basedOn w:val="a1"/>
    <w:next w:val="aff9"/>
    <w:uiPriority w:val="59"/>
    <w:rsid w:val="000B2FC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Сетка таблицы41"/>
    <w:basedOn w:val="a1"/>
    <w:uiPriority w:val="59"/>
    <w:rsid w:val="00D17CDD"/>
    <w:pPr>
      <w:widowControl w:val="0"/>
      <w:autoSpaceDE w:val="0"/>
      <w:autoSpaceDN w:val="0"/>
      <w:spacing w:after="0" w:line="240" w:lineRule="auto"/>
    </w:pPr>
    <w:rPr>
      <w:rFonts w:ascii="Calibri" w:eastAsia="Calibri" w:hAnsi="Calibri" w:cs="Times New Roman"/>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026467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99</Pages>
  <Words>47535</Words>
  <Characters>270955</Characters>
  <Application>Microsoft Office Word</Application>
  <DocSecurity>0</DocSecurity>
  <Lines>2257</Lines>
  <Paragraphs>635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317855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Юлия В. Илюхина</dc:creator>
  <cp:keywords/>
  <dc:description/>
  <cp:lastModifiedBy>Petimat Bakhaeva</cp:lastModifiedBy>
  <cp:revision>16</cp:revision>
  <cp:lastPrinted>2024-03-03T08:37:00Z</cp:lastPrinted>
  <dcterms:created xsi:type="dcterms:W3CDTF">2023-05-10T12:06:00Z</dcterms:created>
  <dcterms:modified xsi:type="dcterms:W3CDTF">2025-11-17T15:15:00Z</dcterms:modified>
</cp:coreProperties>
</file>